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73" w:type="dxa"/>
        <w:tblLook w:val="04A0"/>
      </w:tblPr>
      <w:tblGrid>
        <w:gridCol w:w="817"/>
        <w:gridCol w:w="2126"/>
        <w:gridCol w:w="7230"/>
      </w:tblGrid>
      <w:tr w:rsidR="003E1D10" w:rsidRPr="00BF19F5" w:rsidTr="00682C1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F3" w:rsidRPr="00D65E8B" w:rsidRDefault="00C606F3" w:rsidP="00C60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b/>
                <w:sz w:val="20"/>
                <w:szCs w:val="20"/>
              </w:rPr>
              <w:t>«Утримання об’єктів благоустрою (проведення робіт з благоустрою на прилеглій території до кладовища «</w:t>
            </w:r>
            <w:proofErr w:type="spellStart"/>
            <w:r w:rsidRPr="00C606F3">
              <w:rPr>
                <w:rFonts w:ascii="Times New Roman" w:hAnsi="Times New Roman" w:cs="Times New Roman"/>
                <w:b/>
                <w:sz w:val="20"/>
                <w:szCs w:val="20"/>
              </w:rPr>
              <w:t>Соколівського</w:t>
            </w:r>
            <w:proofErr w:type="spellEnd"/>
            <w:r w:rsidRPr="00C606F3">
              <w:rPr>
                <w:rFonts w:ascii="Times New Roman" w:hAnsi="Times New Roman" w:cs="Times New Roman"/>
                <w:b/>
                <w:sz w:val="20"/>
                <w:szCs w:val="20"/>
              </w:rPr>
              <w:t>» в м. Хмільнику Вінницької  області»</w:t>
            </w:r>
          </w:p>
        </w:tc>
      </w:tr>
      <w:tr w:rsidR="003E1D10" w:rsidTr="00682C1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F3" w:rsidRPr="00C606F3" w:rsidRDefault="00C606F3" w:rsidP="00C606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>«Утримання об’єктів благоустрою (проведення робіт з благоустрою на прилеглій території до кладовища «</w:t>
            </w:r>
            <w:proofErr w:type="spellStart"/>
            <w:r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>Соколівського</w:t>
            </w:r>
            <w:proofErr w:type="spellEnd"/>
            <w:r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>» в м. Хмільнику Вінницької  області»</w:t>
            </w:r>
          </w:p>
          <w:p w:rsidR="00C606F3" w:rsidRPr="00C606F3" w:rsidRDefault="00C606F3" w:rsidP="00C606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606F3" w:rsidRDefault="00C606F3" w:rsidP="00C606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>За кодом ДК 021:2015: 45110000-1  Руйнування та знесення будівель і земляні роботи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(Благоустрій кладовищ) </w:t>
            </w:r>
          </w:p>
          <w:p w:rsidR="00584EC0" w:rsidRPr="00B26E76" w:rsidRDefault="002A6876" w:rsidP="00C606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471A61" w:rsidRPr="00471A61">
              <w:rPr>
                <w:rFonts w:ascii="Times New Roman" w:hAnsi="Times New Roman" w:cs="Times New Roman"/>
                <w:bCs/>
                <w:sz w:val="20"/>
                <w:szCs w:val="20"/>
              </w:rPr>
              <w:t>UA-2025-05-28-004785-a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682C1E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Надання послуг здійснюється відповідно до вимог: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Закону України «Про благоустрій населених пунктів»;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Закону України «Про управління відходами»;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Державних санітарних норм та правил утримання територій населених місць, затверджених наказом Міністерства охорони здоров’я України 17.03.2011 № 145;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інших діючих нормативних документів.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Якість робіт повинна відповідати вимогам діючого законодавства у частині санітарних вимог. Персонал Виконавця повинен знаходиться на робочому місці у спецодязі.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 xml:space="preserve">Розрахунок ціни тендерної пропозиції повинен бути виконаний відповідно до вимог діючих законодавчих та нормативних актів з урахуванням  всіх необхідних об’ємів послуг та вимог до якості матеріальних ресурсів, з чітким зазначенням всіх розрахунків по кожному виду послуг. 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Заправка, технічне обслуговування, ремонт техніки забезпечується Виконавцем, вартість чого повинна бути врахована в тендерній пропозиції.</w:t>
            </w:r>
          </w:p>
          <w:p w:rsidR="003E1D10" w:rsidRPr="00CB2CCB" w:rsidRDefault="00C606F3" w:rsidP="00C606F3">
            <w:pPr>
              <w:shd w:val="clear" w:color="auto" w:fill="FFFFFF"/>
              <w:jc w:val="both"/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Тендерна пропозиція Учасника повинна враховувати: вартість використання техніки та обладнання, паливно-мастильних матеріалів, витратних матеріалів, доставку обладнання, необхідної техніки та працівників відповідної кваліфікації на місце виконання послуг.</w:t>
            </w:r>
          </w:p>
        </w:tc>
      </w:tr>
      <w:tr w:rsidR="003E1D10" w:rsidTr="00682C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2B4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C606F3" w:rsidRPr="00C606F3">
              <w:rPr>
                <w:rFonts w:ascii="Times New Roman" w:hAnsi="Times New Roman"/>
                <w:sz w:val="20"/>
                <w:szCs w:val="20"/>
                <w:lang w:eastAsia="ru-RU"/>
              </w:rPr>
              <w:t>16 644,95 грн. з ПДВ.</w:t>
            </w:r>
          </w:p>
          <w:p w:rsidR="003E1D10" w:rsidRPr="00F01C47" w:rsidRDefault="00F76652" w:rsidP="00471A6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6F6449" w:rsidRPr="006F6449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Програмою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 612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r w:rsidR="00C606F3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C60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Проведення робіт з ремонту і утримання об’єктів та елементів благоустрою міста, інші роботи з благоустрою міста відповідно до затвердженого</w:t>
            </w:r>
            <w:r w:rsidR="00471A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рішенням виконкому міської ради переліку.»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22B46" w:rsidRDefault="00A22B46" w:rsidP="00A22B46">
      <w:pPr>
        <w:rPr>
          <w:b/>
          <w:sz w:val="28"/>
          <w:szCs w:val="28"/>
        </w:rPr>
      </w:pPr>
      <w:r w:rsidRPr="0036453B">
        <w:rPr>
          <w:b/>
          <w:sz w:val="28"/>
          <w:szCs w:val="28"/>
        </w:rPr>
        <w:t xml:space="preserve">                                   </w:t>
      </w: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A22B46" w:rsidRPr="00A22B46" w:rsidRDefault="00A22B46" w:rsidP="00A22B4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6453B">
        <w:rPr>
          <w:b/>
          <w:sz w:val="28"/>
          <w:szCs w:val="28"/>
        </w:rPr>
        <w:lastRenderedPageBreak/>
        <w:t xml:space="preserve"> </w:t>
      </w:r>
      <w:r w:rsidRPr="00A22B46">
        <w:rPr>
          <w:rFonts w:ascii="Times New Roman" w:hAnsi="Times New Roman" w:cs="Times New Roman"/>
          <w:b/>
          <w:sz w:val="28"/>
          <w:szCs w:val="28"/>
        </w:rPr>
        <w:t xml:space="preserve">СУПРОВОДЖУВАЛЬНИЙ ЛИСТ </w:t>
      </w:r>
    </w:p>
    <w:p w:rsidR="00A22B46" w:rsidRPr="00A22B46" w:rsidRDefault="00A22B46" w:rsidP="00A22B4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46">
        <w:rPr>
          <w:rFonts w:ascii="Times New Roman" w:hAnsi="Times New Roman" w:cs="Times New Roman"/>
          <w:b/>
          <w:sz w:val="28"/>
          <w:szCs w:val="28"/>
        </w:rPr>
        <w:t xml:space="preserve">до інформаційних матеріалів, що оприлюднюються                                                         на офіційному веб-сайті міської ради </w:t>
      </w:r>
    </w:p>
    <w:tbl>
      <w:tblPr>
        <w:tblpPr w:leftFromText="180" w:rightFromText="180" w:vertAnchor="text" w:horzAnchor="margin" w:tblpXSpec="right" w:tblpY="7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1985"/>
        <w:gridCol w:w="1989"/>
        <w:gridCol w:w="1495"/>
      </w:tblGrid>
      <w:tr w:rsidR="00A22B46" w:rsidRPr="00A22B46" w:rsidTr="00C97377">
        <w:trPr>
          <w:trHeight w:val="416"/>
        </w:trPr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Назва виконавчого органу – розробника документа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  <w:color w:val="000000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Назва типу документа (новина, анонс тощо)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Обґрунтування до публічної закупівлі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Відкрита громада/ Публічні закупівлі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Заголовок інформації </w:t>
            </w:r>
          </w:p>
        </w:tc>
        <w:tc>
          <w:tcPr>
            <w:tcW w:w="5469" w:type="dxa"/>
            <w:gridSpan w:val="3"/>
          </w:tcPr>
          <w:p w:rsidR="00471A61" w:rsidRPr="00471A61" w:rsidRDefault="00471A61" w:rsidP="00471A61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471A61">
              <w:rPr>
                <w:rFonts w:ascii="Times New Roman" w:hAnsi="Times New Roman" w:cs="Times New Roman"/>
                <w:szCs w:val="20"/>
                <w:shd w:val="clear" w:color="auto" w:fill="FFFFFF"/>
              </w:rPr>
              <w:t>«Утримання об’єктів благоустрою (проведення робіт з благоустрою на прилеглій території до кладовища «</w:t>
            </w:r>
            <w:proofErr w:type="spellStart"/>
            <w:r w:rsidRPr="00471A61">
              <w:rPr>
                <w:rFonts w:ascii="Times New Roman" w:hAnsi="Times New Roman" w:cs="Times New Roman"/>
                <w:szCs w:val="20"/>
                <w:shd w:val="clear" w:color="auto" w:fill="FFFFFF"/>
              </w:rPr>
              <w:t>Соколівського</w:t>
            </w:r>
            <w:proofErr w:type="spellEnd"/>
            <w:r w:rsidRPr="00471A61">
              <w:rPr>
                <w:rFonts w:ascii="Times New Roman" w:hAnsi="Times New Roman" w:cs="Times New Roman"/>
                <w:szCs w:val="20"/>
                <w:shd w:val="clear" w:color="auto" w:fill="FFFFFF"/>
              </w:rPr>
              <w:t>» в м. Хмільнику Вінницької  області»</w:t>
            </w:r>
          </w:p>
          <w:p w:rsidR="00A22B46" w:rsidRPr="00A22B46" w:rsidRDefault="00A22B46" w:rsidP="00682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Текст інформації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uk-UA"/>
              </w:rPr>
            </w:pPr>
            <w:r w:rsidRPr="00A22B46">
              <w:rPr>
                <w:bCs/>
                <w:color w:val="000000"/>
                <w:sz w:val="22"/>
                <w:szCs w:val="22"/>
                <w:lang w:val="uk-UA"/>
              </w:rPr>
              <w:t xml:space="preserve">Додаток </w:t>
            </w:r>
            <w:r w:rsidRPr="00A22B46">
              <w:rPr>
                <w:lang w:val="uk-UA"/>
              </w:rPr>
              <w:t xml:space="preserve"> </w:t>
            </w:r>
            <w:r w:rsidRPr="00A22B46">
              <w:rPr>
                <w:bCs/>
                <w:color w:val="000000"/>
                <w:sz w:val="22"/>
                <w:szCs w:val="22"/>
                <w:lang w:val="uk-UA"/>
              </w:rPr>
              <w:t>на 1 аркуші в одному екземплярі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Фото (зазначити кількість фото)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B46" w:rsidRPr="00A22B46" w:rsidTr="00C97377">
        <w:tc>
          <w:tcPr>
            <w:tcW w:w="10255" w:type="dxa"/>
            <w:gridSpan w:val="5"/>
          </w:tcPr>
          <w:p w:rsidR="00A22B46" w:rsidRPr="00A22B46" w:rsidRDefault="00A22B46" w:rsidP="00A22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ПОГОДЖЕННЯ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 Посада 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Прізвище </w:t>
            </w:r>
          </w:p>
        </w:tc>
        <w:tc>
          <w:tcPr>
            <w:tcW w:w="149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  <w:color w:val="000000"/>
              </w:rPr>
              <w:t>Начальник Управління ЖКГ та КВ Хмільницької  міської ради  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І.С. Литвиненко</w:t>
            </w:r>
          </w:p>
        </w:tc>
        <w:tc>
          <w:tcPr>
            <w:tcW w:w="1495" w:type="dxa"/>
          </w:tcPr>
          <w:p w:rsidR="00A22B46" w:rsidRPr="00A22B46" w:rsidRDefault="00471A61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A22B46" w:rsidRPr="00A22B46">
              <w:rPr>
                <w:rFonts w:ascii="Times New Roman" w:hAnsi="Times New Roman" w:cs="Times New Roman"/>
                <w:b/>
              </w:rPr>
              <w:t>.0</w:t>
            </w:r>
            <w:r w:rsidR="002C4763">
              <w:rPr>
                <w:rFonts w:ascii="Times New Roman" w:hAnsi="Times New Roman" w:cs="Times New Roman"/>
                <w:b/>
              </w:rPr>
              <w:t>5</w:t>
            </w:r>
            <w:r w:rsidR="00A22B46"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Розробник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Головний спеціаліст з організації та проведення закупівель </w:t>
            </w:r>
            <w:r w:rsidRPr="00A22B46">
              <w:rPr>
                <w:rFonts w:ascii="Times New Roman" w:hAnsi="Times New Roman" w:cs="Times New Roman"/>
                <w:color w:val="000000"/>
              </w:rPr>
              <w:t>Управління ЖКГ та КВ Хмільницької  міської ради  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Г.В.</w:t>
            </w:r>
            <w:proofErr w:type="spellStart"/>
            <w:r w:rsidRPr="00A22B46">
              <w:rPr>
                <w:rFonts w:ascii="Times New Roman" w:hAnsi="Times New Roman" w:cs="Times New Roman"/>
              </w:rPr>
              <w:t>Блажей</w:t>
            </w:r>
            <w:proofErr w:type="spellEnd"/>
          </w:p>
        </w:tc>
        <w:tc>
          <w:tcPr>
            <w:tcW w:w="1495" w:type="dxa"/>
          </w:tcPr>
          <w:p w:rsidR="00A22B46" w:rsidRPr="00A22B46" w:rsidRDefault="00471A61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A22B46" w:rsidRPr="00A22B46">
              <w:rPr>
                <w:rFonts w:ascii="Times New Roman" w:hAnsi="Times New Roman" w:cs="Times New Roman"/>
                <w:b/>
              </w:rPr>
              <w:t>.0</w:t>
            </w:r>
            <w:r w:rsidR="002C4763">
              <w:rPr>
                <w:rFonts w:ascii="Times New Roman" w:hAnsi="Times New Roman" w:cs="Times New Roman"/>
                <w:b/>
              </w:rPr>
              <w:t>5</w:t>
            </w:r>
            <w:r w:rsidR="00A22B46"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ЗАТВЕРДЖЕНО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Куратор галузі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Керуючий справами викового комітету  Хмільницької  міської ради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 w:rsidRPr="00A22B46">
              <w:rPr>
                <w:rFonts w:ascii="Times New Roman" w:hAnsi="Times New Roman" w:cs="Times New Roman"/>
              </w:rPr>
              <w:t>Редчик</w:t>
            </w:r>
            <w:proofErr w:type="spellEnd"/>
          </w:p>
        </w:tc>
        <w:tc>
          <w:tcPr>
            <w:tcW w:w="1495" w:type="dxa"/>
          </w:tcPr>
          <w:p w:rsidR="00A22B46" w:rsidRPr="00A22B46" w:rsidRDefault="00471A61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A22B46" w:rsidRPr="00A22B46">
              <w:rPr>
                <w:rFonts w:ascii="Times New Roman" w:hAnsi="Times New Roman" w:cs="Times New Roman"/>
                <w:b/>
              </w:rPr>
              <w:t>.0</w:t>
            </w:r>
            <w:r w:rsidR="002C4763">
              <w:rPr>
                <w:rFonts w:ascii="Times New Roman" w:hAnsi="Times New Roman" w:cs="Times New Roman"/>
                <w:b/>
              </w:rPr>
              <w:t>5</w:t>
            </w:r>
            <w:r w:rsidR="00A22B46"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</w:tbl>
    <w:p w:rsidR="00B75107" w:rsidRPr="00A22B46" w:rsidRDefault="00B75107" w:rsidP="00A22B46">
      <w:pPr>
        <w:spacing w:after="0" w:line="240" w:lineRule="auto"/>
        <w:rPr>
          <w:rFonts w:ascii="Times New Roman" w:hAnsi="Times New Roman" w:cs="Times New Roman"/>
        </w:rPr>
      </w:pPr>
    </w:p>
    <w:sectPr w:rsidR="00B75107" w:rsidRPr="00A22B46" w:rsidSect="00050C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50CDD"/>
    <w:rsid w:val="0005293C"/>
    <w:rsid w:val="00064259"/>
    <w:rsid w:val="00094719"/>
    <w:rsid w:val="000C2AAE"/>
    <w:rsid w:val="00132F9F"/>
    <w:rsid w:val="0014222A"/>
    <w:rsid w:val="001769B1"/>
    <w:rsid w:val="00183856"/>
    <w:rsid w:val="001B714D"/>
    <w:rsid w:val="001C713B"/>
    <w:rsid w:val="001E52A6"/>
    <w:rsid w:val="001F2200"/>
    <w:rsid w:val="001F25B7"/>
    <w:rsid w:val="001F5D7F"/>
    <w:rsid w:val="00222C66"/>
    <w:rsid w:val="00227AD1"/>
    <w:rsid w:val="002A0952"/>
    <w:rsid w:val="002A286A"/>
    <w:rsid w:val="002A6876"/>
    <w:rsid w:val="002C4763"/>
    <w:rsid w:val="002F20CF"/>
    <w:rsid w:val="0031441F"/>
    <w:rsid w:val="00357210"/>
    <w:rsid w:val="0036054E"/>
    <w:rsid w:val="003E1D10"/>
    <w:rsid w:val="00402ADA"/>
    <w:rsid w:val="00424191"/>
    <w:rsid w:val="00471A61"/>
    <w:rsid w:val="004B4E74"/>
    <w:rsid w:val="004D5DBC"/>
    <w:rsid w:val="004E6EF9"/>
    <w:rsid w:val="005123B6"/>
    <w:rsid w:val="00544436"/>
    <w:rsid w:val="00551A84"/>
    <w:rsid w:val="00557D19"/>
    <w:rsid w:val="00566B55"/>
    <w:rsid w:val="00584EC0"/>
    <w:rsid w:val="005A3883"/>
    <w:rsid w:val="005A78B4"/>
    <w:rsid w:val="005B3B9F"/>
    <w:rsid w:val="005B45F0"/>
    <w:rsid w:val="00624B08"/>
    <w:rsid w:val="00682C1E"/>
    <w:rsid w:val="006A3CA2"/>
    <w:rsid w:val="006D709B"/>
    <w:rsid w:val="006F6449"/>
    <w:rsid w:val="00712ADA"/>
    <w:rsid w:val="00717C4B"/>
    <w:rsid w:val="00721970"/>
    <w:rsid w:val="007A7D11"/>
    <w:rsid w:val="00802D00"/>
    <w:rsid w:val="008153CC"/>
    <w:rsid w:val="008303B0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C2610"/>
    <w:rsid w:val="009F5960"/>
    <w:rsid w:val="009F73E7"/>
    <w:rsid w:val="009F751E"/>
    <w:rsid w:val="00A22B46"/>
    <w:rsid w:val="00A65071"/>
    <w:rsid w:val="00A94F2E"/>
    <w:rsid w:val="00AB7EF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4505B"/>
    <w:rsid w:val="00C606F3"/>
    <w:rsid w:val="00C745C2"/>
    <w:rsid w:val="00CB2CCB"/>
    <w:rsid w:val="00CC41EC"/>
    <w:rsid w:val="00D07F57"/>
    <w:rsid w:val="00D14F32"/>
    <w:rsid w:val="00D55A00"/>
    <w:rsid w:val="00D65E8B"/>
    <w:rsid w:val="00D70927"/>
    <w:rsid w:val="00D903A1"/>
    <w:rsid w:val="00DA318E"/>
    <w:rsid w:val="00DB15C2"/>
    <w:rsid w:val="00E30EBD"/>
    <w:rsid w:val="00E56EDD"/>
    <w:rsid w:val="00E704C4"/>
    <w:rsid w:val="00E82DC8"/>
    <w:rsid w:val="00EA391E"/>
    <w:rsid w:val="00EE7C07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48AF-A1D0-4F73-8C5B-0D4B59EA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2025-05-29T10:36:00Z</cp:lastPrinted>
  <dcterms:created xsi:type="dcterms:W3CDTF">2025-05-29T12:04:00Z</dcterms:created>
  <dcterms:modified xsi:type="dcterms:W3CDTF">2025-05-29T12:04:00Z</dcterms:modified>
</cp:coreProperties>
</file>