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C2" w:rsidRDefault="00357DC2" w:rsidP="003E60FB">
      <w:pPr>
        <w:jc w:val="both"/>
        <w:rPr>
          <w:sz w:val="28"/>
          <w:szCs w:val="28"/>
          <w:lang w:val="uk-UA"/>
        </w:rPr>
      </w:pPr>
    </w:p>
    <w:p w:rsidR="006903B0" w:rsidRDefault="006903B0" w:rsidP="006903B0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6903B0" w:rsidRDefault="006903B0" w:rsidP="006903B0">
      <w:pPr>
        <w:pStyle w:val="a7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УКРАЇНА </w:t>
      </w:r>
    </w:p>
    <w:p w:rsidR="006903B0" w:rsidRDefault="006903B0" w:rsidP="006903B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6903B0" w:rsidRDefault="006903B0" w:rsidP="006903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6903B0" w:rsidRPr="00E8021D" w:rsidRDefault="006903B0" w:rsidP="006903B0">
      <w:pPr>
        <w:pStyle w:val="9"/>
        <w:rPr>
          <w:rFonts w:ascii="Times New Roman" w:hAnsi="Times New Roman" w:cs="Times New Roman"/>
          <w:b/>
          <w:i w:val="0"/>
          <w:sz w:val="28"/>
          <w:szCs w:val="24"/>
          <w:lang w:val="uk-UA"/>
        </w:rPr>
      </w:pPr>
      <w:r w:rsidRPr="00457D6D">
        <w:rPr>
          <w:rFonts w:ascii="Times New Roman" w:hAnsi="Times New Roman" w:cs="Times New Roman"/>
          <w:b/>
          <w:i w:val="0"/>
          <w:sz w:val="28"/>
          <w:lang w:val="uk-UA"/>
        </w:rPr>
        <w:t xml:space="preserve">                                                      </w:t>
      </w:r>
      <w:r w:rsidRPr="006903B0">
        <w:rPr>
          <w:rFonts w:ascii="Times New Roman" w:hAnsi="Times New Roman" w:cs="Times New Roman"/>
          <w:b/>
          <w:i w:val="0"/>
          <w:sz w:val="28"/>
        </w:rPr>
        <w:t xml:space="preserve">Р І Ш Е Н </w:t>
      </w:r>
      <w:proofErr w:type="spellStart"/>
      <w:proofErr w:type="gramStart"/>
      <w:r w:rsidRPr="006903B0">
        <w:rPr>
          <w:rFonts w:ascii="Times New Roman" w:hAnsi="Times New Roman" w:cs="Times New Roman"/>
          <w:b/>
          <w:i w:val="0"/>
          <w:sz w:val="28"/>
        </w:rPr>
        <w:t>Н</w:t>
      </w:r>
      <w:proofErr w:type="spellEnd"/>
      <w:proofErr w:type="gramEnd"/>
      <w:r w:rsidRPr="006903B0">
        <w:rPr>
          <w:rFonts w:ascii="Times New Roman" w:hAnsi="Times New Roman" w:cs="Times New Roman"/>
          <w:b/>
          <w:i w:val="0"/>
          <w:sz w:val="28"/>
        </w:rPr>
        <w:t xml:space="preserve"> Я       №</w:t>
      </w:r>
      <w:r w:rsidR="00E8021D">
        <w:rPr>
          <w:rFonts w:ascii="Times New Roman" w:hAnsi="Times New Roman" w:cs="Times New Roman"/>
          <w:b/>
          <w:i w:val="0"/>
          <w:sz w:val="28"/>
          <w:lang w:val="uk-UA"/>
        </w:rPr>
        <w:t>687</w:t>
      </w:r>
    </w:p>
    <w:p w:rsidR="006903B0" w:rsidRPr="006903B0" w:rsidRDefault="006903B0" w:rsidP="006903B0">
      <w:pPr>
        <w:rPr>
          <w:b/>
          <w:lang w:val="uk-UA"/>
        </w:rPr>
      </w:pPr>
    </w:p>
    <w:p w:rsidR="00E8021D" w:rsidRDefault="00E8021D" w:rsidP="00E8021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« 27 » січня 2017 року                            </w:t>
      </w:r>
      <w:r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ab/>
        <w:t xml:space="preserve">               30 сесія міської ради </w:t>
      </w:r>
    </w:p>
    <w:p w:rsidR="00E8021D" w:rsidRDefault="00E8021D" w:rsidP="00E8021D">
      <w:pPr>
        <w:suppressAutoHyphens/>
        <w:ind w:left="7788"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7 скликання</w:t>
      </w:r>
    </w:p>
    <w:p w:rsidR="00E8021D" w:rsidRDefault="00E8021D" w:rsidP="00E8021D">
      <w:pPr>
        <w:ind w:right="39"/>
        <w:jc w:val="both"/>
        <w:rPr>
          <w:sz w:val="26"/>
          <w:szCs w:val="26"/>
          <w:lang w:val="uk-UA"/>
        </w:rPr>
      </w:pPr>
    </w:p>
    <w:p w:rsidR="00897253" w:rsidRPr="0071772A" w:rsidRDefault="006903B0" w:rsidP="006903B0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71772A">
        <w:rPr>
          <w:b/>
          <w:bCs/>
          <w:sz w:val="28"/>
          <w:szCs w:val="28"/>
          <w:lang w:val="uk-UA"/>
        </w:rPr>
        <w:t>Про внесення змін</w:t>
      </w:r>
      <w:r w:rsidR="00897253" w:rsidRPr="0071772A">
        <w:rPr>
          <w:b/>
          <w:bCs/>
          <w:sz w:val="28"/>
          <w:szCs w:val="28"/>
          <w:lang w:val="uk-UA"/>
        </w:rPr>
        <w:t xml:space="preserve"> в додаток 1 до </w:t>
      </w:r>
    </w:p>
    <w:p w:rsidR="006903B0" w:rsidRPr="0071772A" w:rsidRDefault="00897253" w:rsidP="006903B0">
      <w:pPr>
        <w:rPr>
          <w:b/>
          <w:bCs/>
          <w:sz w:val="28"/>
          <w:szCs w:val="28"/>
          <w:lang w:val="uk-UA"/>
        </w:rPr>
      </w:pPr>
      <w:r w:rsidRPr="0071772A">
        <w:rPr>
          <w:b/>
          <w:bCs/>
          <w:sz w:val="28"/>
          <w:szCs w:val="28"/>
          <w:lang w:val="uk-UA"/>
        </w:rPr>
        <w:t>Положення про оренду комунального майна</w:t>
      </w:r>
    </w:p>
    <w:p w:rsidR="00897253" w:rsidRPr="0071772A" w:rsidRDefault="00897253" w:rsidP="006903B0">
      <w:pPr>
        <w:rPr>
          <w:b/>
          <w:bCs/>
          <w:sz w:val="28"/>
          <w:szCs w:val="28"/>
          <w:lang w:val="uk-UA"/>
        </w:rPr>
      </w:pPr>
      <w:r w:rsidRPr="0071772A">
        <w:rPr>
          <w:b/>
          <w:bCs/>
          <w:sz w:val="28"/>
          <w:szCs w:val="28"/>
          <w:lang w:val="uk-UA"/>
        </w:rPr>
        <w:t>територіальної громади міста Хмільника</w:t>
      </w:r>
    </w:p>
    <w:p w:rsidR="00357DC2" w:rsidRDefault="00357DC2" w:rsidP="003E60FB">
      <w:pPr>
        <w:jc w:val="both"/>
        <w:rPr>
          <w:sz w:val="28"/>
          <w:szCs w:val="28"/>
          <w:lang w:val="uk-UA"/>
        </w:rPr>
      </w:pPr>
    </w:p>
    <w:p w:rsidR="00C90DA6" w:rsidRDefault="00357DC2" w:rsidP="003E60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E60FB" w:rsidRPr="00457D6D" w:rsidRDefault="0071772A" w:rsidP="00457D6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службову записку начальника управління житлово-комунального господарства та комунальної власності міської ради </w:t>
      </w:r>
      <w:proofErr w:type="spellStart"/>
      <w:r w:rsidRPr="00457D6D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r w:rsidR="003E60FB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в додаток 1 до Положення про оренду комунального майна територіальної громади міста Хмільника, </w:t>
      </w:r>
      <w:r w:rsidR="009B31D2" w:rsidRPr="00457D6D">
        <w:rPr>
          <w:rFonts w:ascii="Times New Roman" w:hAnsi="Times New Roman" w:cs="Times New Roman"/>
          <w:sz w:val="28"/>
          <w:szCs w:val="28"/>
          <w:lang w:val="uk-UA"/>
        </w:rPr>
        <w:t>затвердженого рішенням 44 сесії міської ради 6 скликання від 12.109.2013р. №1301 (</w:t>
      </w:r>
      <w:r w:rsidR="005C0E39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="009144D2" w:rsidRPr="00457D6D">
        <w:rPr>
          <w:rFonts w:ascii="Times New Roman" w:hAnsi="Times New Roman" w:cs="Times New Roman"/>
          <w:sz w:val="28"/>
          <w:szCs w:val="28"/>
          <w:lang w:val="uk-UA"/>
        </w:rPr>
        <w:t>від 18.12.2015р.</w:t>
      </w:r>
      <w:r w:rsidR="005C0E39" w:rsidRPr="00457D6D">
        <w:rPr>
          <w:rFonts w:ascii="Times New Roman" w:hAnsi="Times New Roman" w:cs="Times New Roman"/>
          <w:sz w:val="28"/>
          <w:szCs w:val="28"/>
          <w:lang w:val="uk-UA"/>
        </w:rPr>
        <w:t>, рішення 4 сесії міської ради 7 скликання №61</w:t>
      </w:r>
      <w:r w:rsidR="009B31D2" w:rsidRPr="00457D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0E39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60FB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C0E39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A909C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</w:t>
      </w:r>
      <w:r w:rsidR="00457D6D" w:rsidRPr="00457D6D">
        <w:rPr>
          <w:rFonts w:ascii="Times New Roman" w:hAnsi="Times New Roman" w:cs="Times New Roman"/>
          <w:sz w:val="28"/>
          <w:szCs w:val="28"/>
          <w:lang w:val="uk-UA"/>
        </w:rPr>
        <w:t>«Хмільницьк</w:t>
      </w:r>
      <w:r w:rsidR="00A909C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7D6D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6C1E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57D6D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 захисту та допомоги інвалідам «Спільний шлях»</w:t>
      </w:r>
      <w:r w:rsidR="00A909C9" w:rsidRPr="00A90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9C9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в користування приміщення </w:t>
      </w:r>
      <w:r w:rsidR="006C1E5B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A909C9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9C9">
        <w:rPr>
          <w:rFonts w:ascii="Times New Roman" w:hAnsi="Times New Roman" w:cs="Times New Roman"/>
          <w:sz w:val="28"/>
          <w:szCs w:val="28"/>
          <w:lang w:val="uk-UA"/>
        </w:rPr>
        <w:t>офіс</w:t>
      </w:r>
      <w:r w:rsidR="003E60FB" w:rsidRPr="00457D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7D6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457D6D" w:rsidRPr="00457D6D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оренду державного та комунального майна»</w:t>
      </w:r>
      <w:r w:rsidR="00457D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7D6D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0FB" w:rsidRPr="00457D6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 Хмільницька міська рада </w:t>
      </w:r>
    </w:p>
    <w:p w:rsidR="003E60FB" w:rsidRPr="006615D0" w:rsidRDefault="003E60FB" w:rsidP="003E60FB">
      <w:pPr>
        <w:jc w:val="both"/>
        <w:rPr>
          <w:sz w:val="28"/>
          <w:szCs w:val="28"/>
          <w:lang w:val="uk-UA"/>
        </w:rPr>
      </w:pPr>
      <w:r w:rsidRPr="006615D0">
        <w:rPr>
          <w:sz w:val="28"/>
          <w:szCs w:val="28"/>
          <w:lang w:val="uk-UA"/>
        </w:rPr>
        <w:t xml:space="preserve">                                               В И Р І Ш И Л А :</w:t>
      </w:r>
    </w:p>
    <w:p w:rsidR="003E60FB" w:rsidRPr="006615D0" w:rsidRDefault="003E60FB" w:rsidP="003E60FB">
      <w:pPr>
        <w:pStyle w:val="1"/>
        <w:tabs>
          <w:tab w:val="left" w:pos="225"/>
          <w:tab w:val="left" w:pos="7125"/>
        </w:tabs>
        <w:jc w:val="both"/>
        <w:rPr>
          <w:rFonts w:eastAsia="Calibri"/>
          <w:b w:val="0"/>
          <w:sz w:val="28"/>
          <w:szCs w:val="28"/>
        </w:rPr>
      </w:pPr>
      <w:r w:rsidRPr="006615D0">
        <w:rPr>
          <w:rFonts w:eastAsia="Calibri"/>
          <w:b w:val="0"/>
          <w:sz w:val="28"/>
          <w:szCs w:val="28"/>
        </w:rPr>
        <w:t xml:space="preserve">        1. Внести зміни в додаток 1 до Положення про оренду комунального майна територіальної громади міста Хмільника, </w:t>
      </w:r>
      <w:r w:rsidR="006615D0" w:rsidRPr="006615D0">
        <w:rPr>
          <w:b w:val="0"/>
          <w:sz w:val="28"/>
          <w:szCs w:val="28"/>
        </w:rPr>
        <w:t xml:space="preserve">затвердженого рішенням 44 сесії міської ради 6 скликання від 12.109.2013р. №1301 (зі змінами </w:t>
      </w:r>
      <w:r w:rsidR="00B44474" w:rsidRPr="006615D0">
        <w:rPr>
          <w:b w:val="0"/>
          <w:sz w:val="28"/>
          <w:szCs w:val="28"/>
        </w:rPr>
        <w:t>від 18.12.2015р.</w:t>
      </w:r>
      <w:r w:rsidR="006615D0" w:rsidRPr="006615D0">
        <w:rPr>
          <w:b w:val="0"/>
          <w:sz w:val="28"/>
          <w:szCs w:val="28"/>
        </w:rPr>
        <w:t>,  рішення 4 сесії міської ради 7 скликання №61),</w:t>
      </w:r>
      <w:r w:rsidR="00A40602">
        <w:rPr>
          <w:rFonts w:eastAsia="Calibri"/>
          <w:b w:val="0"/>
          <w:sz w:val="28"/>
          <w:szCs w:val="28"/>
        </w:rPr>
        <w:t xml:space="preserve"> </w:t>
      </w:r>
      <w:r w:rsidRPr="006615D0">
        <w:rPr>
          <w:rFonts w:eastAsia="Calibri"/>
          <w:b w:val="0"/>
          <w:sz w:val="28"/>
          <w:szCs w:val="28"/>
        </w:rPr>
        <w:t xml:space="preserve"> доповнивши пункт 11.1 Методики розрахунку орендної плати абзацом наступного змісту: </w:t>
      </w:r>
    </w:p>
    <w:p w:rsidR="003E60FB" w:rsidRDefault="003E60FB" w:rsidP="003E60FB">
      <w:pPr>
        <w:pStyle w:val="1"/>
        <w:tabs>
          <w:tab w:val="left" w:pos="225"/>
          <w:tab w:val="left" w:pos="7125"/>
        </w:tabs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 - Громадська організація «</w:t>
      </w:r>
      <w:r w:rsidR="00D910D0">
        <w:rPr>
          <w:rFonts w:eastAsia="Calibri"/>
          <w:b w:val="0"/>
          <w:sz w:val="28"/>
          <w:szCs w:val="28"/>
        </w:rPr>
        <w:t>Хмільницька організація захисту та допомоги інвалідам «Спільний шлях»</w:t>
      </w:r>
      <w:r>
        <w:rPr>
          <w:rFonts w:eastAsia="Calibri"/>
          <w:b w:val="0"/>
          <w:sz w:val="28"/>
          <w:szCs w:val="28"/>
        </w:rPr>
        <w:t xml:space="preserve">. </w:t>
      </w:r>
    </w:p>
    <w:p w:rsidR="003E60FB" w:rsidRDefault="003E60FB" w:rsidP="003E60FB">
      <w:pPr>
        <w:tabs>
          <w:tab w:val="left" w:pos="900"/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 Ю.Г.) та з питань комплексного розвитку міста, регулювання комунальної власності і земельних відносин (Прокопович Ю.І.)</w:t>
      </w:r>
    </w:p>
    <w:p w:rsidR="003E60FB" w:rsidRDefault="003E60FB" w:rsidP="003E60FB">
      <w:pPr>
        <w:tabs>
          <w:tab w:val="left" w:pos="900"/>
          <w:tab w:val="left" w:pos="7125"/>
        </w:tabs>
        <w:jc w:val="both"/>
        <w:rPr>
          <w:sz w:val="28"/>
          <w:szCs w:val="28"/>
          <w:lang w:val="uk-UA"/>
        </w:rPr>
      </w:pPr>
    </w:p>
    <w:p w:rsidR="004341A8" w:rsidRPr="00A40602" w:rsidRDefault="00A406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A40602">
        <w:rPr>
          <w:b/>
          <w:sz w:val="28"/>
          <w:szCs w:val="28"/>
          <w:lang w:val="uk-UA"/>
        </w:rPr>
        <w:t>Міський голова                                                       С.Б. Редчик</w:t>
      </w:r>
    </w:p>
    <w:sectPr w:rsidR="004341A8" w:rsidRPr="00A40602" w:rsidSect="004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0FB"/>
    <w:rsid w:val="000D2E9E"/>
    <w:rsid w:val="00103901"/>
    <w:rsid w:val="00193D63"/>
    <w:rsid w:val="001D6FA6"/>
    <w:rsid w:val="0026120D"/>
    <w:rsid w:val="00357DC2"/>
    <w:rsid w:val="003E60FB"/>
    <w:rsid w:val="004341A8"/>
    <w:rsid w:val="00457D6D"/>
    <w:rsid w:val="00490BE7"/>
    <w:rsid w:val="00533707"/>
    <w:rsid w:val="00592BA0"/>
    <w:rsid w:val="005C0E39"/>
    <w:rsid w:val="006615D0"/>
    <w:rsid w:val="00676098"/>
    <w:rsid w:val="0068477B"/>
    <w:rsid w:val="006903B0"/>
    <w:rsid w:val="006C1E5B"/>
    <w:rsid w:val="006E2126"/>
    <w:rsid w:val="0071772A"/>
    <w:rsid w:val="007C0431"/>
    <w:rsid w:val="0082698C"/>
    <w:rsid w:val="00892E26"/>
    <w:rsid w:val="00897253"/>
    <w:rsid w:val="008B7714"/>
    <w:rsid w:val="009144D2"/>
    <w:rsid w:val="009B31D2"/>
    <w:rsid w:val="009C6D78"/>
    <w:rsid w:val="009E42BF"/>
    <w:rsid w:val="00A40602"/>
    <w:rsid w:val="00A909C9"/>
    <w:rsid w:val="00AF30B5"/>
    <w:rsid w:val="00B346D7"/>
    <w:rsid w:val="00B44474"/>
    <w:rsid w:val="00BF6884"/>
    <w:rsid w:val="00C3575C"/>
    <w:rsid w:val="00C90DA6"/>
    <w:rsid w:val="00CA2E8F"/>
    <w:rsid w:val="00D43E08"/>
    <w:rsid w:val="00D87A90"/>
    <w:rsid w:val="00D910D0"/>
    <w:rsid w:val="00DA4A56"/>
    <w:rsid w:val="00DA5A62"/>
    <w:rsid w:val="00E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0FB"/>
    <w:pPr>
      <w:keepNext/>
      <w:jc w:val="center"/>
      <w:outlineLvl w:val="0"/>
    </w:pPr>
    <w:rPr>
      <w:rFonts w:eastAsia="Times New Roman"/>
      <w:b/>
      <w:bCs/>
      <w:sz w:val="32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3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0F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C90DA6"/>
    <w:pPr>
      <w:jc w:val="center"/>
    </w:pPr>
    <w:rPr>
      <w:rFonts w:eastAsia="Times New Roman"/>
      <w:sz w:val="28"/>
      <w:lang w:val="uk-UA"/>
    </w:rPr>
  </w:style>
  <w:style w:type="character" w:customStyle="1" w:styleId="a4">
    <w:name w:val="Название Знак"/>
    <w:basedOn w:val="a0"/>
    <w:link w:val="a3"/>
    <w:rsid w:val="00C90D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A6"/>
    <w:rPr>
      <w:rFonts w:ascii="Tahoma" w:eastAsia="Calibri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90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6903B0"/>
    <w:pPr>
      <w:tabs>
        <w:tab w:val="left" w:pos="1215"/>
      </w:tabs>
      <w:jc w:val="center"/>
    </w:pPr>
    <w:rPr>
      <w:rFonts w:eastAsia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57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D6D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A4FBF-2BD4-4792-BE11-E1F79DA2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2016-12-23T09:24:00Z</cp:lastPrinted>
  <dcterms:created xsi:type="dcterms:W3CDTF">2016-11-04T08:29:00Z</dcterms:created>
  <dcterms:modified xsi:type="dcterms:W3CDTF">2017-02-02T11:45:00Z</dcterms:modified>
</cp:coreProperties>
</file>