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D6" w:rsidRPr="000E4D3F" w:rsidRDefault="003861D6" w:rsidP="000E4D3F">
      <w:pPr>
        <w:tabs>
          <w:tab w:val="left" w:pos="2100"/>
          <w:tab w:val="left" w:pos="2280"/>
          <w:tab w:val="left" w:pos="24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01768A" wp14:editId="772D8E6E">
            <wp:simplePos x="0" y="0"/>
            <wp:positionH relativeFrom="column">
              <wp:posOffset>2876550</wp:posOffset>
            </wp:positionH>
            <wp:positionV relativeFrom="paragraph">
              <wp:posOffset>-166370</wp:posOffset>
            </wp:positionV>
            <wp:extent cx="542925" cy="734695"/>
            <wp:effectExtent l="0" t="0" r="9525" b="825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4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861D6" w:rsidRPr="000E4D3F" w:rsidRDefault="003861D6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861D6" w:rsidRPr="000E4D3F" w:rsidRDefault="003861D6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861D6" w:rsidRPr="000E4D3F" w:rsidRDefault="003861D6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E42A4" w:rsidRPr="000E4D3F" w:rsidRDefault="00AE42A4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К Р А Ї Н А</w:t>
      </w:r>
    </w:p>
    <w:p w:rsidR="00AE42A4" w:rsidRPr="000E4D3F" w:rsidRDefault="00AE42A4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 М І Л Ь Н И Ц Ь К А   М І С Ь К А   Р А Д А</w:t>
      </w:r>
    </w:p>
    <w:p w:rsidR="00AE42A4" w:rsidRPr="000E4D3F" w:rsidRDefault="00AE42A4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 І Н </w:t>
      </w:r>
      <w:proofErr w:type="spellStart"/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И Ц Ь К О Ї    О Б Л А С Т І</w:t>
      </w:r>
    </w:p>
    <w:p w:rsidR="005E7583" w:rsidRDefault="005E7583" w:rsidP="005E7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  №739</w:t>
      </w:r>
    </w:p>
    <w:p w:rsidR="005E7583" w:rsidRDefault="005E7583" w:rsidP="005E75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24.02.2017 року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31  сесія міської ради</w:t>
      </w:r>
    </w:p>
    <w:p w:rsidR="005E7583" w:rsidRDefault="005E7583" w:rsidP="005E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Хмільник                                                                                              7 скликання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AE42A4" w:rsidRPr="000E4D3F" w:rsidRDefault="00AE42A4" w:rsidP="000E4D3F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37" w:rsidRPr="000E4D3F" w:rsidRDefault="00A143FA" w:rsidP="000E4D3F">
      <w:pPr>
        <w:pStyle w:val="2"/>
        <w:ind w:right="5222"/>
        <w:rPr>
          <w:b/>
        </w:rPr>
      </w:pPr>
      <w:r w:rsidRPr="000E4D3F">
        <w:rPr>
          <w:b/>
        </w:rPr>
        <w:t xml:space="preserve">Про внесення змін до рішення </w:t>
      </w:r>
      <w:r w:rsidRPr="000E4D3F">
        <w:rPr>
          <w:b/>
          <w:color w:val="000000"/>
        </w:rPr>
        <w:t>30 сесії міської ради 7 скликання №7</w:t>
      </w:r>
      <w:r w:rsidR="00453825">
        <w:rPr>
          <w:b/>
          <w:color w:val="000000"/>
        </w:rPr>
        <w:t>14</w:t>
      </w:r>
      <w:r w:rsidRPr="000E4D3F">
        <w:rPr>
          <w:b/>
          <w:color w:val="000000"/>
        </w:rPr>
        <w:t xml:space="preserve">   від 27.01.2017 р.</w:t>
      </w:r>
    </w:p>
    <w:p w:rsidR="00303137" w:rsidRPr="000E4D3F" w:rsidRDefault="00303137" w:rsidP="000E4D3F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42A4" w:rsidRPr="000E4D3F" w:rsidRDefault="00AE42A4" w:rsidP="000E4D3F">
      <w:pPr>
        <w:tabs>
          <w:tab w:val="left" w:pos="4860"/>
        </w:tabs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762F" w:rsidRPr="000E4D3F" w:rsidRDefault="0083762F" w:rsidP="000E4D3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Розглянувши службову записку провідного спеціаліста відділу земельних відносин міської ради Косенка О.В. щодо внесення змін до рішення 30 сесії міської ради 7 скликання №7</w:t>
      </w:r>
      <w:r w:rsidR="004538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</w:t>
      </w:r>
      <w:r w:rsidRPr="000E4D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0E4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27.01.2017 р., </w:t>
      </w:r>
      <w:r w:rsidRPr="000E4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відповідно до ст. ст. 12, 81 Земельного кодексу України, керуючись ст. 26 Закону України «Про місцеве самоврядування в Україні», міська рада</w:t>
      </w:r>
    </w:p>
    <w:p w:rsidR="0083762F" w:rsidRPr="000E4D3F" w:rsidRDefault="0083762F" w:rsidP="000E4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83762F" w:rsidRPr="000E4D3F" w:rsidRDefault="0083762F" w:rsidP="000E4D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0D9" w:rsidRPr="001530D9" w:rsidRDefault="009C1370" w:rsidP="001530D9">
      <w:pPr>
        <w:pStyle w:val="aa"/>
        <w:spacing w:after="0" w:line="240" w:lineRule="auto"/>
        <w:ind w:right="-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1.Внести змін</w:t>
      </w:r>
      <w:r w:rsidR="00D06473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рішення </w:t>
      </w:r>
      <w:r w:rsidR="0083762F" w:rsidRPr="001530D9">
        <w:rPr>
          <w:rFonts w:ascii="Times New Roman" w:hAnsi="Times New Roman" w:cs="Times New Roman"/>
          <w:color w:val="000000"/>
          <w:sz w:val="24"/>
          <w:szCs w:val="24"/>
          <w:lang w:val="uk-UA"/>
        </w:rPr>
        <w:t>30 сесії міської ради 7 скликання №7</w:t>
      </w:r>
      <w:r w:rsidR="00453825" w:rsidRPr="001530D9"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 w:rsidR="0083762F" w:rsidRPr="001530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від 27.01.2017 р. «</w:t>
      </w:r>
      <w:r w:rsidR="00453825" w:rsidRPr="001530D9">
        <w:rPr>
          <w:rFonts w:ascii="Times New Roman" w:hAnsi="Times New Roman" w:cs="Times New Roman"/>
          <w:sz w:val="24"/>
          <w:szCs w:val="24"/>
          <w:lang w:val="uk-UA"/>
        </w:rPr>
        <w:t>Про продаж ФОП Цибуху Миколі Васильовичу земельної ділянки, що розташована у м. Хмільнику по вул. Тімірязєва, 5Г</w:t>
      </w:r>
      <w:r w:rsidR="0083762F" w:rsidRPr="001530D9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="0083762F" w:rsidRPr="001530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530D9" w:rsidRPr="001530D9">
        <w:rPr>
          <w:rFonts w:ascii="Times New Roman" w:hAnsi="Times New Roman" w:cs="Times New Roman"/>
          <w:sz w:val="24"/>
          <w:szCs w:val="24"/>
          <w:lang w:val="uk-UA"/>
        </w:rPr>
        <w:t>слова  «ФОП Цибуху Миколі Васильовичу»</w:t>
      </w:r>
      <w:r w:rsidR="00FE0999">
        <w:rPr>
          <w:rFonts w:ascii="Times New Roman" w:hAnsi="Times New Roman" w:cs="Times New Roman"/>
          <w:sz w:val="24"/>
          <w:szCs w:val="24"/>
          <w:lang w:val="uk-UA"/>
        </w:rPr>
        <w:t xml:space="preserve"> замінити</w:t>
      </w:r>
      <w:r w:rsidR="001530D9" w:rsidRPr="001530D9">
        <w:rPr>
          <w:rFonts w:ascii="Times New Roman" w:hAnsi="Times New Roman" w:cs="Times New Roman"/>
          <w:sz w:val="24"/>
          <w:szCs w:val="24"/>
          <w:lang w:val="uk-UA"/>
        </w:rPr>
        <w:t xml:space="preserve"> на «Цибуху Миколі Васильовичу» </w:t>
      </w:r>
    </w:p>
    <w:p w:rsidR="001530D9" w:rsidRPr="001530D9" w:rsidRDefault="001530D9" w:rsidP="001530D9">
      <w:pPr>
        <w:pStyle w:val="aa"/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762F" w:rsidRPr="00453825" w:rsidRDefault="001530D9" w:rsidP="00453825">
      <w:pPr>
        <w:pStyle w:val="aa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1530D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Внести змін</w:t>
      </w:r>
      <w:r w:rsidR="009C1370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1530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рішення рішенні 30 сесії міської ради 7 скликання №714   від 27.01.2017 р.</w:t>
      </w:r>
      <w:r w:rsidR="0053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37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саме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2.3.,</w:t>
      </w:r>
      <w:r w:rsidR="00453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2.4.</w:t>
      </w:r>
      <w:r w:rsidR="002C7A5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="002C7A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п.6</w:t>
      </w:r>
      <w:r w:rsidR="00453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викласти в нові</w:t>
      </w:r>
      <w:r w:rsidR="009C1370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 w:rsidR="00453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редакції</w:t>
      </w:r>
      <w:r w:rsidR="0083762F" w:rsidRPr="00453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453825" w:rsidRPr="007F20E5" w:rsidRDefault="0083762F" w:rsidP="00453825">
      <w:pPr>
        <w:spacing w:after="0" w:line="240" w:lineRule="auto"/>
        <w:ind w:left="142" w:right="11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53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53825">
        <w:rPr>
          <w:rFonts w:ascii="Times New Roman" w:hAnsi="Times New Roman"/>
          <w:sz w:val="24"/>
          <w:szCs w:val="24"/>
          <w:lang w:val="uk-UA"/>
        </w:rPr>
        <w:t>«2</w:t>
      </w:r>
      <w:r w:rsidR="00453825" w:rsidRPr="007F20E5">
        <w:rPr>
          <w:rFonts w:ascii="Times New Roman" w:hAnsi="Times New Roman"/>
          <w:sz w:val="24"/>
          <w:szCs w:val="24"/>
          <w:lang w:val="uk-UA"/>
        </w:rPr>
        <w:t xml:space="preserve">.3. Категорія землі: </w:t>
      </w:r>
      <w:proofErr w:type="spellStart"/>
      <w:r w:rsidR="00453825">
        <w:rPr>
          <w:rFonts w:ascii="Times New Roman" w:hAnsi="Times New Roman"/>
          <w:sz w:val="24"/>
          <w:szCs w:val="24"/>
          <w:lang w:val="uk-UA"/>
        </w:rPr>
        <w:t>зе</w:t>
      </w:r>
      <w:r w:rsidR="00453825" w:rsidRPr="000C4A05">
        <w:rPr>
          <w:rFonts w:ascii="Times New Roman" w:hAnsi="Times New Roman"/>
          <w:sz w:val="24"/>
          <w:szCs w:val="24"/>
          <w:lang w:val="uk-UA"/>
        </w:rPr>
        <w:t>млі</w:t>
      </w:r>
      <w:proofErr w:type="spellEnd"/>
      <w:r w:rsidR="00453825" w:rsidRPr="000C4A05">
        <w:rPr>
          <w:rFonts w:ascii="Times New Roman" w:hAnsi="Times New Roman"/>
          <w:sz w:val="24"/>
          <w:szCs w:val="24"/>
          <w:lang w:val="uk-UA"/>
        </w:rPr>
        <w:t xml:space="preserve"> промисловості, транспорту, зв’язку, енергетики, оборони та іншого призначення</w:t>
      </w:r>
      <w:r w:rsidR="00453825" w:rsidRPr="007F20E5">
        <w:rPr>
          <w:rFonts w:ascii="Times New Roman" w:hAnsi="Times New Roman"/>
          <w:sz w:val="24"/>
          <w:szCs w:val="24"/>
          <w:lang w:val="uk-UA"/>
        </w:rPr>
        <w:t xml:space="preserve"> (пп. </w:t>
      </w:r>
      <w:r w:rsidR="00453825">
        <w:rPr>
          <w:rFonts w:ascii="Times New Roman" w:hAnsi="Times New Roman"/>
          <w:sz w:val="24"/>
          <w:szCs w:val="24"/>
          <w:lang w:val="uk-UA"/>
        </w:rPr>
        <w:t>ж</w:t>
      </w:r>
      <w:r w:rsidR="00453825" w:rsidRPr="007F20E5">
        <w:rPr>
          <w:rFonts w:ascii="Times New Roman" w:hAnsi="Times New Roman"/>
          <w:sz w:val="24"/>
          <w:szCs w:val="24"/>
          <w:lang w:val="uk-UA"/>
        </w:rPr>
        <w:t xml:space="preserve">  п.1 ст.19 Земельного кодексу України).</w:t>
      </w:r>
    </w:p>
    <w:p w:rsidR="002C7A5A" w:rsidRDefault="00453825" w:rsidP="002C7A5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7F20E5">
        <w:rPr>
          <w:rFonts w:ascii="Times New Roman" w:hAnsi="Times New Roman"/>
          <w:sz w:val="24"/>
          <w:szCs w:val="24"/>
          <w:lang w:val="uk-UA"/>
        </w:rPr>
        <w:t xml:space="preserve">.4 Згідно з класифікацією видів цільового призначення земель: землі, </w:t>
      </w:r>
      <w:r w:rsidRPr="000C4A05">
        <w:rPr>
          <w:rFonts w:ascii="Times New Roman" w:hAnsi="Times New Roman"/>
          <w:sz w:val="24"/>
          <w:szCs w:val="24"/>
          <w:lang w:val="uk-UA"/>
        </w:rPr>
        <w:t>що використовуються для розміщення та</w:t>
      </w:r>
      <w:bookmarkStart w:id="0" w:name="636"/>
      <w:bookmarkEnd w:id="0"/>
      <w:r w:rsidRPr="000C4A05">
        <w:rPr>
          <w:rFonts w:ascii="Times New Roman" w:hAnsi="Times New Roman"/>
          <w:sz w:val="24"/>
          <w:szCs w:val="24"/>
          <w:lang w:val="uk-UA"/>
        </w:rPr>
        <w:t xml:space="preserve"> експлуатації основних,</w:t>
      </w:r>
      <w:bookmarkStart w:id="1" w:name="637"/>
      <w:bookmarkEnd w:id="1"/>
      <w:r w:rsidRPr="000C4A05">
        <w:rPr>
          <w:rFonts w:ascii="Times New Roman" w:hAnsi="Times New Roman"/>
          <w:sz w:val="24"/>
          <w:szCs w:val="24"/>
          <w:lang w:val="uk-UA"/>
        </w:rPr>
        <w:t xml:space="preserve"> підсобних і допоміжних </w:t>
      </w:r>
      <w:bookmarkStart w:id="2" w:name="638"/>
      <w:bookmarkEnd w:id="2"/>
      <w:r w:rsidRPr="000C4A05">
        <w:rPr>
          <w:rFonts w:ascii="Times New Roman" w:hAnsi="Times New Roman"/>
          <w:sz w:val="24"/>
          <w:szCs w:val="24"/>
          <w:lang w:val="uk-UA"/>
        </w:rPr>
        <w:t>будівель та споруд </w:t>
      </w:r>
      <w:bookmarkStart w:id="3" w:name="639"/>
      <w:bookmarkEnd w:id="3"/>
      <w:r w:rsidRPr="000C4A05">
        <w:rPr>
          <w:rFonts w:ascii="Times New Roman" w:hAnsi="Times New Roman"/>
          <w:sz w:val="24"/>
          <w:szCs w:val="24"/>
          <w:lang w:val="uk-UA"/>
        </w:rPr>
        <w:t>підприємств переробної,</w:t>
      </w:r>
      <w:bookmarkStart w:id="4" w:name="640"/>
      <w:bookmarkEnd w:id="4"/>
      <w:r w:rsidRPr="000C4A05">
        <w:rPr>
          <w:rFonts w:ascii="Times New Roman" w:hAnsi="Times New Roman"/>
          <w:sz w:val="24"/>
          <w:szCs w:val="24"/>
          <w:lang w:val="uk-UA"/>
        </w:rPr>
        <w:t xml:space="preserve"> машинобудівної та </w:t>
      </w:r>
      <w:bookmarkStart w:id="5" w:name="641"/>
      <w:bookmarkEnd w:id="5"/>
      <w:r w:rsidRPr="000C4A05">
        <w:rPr>
          <w:rFonts w:ascii="Times New Roman" w:hAnsi="Times New Roman"/>
          <w:sz w:val="24"/>
          <w:szCs w:val="24"/>
          <w:lang w:val="uk-UA"/>
        </w:rPr>
        <w:t xml:space="preserve">іншої промисловості (код 11.02). </w:t>
      </w:r>
    </w:p>
    <w:p w:rsidR="00453825" w:rsidRPr="007F20E5" w:rsidRDefault="002C7A5A" w:rsidP="0045382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BA2263">
        <w:rPr>
          <w:rFonts w:ascii="Times New Roman" w:hAnsi="Times New Roman"/>
          <w:sz w:val="24"/>
          <w:szCs w:val="24"/>
          <w:lang w:val="uk-UA"/>
        </w:rPr>
        <w:t xml:space="preserve">. Покупець протягом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BA2263">
        <w:rPr>
          <w:rFonts w:ascii="Times New Roman" w:hAnsi="Times New Roman"/>
          <w:sz w:val="24"/>
          <w:szCs w:val="24"/>
          <w:lang w:val="uk-UA"/>
        </w:rPr>
        <w:t xml:space="preserve">0 днів з дати прийняття рішення міської ради про продаж земельної ділянки зобов’язаний укласти договір купівлі-продажу земельної ділянки в установленому чинним законодавством </w:t>
      </w:r>
      <w:r w:rsidR="009C1370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BA2263">
        <w:rPr>
          <w:rFonts w:ascii="Times New Roman" w:hAnsi="Times New Roman"/>
          <w:sz w:val="24"/>
          <w:szCs w:val="24"/>
          <w:lang w:val="uk-UA"/>
        </w:rPr>
        <w:t>порядку.</w:t>
      </w:r>
      <w:r w:rsidR="00453825">
        <w:rPr>
          <w:rFonts w:ascii="Times New Roman" w:hAnsi="Times New Roman"/>
          <w:sz w:val="24"/>
          <w:szCs w:val="24"/>
          <w:lang w:val="uk-UA"/>
        </w:rPr>
        <w:t>»</w:t>
      </w:r>
    </w:p>
    <w:p w:rsidR="00453825" w:rsidRPr="000E4D3F" w:rsidRDefault="00453825" w:rsidP="000E4D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E554FF" w:rsidRPr="000E4D3F" w:rsidRDefault="00A143FA" w:rsidP="000E4D3F">
      <w:pPr>
        <w:pStyle w:val="2"/>
        <w:tabs>
          <w:tab w:val="clear" w:pos="0"/>
        </w:tabs>
        <w:ind w:right="-103"/>
      </w:pPr>
      <w:r w:rsidRPr="000E4D3F">
        <w:t>2</w:t>
      </w:r>
      <w:r w:rsidR="00E554FF" w:rsidRPr="000E4D3F">
        <w:t>. Відділу організаційно-кадрової роботи Хмільницької міської ради у документах постійного зберігання  зазначити факт та підставу внесення змін до рішен</w:t>
      </w:r>
      <w:r w:rsidR="009C1370">
        <w:t>ня</w:t>
      </w:r>
      <w:r w:rsidR="00E554FF" w:rsidRPr="000E4D3F">
        <w:t xml:space="preserve"> зазначен</w:t>
      </w:r>
      <w:r w:rsidR="009C1370">
        <w:t>ого</w:t>
      </w:r>
      <w:r w:rsidR="00E554FF" w:rsidRPr="000E4D3F">
        <w:t xml:space="preserve"> в п.1, 2</w:t>
      </w:r>
      <w:r w:rsidR="00C46907" w:rsidRPr="000E4D3F">
        <w:t xml:space="preserve"> </w:t>
      </w:r>
      <w:r w:rsidR="00E554FF" w:rsidRPr="000E4D3F">
        <w:t xml:space="preserve">цього рішення. </w:t>
      </w:r>
    </w:p>
    <w:p w:rsidR="00101C8E" w:rsidRPr="000E4D3F" w:rsidRDefault="00101C8E" w:rsidP="000E4D3F">
      <w:pPr>
        <w:pStyle w:val="2"/>
        <w:tabs>
          <w:tab w:val="clear" w:pos="0"/>
        </w:tabs>
        <w:ind w:right="-103"/>
      </w:pPr>
    </w:p>
    <w:p w:rsidR="00E554FF" w:rsidRPr="000E4D3F" w:rsidRDefault="00A143FA" w:rsidP="000E4D3F">
      <w:pPr>
        <w:pStyle w:val="21"/>
        <w:spacing w:after="0" w:line="240" w:lineRule="auto"/>
        <w:ind w:left="0" w:right="7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. Центру надання адміністративних послуг у м. Хмільнику видати </w:t>
      </w:r>
      <w:r w:rsidR="00861BDB" w:rsidRPr="00453825">
        <w:rPr>
          <w:rFonts w:ascii="Times New Roman" w:hAnsi="Times New Roman" w:cs="Times New Roman"/>
          <w:sz w:val="24"/>
          <w:lang w:val="uk-UA"/>
        </w:rPr>
        <w:t>Цибуху М</w:t>
      </w:r>
      <w:r w:rsidR="00861BDB">
        <w:rPr>
          <w:rFonts w:ascii="Times New Roman" w:hAnsi="Times New Roman" w:cs="Times New Roman"/>
          <w:sz w:val="24"/>
          <w:lang w:val="uk-UA"/>
        </w:rPr>
        <w:t>.</w:t>
      </w:r>
      <w:r w:rsidR="00861BDB" w:rsidRPr="00453825">
        <w:rPr>
          <w:rFonts w:ascii="Times New Roman" w:hAnsi="Times New Roman" w:cs="Times New Roman"/>
          <w:sz w:val="24"/>
          <w:lang w:val="uk-UA"/>
        </w:rPr>
        <w:t>В</w:t>
      </w:r>
      <w:r w:rsidR="00861BDB">
        <w:rPr>
          <w:rFonts w:ascii="Times New Roman" w:hAnsi="Times New Roman" w:cs="Times New Roman"/>
          <w:sz w:val="24"/>
          <w:lang w:val="uk-UA"/>
        </w:rPr>
        <w:t>.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61BDB">
        <w:rPr>
          <w:rFonts w:ascii="Times New Roman" w:hAnsi="Times New Roman" w:cs="Times New Roman"/>
          <w:sz w:val="24"/>
          <w:szCs w:val="24"/>
          <w:lang w:val="uk-UA"/>
        </w:rPr>
        <w:t xml:space="preserve"> від його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імені, витяги із рішення під підпис або направити листом з повідомленням.</w:t>
      </w:r>
    </w:p>
    <w:p w:rsidR="00101C8E" w:rsidRPr="000E4D3F" w:rsidRDefault="00101C8E" w:rsidP="000E4D3F">
      <w:pPr>
        <w:pStyle w:val="2"/>
        <w:tabs>
          <w:tab w:val="clear" w:pos="0"/>
        </w:tabs>
      </w:pPr>
    </w:p>
    <w:p w:rsidR="00E554FF" w:rsidRPr="000E4D3F" w:rsidRDefault="00A143FA" w:rsidP="000E4D3F">
      <w:pPr>
        <w:pStyle w:val="2"/>
        <w:tabs>
          <w:tab w:val="clear" w:pos="0"/>
        </w:tabs>
      </w:pPr>
      <w:r w:rsidRPr="000E4D3F">
        <w:t>4</w:t>
      </w:r>
      <w:r w:rsidR="00E554FF" w:rsidRPr="000E4D3F">
        <w:t>.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/Прокопович Ю.І./.</w:t>
      </w:r>
    </w:p>
    <w:p w:rsidR="00101C8E" w:rsidRPr="000E4D3F" w:rsidRDefault="00101C8E" w:rsidP="000E4D3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A95" w:rsidRPr="000E4D3F" w:rsidRDefault="00D25A95" w:rsidP="000E4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E4D3F">
        <w:rPr>
          <w:rFonts w:ascii="Times New Roman" w:hAnsi="Times New Roman" w:cs="Times New Roman"/>
          <w:b/>
          <w:lang w:val="uk-UA"/>
        </w:rPr>
        <w:t xml:space="preserve">Міський голова </w:t>
      </w:r>
      <w:r w:rsidRPr="000E4D3F">
        <w:rPr>
          <w:rFonts w:ascii="Times New Roman" w:hAnsi="Times New Roman" w:cs="Times New Roman"/>
          <w:b/>
          <w:lang w:val="uk-UA"/>
        </w:rPr>
        <w:tab/>
        <w:t xml:space="preserve">         </w:t>
      </w:r>
      <w:r w:rsidR="00557905">
        <w:rPr>
          <w:rFonts w:ascii="Times New Roman" w:hAnsi="Times New Roman" w:cs="Times New Roman"/>
          <w:b/>
          <w:lang w:val="uk-UA"/>
        </w:rPr>
        <w:t>підпис</w:t>
      </w:r>
      <w:r w:rsidRPr="000E4D3F">
        <w:rPr>
          <w:rFonts w:ascii="Times New Roman" w:hAnsi="Times New Roman" w:cs="Times New Roman"/>
          <w:b/>
          <w:lang w:val="uk-UA"/>
        </w:rPr>
        <w:t xml:space="preserve">        </w:t>
      </w:r>
      <w:r w:rsidRPr="000E4D3F">
        <w:rPr>
          <w:rFonts w:ascii="Times New Roman" w:hAnsi="Times New Roman" w:cs="Times New Roman"/>
          <w:b/>
          <w:lang w:val="uk-UA"/>
        </w:rPr>
        <w:tab/>
      </w:r>
      <w:r w:rsidRPr="000E4D3F">
        <w:rPr>
          <w:rFonts w:ascii="Times New Roman" w:hAnsi="Times New Roman" w:cs="Times New Roman"/>
          <w:b/>
          <w:lang w:val="uk-UA"/>
        </w:rPr>
        <w:tab/>
        <w:t xml:space="preserve">С.Б. </w:t>
      </w:r>
      <w:proofErr w:type="spellStart"/>
      <w:r w:rsidRPr="000E4D3F">
        <w:rPr>
          <w:rFonts w:ascii="Times New Roman" w:hAnsi="Times New Roman" w:cs="Times New Roman"/>
          <w:b/>
          <w:lang w:val="uk-UA"/>
        </w:rPr>
        <w:t>Редчик</w:t>
      </w:r>
      <w:proofErr w:type="spellEnd"/>
    </w:p>
    <w:p w:rsidR="00D25A95" w:rsidRPr="000E4D3F" w:rsidRDefault="00D25A95" w:rsidP="000E4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DD1C9E" w:rsidRPr="000E4D3F" w:rsidRDefault="00DD1C9E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lang w:val="uk-UA"/>
        </w:rPr>
      </w:pPr>
    </w:p>
    <w:p w:rsidR="00E22846" w:rsidRPr="00557905" w:rsidRDefault="00557905" w:rsidP="00557905">
      <w:pPr>
        <w:spacing w:after="0" w:line="240" w:lineRule="auto"/>
        <w:ind w:right="-23"/>
        <w:rPr>
          <w:rFonts w:ascii="Times New Roman" w:hAnsi="Times New Roman" w:cs="Times New Roman"/>
          <w:sz w:val="16"/>
          <w:szCs w:val="16"/>
          <w:lang w:val="uk-UA"/>
        </w:rPr>
      </w:pPr>
      <w:r w:rsidRPr="00557905">
        <w:rPr>
          <w:rFonts w:ascii="Times New Roman" w:hAnsi="Times New Roman" w:cs="Times New Roman"/>
          <w:sz w:val="16"/>
          <w:szCs w:val="16"/>
          <w:lang w:val="uk-UA"/>
        </w:rPr>
        <w:t>Копія вірна</w:t>
      </w:r>
      <w:bookmarkStart w:id="6" w:name="_GoBack"/>
      <w:bookmarkEnd w:id="6"/>
    </w:p>
    <w:p w:rsidR="00E22846" w:rsidRPr="000E4D3F" w:rsidRDefault="00E22846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lang w:val="uk-UA"/>
        </w:rPr>
      </w:pPr>
    </w:p>
    <w:p w:rsidR="0083762F" w:rsidRDefault="0083762F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1370" w:rsidRPr="000E4D3F" w:rsidRDefault="009C1370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1B1" w:rsidRPr="000E4D3F" w:rsidRDefault="001F31B1" w:rsidP="00E81AD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b/>
          <w:sz w:val="24"/>
          <w:szCs w:val="24"/>
          <w:lang w:val="uk-UA"/>
        </w:rPr>
        <w:t>Лист погодження до проекту рішення Хмільницької міської ради</w:t>
      </w:r>
    </w:p>
    <w:p w:rsidR="00E81ADF" w:rsidRPr="000E4D3F" w:rsidRDefault="00E81ADF" w:rsidP="00E81ADF">
      <w:pPr>
        <w:pStyle w:val="2"/>
        <w:ind w:right="-23"/>
        <w:jc w:val="center"/>
        <w:rPr>
          <w:b/>
        </w:rPr>
      </w:pPr>
      <w:r w:rsidRPr="000E4D3F">
        <w:rPr>
          <w:b/>
        </w:rPr>
        <w:t xml:space="preserve">Про внесення змін до рішення </w:t>
      </w:r>
      <w:r w:rsidRPr="000E4D3F">
        <w:rPr>
          <w:b/>
          <w:color w:val="000000"/>
        </w:rPr>
        <w:t>30 сесії міської ради 7 скликання №7</w:t>
      </w:r>
      <w:r>
        <w:rPr>
          <w:b/>
          <w:color w:val="000000"/>
        </w:rPr>
        <w:t>14</w:t>
      </w:r>
      <w:r w:rsidRPr="000E4D3F">
        <w:rPr>
          <w:b/>
          <w:color w:val="000000"/>
        </w:rPr>
        <w:t xml:space="preserve">   від 27.01.2017 р.</w:t>
      </w:r>
    </w:p>
    <w:p w:rsidR="001F31B1" w:rsidRPr="000E4D3F" w:rsidRDefault="001F31B1" w:rsidP="000E4D3F">
      <w:pPr>
        <w:tabs>
          <w:tab w:val="left" w:pos="4820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1B1" w:rsidRPr="000E4D3F" w:rsidRDefault="001F31B1" w:rsidP="000E4D3F">
      <w:pPr>
        <w:tabs>
          <w:tab w:val="left" w:pos="4820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963" w:hanging="4254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Виконавець: 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Провідний спеціаліст відділу земельних відносин міської ради </w:t>
      </w:r>
    </w:p>
    <w:p w:rsidR="001F31B1" w:rsidRPr="000E4D3F" w:rsidRDefault="001F31B1" w:rsidP="000E4D3F">
      <w:pPr>
        <w:spacing w:after="0" w:line="240" w:lineRule="auto"/>
        <w:ind w:left="4963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О.В. Косенко </w:t>
      </w:r>
    </w:p>
    <w:p w:rsidR="001F31B1" w:rsidRPr="000E4D3F" w:rsidRDefault="001F31B1" w:rsidP="000E4D3F">
      <w:pPr>
        <w:spacing w:after="0" w:line="240" w:lineRule="auto"/>
        <w:ind w:left="4963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1F31B1" w:rsidRPr="000E4D3F" w:rsidRDefault="001F31B1" w:rsidP="000E4D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</w:p>
    <w:p w:rsidR="001F31B1" w:rsidRPr="000E4D3F" w:rsidRDefault="001F31B1" w:rsidP="000E4D3F">
      <w:pPr>
        <w:spacing w:after="0" w:line="240" w:lineRule="auto"/>
        <w:ind w:left="4963" w:hanging="1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</w:p>
    <w:p w:rsidR="001F31B1" w:rsidRPr="000E4D3F" w:rsidRDefault="001F31B1" w:rsidP="000E4D3F">
      <w:pPr>
        <w:spacing w:after="0" w:line="240" w:lineRule="auto"/>
        <w:ind w:left="4963" w:hanging="1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Pr="000E4D3F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F31B1" w:rsidRPr="000E4D3F" w:rsidRDefault="001F31B1" w:rsidP="000E4D3F">
      <w:pPr>
        <w:spacing w:after="0" w:line="240" w:lineRule="auto"/>
        <w:ind w:left="4963" w:hanging="7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1F31B1" w:rsidRPr="000E4D3F" w:rsidRDefault="001F31B1" w:rsidP="000E4D3F">
      <w:pPr>
        <w:spacing w:after="0" w:line="240" w:lineRule="auto"/>
        <w:ind w:left="4963" w:hanging="7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963" w:hanging="7"/>
        <w:rPr>
          <w:rFonts w:ascii="Times New Roman" w:hAnsi="Times New Roman" w:cs="Times New Roman"/>
          <w:sz w:val="24"/>
          <w:szCs w:val="24"/>
          <w:lang w:val="uk-UA"/>
        </w:rPr>
      </w:pPr>
    </w:p>
    <w:p w:rsidR="00C46907" w:rsidRPr="000E4D3F" w:rsidRDefault="00C46907" w:rsidP="000E4D3F">
      <w:pPr>
        <w:spacing w:after="0" w:line="240" w:lineRule="auto"/>
        <w:ind w:left="4962" w:firstLine="1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Начальник юридичного відділу міської ради</w:t>
      </w:r>
    </w:p>
    <w:p w:rsidR="00C46907" w:rsidRPr="000E4D3F" w:rsidRDefault="00C46907" w:rsidP="000E4D3F">
      <w:pPr>
        <w:spacing w:after="0" w:line="240" w:lineRule="auto"/>
        <w:ind w:left="4962" w:firstLine="1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Pr="000E4D3F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46907" w:rsidRPr="000E4D3F" w:rsidRDefault="00C46907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958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958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управління містобудування та архітектури міської ради, головний архітектор міста </w:t>
      </w:r>
    </w:p>
    <w:p w:rsidR="001F31B1" w:rsidRPr="000E4D3F" w:rsidRDefault="001F31B1" w:rsidP="000E4D3F">
      <w:pPr>
        <w:spacing w:after="0" w:line="240" w:lineRule="auto"/>
        <w:ind w:left="424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М.М. </w:t>
      </w:r>
      <w:proofErr w:type="spellStart"/>
      <w:r w:rsidRPr="000E4D3F">
        <w:rPr>
          <w:rFonts w:ascii="Times New Roman" w:hAnsi="Times New Roman" w:cs="Times New Roman"/>
          <w:sz w:val="24"/>
          <w:szCs w:val="24"/>
          <w:lang w:val="uk-UA"/>
        </w:rPr>
        <w:t>Загниборода</w:t>
      </w:r>
      <w:proofErr w:type="spellEnd"/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F31B1" w:rsidRPr="000E4D3F" w:rsidRDefault="001F31B1" w:rsidP="000E4D3F">
      <w:pPr>
        <w:spacing w:after="0" w:line="240" w:lineRule="auto"/>
        <w:ind w:left="424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43FA" w:rsidRPr="000E4D3F" w:rsidRDefault="00A143FA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43FA" w:rsidRPr="000E4D3F" w:rsidRDefault="00A143FA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43FA" w:rsidRPr="000E4D3F" w:rsidRDefault="00A143FA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43FA" w:rsidRPr="000E4D3F" w:rsidRDefault="00A143FA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43FA" w:rsidRPr="000E4D3F" w:rsidRDefault="00A143FA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43FA" w:rsidRPr="000E4D3F" w:rsidRDefault="00A143FA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F31B1" w:rsidRPr="000E4D3F" w:rsidRDefault="001F31B1" w:rsidP="000E4D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Надіслати рішення:</w:t>
      </w:r>
    </w:p>
    <w:p w:rsidR="001F31B1" w:rsidRPr="000E4D3F" w:rsidRDefault="001F31B1" w:rsidP="000E4D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Відділу земельних відносин міської ради;</w:t>
      </w:r>
    </w:p>
    <w:p w:rsidR="00C46907" w:rsidRPr="000E4D3F" w:rsidRDefault="00C46907" w:rsidP="000E4D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Відділу організаційно-кадрової роботи Хмільницької міської ради. </w:t>
      </w:r>
    </w:p>
    <w:p w:rsidR="001F31B1" w:rsidRPr="000E4D3F" w:rsidRDefault="001F31B1" w:rsidP="000E4D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9108F" w:rsidRDefault="00C9108F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D3F" w:rsidRDefault="000E4D3F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D3F" w:rsidRDefault="000E4D3F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D3F" w:rsidRDefault="000E4D3F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D3F" w:rsidRDefault="000E4D3F" w:rsidP="000E4D3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D3F" w:rsidSect="00101C8E">
      <w:headerReference w:type="even" r:id="rId10"/>
      <w:headerReference w:type="default" r:id="rId11"/>
      <w:pgSz w:w="11906" w:h="16838"/>
      <w:pgMar w:top="540" w:right="74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9D" w:rsidRDefault="00AC519D">
      <w:pPr>
        <w:spacing w:after="0" w:line="240" w:lineRule="auto"/>
      </w:pPr>
      <w:r>
        <w:separator/>
      </w:r>
    </w:p>
  </w:endnote>
  <w:endnote w:type="continuationSeparator" w:id="0">
    <w:p w:rsidR="00AC519D" w:rsidRDefault="00AC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9D" w:rsidRDefault="00AC519D">
      <w:pPr>
        <w:spacing w:after="0" w:line="240" w:lineRule="auto"/>
      </w:pPr>
      <w:r>
        <w:separator/>
      </w:r>
    </w:p>
  </w:footnote>
  <w:footnote w:type="continuationSeparator" w:id="0">
    <w:p w:rsidR="00AC519D" w:rsidRDefault="00AC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93" w:rsidRDefault="009E7F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1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693" w:rsidRDefault="00AC51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93" w:rsidRDefault="009E7F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1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905">
      <w:rPr>
        <w:rStyle w:val="a5"/>
        <w:noProof/>
      </w:rPr>
      <w:t>1</w:t>
    </w:r>
    <w:r>
      <w:rPr>
        <w:rStyle w:val="a5"/>
      </w:rPr>
      <w:fldChar w:fldCharType="end"/>
    </w:r>
  </w:p>
  <w:p w:rsidR="007C5693" w:rsidRDefault="00AC51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7B2"/>
    <w:multiLevelType w:val="multilevel"/>
    <w:tmpl w:val="77D83B74"/>
    <w:lvl w:ilvl="0">
      <w:start w:val="1"/>
      <w:numFmt w:val="decimal"/>
      <w:lvlText w:val="%1."/>
      <w:lvlJc w:val="left"/>
      <w:pPr>
        <w:ind w:left="2719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5C24211"/>
    <w:multiLevelType w:val="hybridMultilevel"/>
    <w:tmpl w:val="0B82EAF0"/>
    <w:lvl w:ilvl="0" w:tplc="22E8803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71A83"/>
    <w:multiLevelType w:val="hybridMultilevel"/>
    <w:tmpl w:val="263C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C078D"/>
    <w:multiLevelType w:val="hybridMultilevel"/>
    <w:tmpl w:val="74543D30"/>
    <w:lvl w:ilvl="0" w:tplc="678E4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0C14"/>
    <w:multiLevelType w:val="multilevel"/>
    <w:tmpl w:val="0FE05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D66963"/>
    <w:multiLevelType w:val="multilevel"/>
    <w:tmpl w:val="6DFCB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D6"/>
    <w:rsid w:val="00002355"/>
    <w:rsid w:val="00005A1A"/>
    <w:rsid w:val="00021176"/>
    <w:rsid w:val="000612E6"/>
    <w:rsid w:val="00087686"/>
    <w:rsid w:val="000B30C1"/>
    <w:rsid w:val="000B4F6C"/>
    <w:rsid w:val="000C14EE"/>
    <w:rsid w:val="000D0894"/>
    <w:rsid w:val="000E4059"/>
    <w:rsid w:val="000E4D3F"/>
    <w:rsid w:val="000F74B0"/>
    <w:rsid w:val="00101813"/>
    <w:rsid w:val="00101C8E"/>
    <w:rsid w:val="00110A44"/>
    <w:rsid w:val="00112AED"/>
    <w:rsid w:val="001217DC"/>
    <w:rsid w:val="001259F7"/>
    <w:rsid w:val="00145A78"/>
    <w:rsid w:val="001530D9"/>
    <w:rsid w:val="00154AB1"/>
    <w:rsid w:val="00171EB2"/>
    <w:rsid w:val="0018089C"/>
    <w:rsid w:val="00181172"/>
    <w:rsid w:val="00197976"/>
    <w:rsid w:val="00197DC9"/>
    <w:rsid w:val="001A2492"/>
    <w:rsid w:val="001C2FCF"/>
    <w:rsid w:val="001F31B1"/>
    <w:rsid w:val="001F6D5D"/>
    <w:rsid w:val="0020140B"/>
    <w:rsid w:val="002159EB"/>
    <w:rsid w:val="00226070"/>
    <w:rsid w:val="00231508"/>
    <w:rsid w:val="002329C9"/>
    <w:rsid w:val="0024384D"/>
    <w:rsid w:val="0024799E"/>
    <w:rsid w:val="00252F35"/>
    <w:rsid w:val="00286654"/>
    <w:rsid w:val="002A6F20"/>
    <w:rsid w:val="002B7012"/>
    <w:rsid w:val="002C0B77"/>
    <w:rsid w:val="002C7A5A"/>
    <w:rsid w:val="002F560A"/>
    <w:rsid w:val="00301887"/>
    <w:rsid w:val="00303137"/>
    <w:rsid w:val="00303F1A"/>
    <w:rsid w:val="00311B3F"/>
    <w:rsid w:val="00340D80"/>
    <w:rsid w:val="003410FA"/>
    <w:rsid w:val="00360C0D"/>
    <w:rsid w:val="00373080"/>
    <w:rsid w:val="00381CE9"/>
    <w:rsid w:val="003861D6"/>
    <w:rsid w:val="0039093B"/>
    <w:rsid w:val="003A622A"/>
    <w:rsid w:val="003A79FE"/>
    <w:rsid w:val="003C1430"/>
    <w:rsid w:val="003E2C89"/>
    <w:rsid w:val="003E3B58"/>
    <w:rsid w:val="003F64DB"/>
    <w:rsid w:val="00411CE4"/>
    <w:rsid w:val="00417B7E"/>
    <w:rsid w:val="00417C77"/>
    <w:rsid w:val="00440483"/>
    <w:rsid w:val="004429C3"/>
    <w:rsid w:val="00453825"/>
    <w:rsid w:val="00456FB7"/>
    <w:rsid w:val="00457875"/>
    <w:rsid w:val="00462819"/>
    <w:rsid w:val="004736D8"/>
    <w:rsid w:val="00491162"/>
    <w:rsid w:val="004B1A7F"/>
    <w:rsid w:val="004C1472"/>
    <w:rsid w:val="004C169E"/>
    <w:rsid w:val="004E6489"/>
    <w:rsid w:val="00504780"/>
    <w:rsid w:val="0051013C"/>
    <w:rsid w:val="0051121E"/>
    <w:rsid w:val="00530ABE"/>
    <w:rsid w:val="0053203C"/>
    <w:rsid w:val="00533669"/>
    <w:rsid w:val="00537469"/>
    <w:rsid w:val="00557905"/>
    <w:rsid w:val="0057337B"/>
    <w:rsid w:val="00574056"/>
    <w:rsid w:val="00577EBC"/>
    <w:rsid w:val="00582C81"/>
    <w:rsid w:val="005858D1"/>
    <w:rsid w:val="00591B9D"/>
    <w:rsid w:val="00594287"/>
    <w:rsid w:val="00595B72"/>
    <w:rsid w:val="005A5B1B"/>
    <w:rsid w:val="005B3ACA"/>
    <w:rsid w:val="005D016A"/>
    <w:rsid w:val="005E1BCB"/>
    <w:rsid w:val="005E7583"/>
    <w:rsid w:val="005F21A0"/>
    <w:rsid w:val="005F300F"/>
    <w:rsid w:val="00617FB9"/>
    <w:rsid w:val="00620F54"/>
    <w:rsid w:val="00655132"/>
    <w:rsid w:val="00665A77"/>
    <w:rsid w:val="0067044F"/>
    <w:rsid w:val="006765E3"/>
    <w:rsid w:val="00682995"/>
    <w:rsid w:val="006D5A8D"/>
    <w:rsid w:val="006E630D"/>
    <w:rsid w:val="0070769C"/>
    <w:rsid w:val="00740089"/>
    <w:rsid w:val="007466BD"/>
    <w:rsid w:val="00746D5A"/>
    <w:rsid w:val="00751AE9"/>
    <w:rsid w:val="007545AB"/>
    <w:rsid w:val="007669C1"/>
    <w:rsid w:val="00767D3B"/>
    <w:rsid w:val="00770305"/>
    <w:rsid w:val="0077707B"/>
    <w:rsid w:val="007823C9"/>
    <w:rsid w:val="00790A58"/>
    <w:rsid w:val="00791885"/>
    <w:rsid w:val="007A3964"/>
    <w:rsid w:val="007C45C7"/>
    <w:rsid w:val="007C558F"/>
    <w:rsid w:val="007C6512"/>
    <w:rsid w:val="007F2F96"/>
    <w:rsid w:val="008033E0"/>
    <w:rsid w:val="00813E83"/>
    <w:rsid w:val="00827D5D"/>
    <w:rsid w:val="0083762F"/>
    <w:rsid w:val="008412A9"/>
    <w:rsid w:val="00854B84"/>
    <w:rsid w:val="008568A5"/>
    <w:rsid w:val="00861BDB"/>
    <w:rsid w:val="00863832"/>
    <w:rsid w:val="0086539C"/>
    <w:rsid w:val="00881E6A"/>
    <w:rsid w:val="00885C52"/>
    <w:rsid w:val="00894C88"/>
    <w:rsid w:val="008A2A3C"/>
    <w:rsid w:val="008E012E"/>
    <w:rsid w:val="008E3F2D"/>
    <w:rsid w:val="008F4AE8"/>
    <w:rsid w:val="009142D2"/>
    <w:rsid w:val="009201C6"/>
    <w:rsid w:val="009277F0"/>
    <w:rsid w:val="00935C4E"/>
    <w:rsid w:val="00956912"/>
    <w:rsid w:val="00964F2F"/>
    <w:rsid w:val="00965AC1"/>
    <w:rsid w:val="00992D4C"/>
    <w:rsid w:val="009B00FB"/>
    <w:rsid w:val="009B509A"/>
    <w:rsid w:val="009B6CA4"/>
    <w:rsid w:val="009C1370"/>
    <w:rsid w:val="009D1382"/>
    <w:rsid w:val="009D5842"/>
    <w:rsid w:val="009E7FED"/>
    <w:rsid w:val="00A016B9"/>
    <w:rsid w:val="00A021F4"/>
    <w:rsid w:val="00A143FA"/>
    <w:rsid w:val="00A15AAD"/>
    <w:rsid w:val="00A33D37"/>
    <w:rsid w:val="00A375F0"/>
    <w:rsid w:val="00A4075B"/>
    <w:rsid w:val="00A54024"/>
    <w:rsid w:val="00A874A9"/>
    <w:rsid w:val="00AA71C3"/>
    <w:rsid w:val="00AC519D"/>
    <w:rsid w:val="00AE2ECD"/>
    <w:rsid w:val="00AE42A4"/>
    <w:rsid w:val="00AF0D90"/>
    <w:rsid w:val="00AF1BF6"/>
    <w:rsid w:val="00B53FD9"/>
    <w:rsid w:val="00B64EED"/>
    <w:rsid w:val="00B7080F"/>
    <w:rsid w:val="00B73D37"/>
    <w:rsid w:val="00B80643"/>
    <w:rsid w:val="00B9085E"/>
    <w:rsid w:val="00BA12B8"/>
    <w:rsid w:val="00BA3A6E"/>
    <w:rsid w:val="00BA4E3C"/>
    <w:rsid w:val="00BA75C4"/>
    <w:rsid w:val="00BB063A"/>
    <w:rsid w:val="00BB3002"/>
    <w:rsid w:val="00BC6056"/>
    <w:rsid w:val="00BC6580"/>
    <w:rsid w:val="00BD274B"/>
    <w:rsid w:val="00BD340D"/>
    <w:rsid w:val="00BD5FA3"/>
    <w:rsid w:val="00BE3FB0"/>
    <w:rsid w:val="00C12C45"/>
    <w:rsid w:val="00C46907"/>
    <w:rsid w:val="00C61FA8"/>
    <w:rsid w:val="00C632BB"/>
    <w:rsid w:val="00C70284"/>
    <w:rsid w:val="00C7087C"/>
    <w:rsid w:val="00C84F9A"/>
    <w:rsid w:val="00C876C6"/>
    <w:rsid w:val="00C9108F"/>
    <w:rsid w:val="00C95951"/>
    <w:rsid w:val="00C95A2C"/>
    <w:rsid w:val="00CB38ED"/>
    <w:rsid w:val="00CD3D5A"/>
    <w:rsid w:val="00CE3D47"/>
    <w:rsid w:val="00CE6853"/>
    <w:rsid w:val="00CF0D2E"/>
    <w:rsid w:val="00D06473"/>
    <w:rsid w:val="00D25A95"/>
    <w:rsid w:val="00D478DC"/>
    <w:rsid w:val="00D549AB"/>
    <w:rsid w:val="00DA5B0B"/>
    <w:rsid w:val="00DB5268"/>
    <w:rsid w:val="00DD0C63"/>
    <w:rsid w:val="00DD1C9E"/>
    <w:rsid w:val="00DF1FDE"/>
    <w:rsid w:val="00E02341"/>
    <w:rsid w:val="00E13344"/>
    <w:rsid w:val="00E168FE"/>
    <w:rsid w:val="00E22846"/>
    <w:rsid w:val="00E22A4A"/>
    <w:rsid w:val="00E329AC"/>
    <w:rsid w:val="00E32D63"/>
    <w:rsid w:val="00E42DC9"/>
    <w:rsid w:val="00E51855"/>
    <w:rsid w:val="00E52E99"/>
    <w:rsid w:val="00E554FF"/>
    <w:rsid w:val="00E779D5"/>
    <w:rsid w:val="00E81ADF"/>
    <w:rsid w:val="00EC0D43"/>
    <w:rsid w:val="00EC1125"/>
    <w:rsid w:val="00EC134D"/>
    <w:rsid w:val="00EF3EE7"/>
    <w:rsid w:val="00F07113"/>
    <w:rsid w:val="00F14252"/>
    <w:rsid w:val="00F266A0"/>
    <w:rsid w:val="00F278F1"/>
    <w:rsid w:val="00F97F49"/>
    <w:rsid w:val="00FC1684"/>
    <w:rsid w:val="00FE0999"/>
    <w:rsid w:val="00FE470A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9"/>
  </w:style>
  <w:style w:type="paragraph" w:styleId="1">
    <w:name w:val="heading 1"/>
    <w:basedOn w:val="a"/>
    <w:next w:val="a"/>
    <w:link w:val="10"/>
    <w:qFormat/>
    <w:rsid w:val="00C910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1D6"/>
  </w:style>
  <w:style w:type="paragraph" w:styleId="a6">
    <w:name w:val="Balloon Text"/>
    <w:basedOn w:val="a"/>
    <w:link w:val="a7"/>
    <w:uiPriority w:val="99"/>
    <w:semiHidden/>
    <w:unhideWhenUsed/>
    <w:rsid w:val="006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B72"/>
    <w:pPr>
      <w:ind w:left="720"/>
      <w:contextualSpacing/>
    </w:pPr>
  </w:style>
  <w:style w:type="paragraph" w:styleId="2">
    <w:name w:val="Body Text 2"/>
    <w:basedOn w:val="a"/>
    <w:link w:val="20"/>
    <w:rsid w:val="006E630D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E630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9">
    <w:name w:val="No Spacing"/>
    <w:uiPriority w:val="1"/>
    <w:qFormat/>
    <w:rsid w:val="00EC11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9108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"/>
    <w:basedOn w:val="a"/>
    <w:link w:val="ab"/>
    <w:uiPriority w:val="99"/>
    <w:unhideWhenUsed/>
    <w:rsid w:val="0030313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3137"/>
  </w:style>
  <w:style w:type="paragraph" w:styleId="21">
    <w:name w:val="Body Text Indent 2"/>
    <w:basedOn w:val="a"/>
    <w:link w:val="22"/>
    <w:uiPriority w:val="99"/>
    <w:semiHidden/>
    <w:unhideWhenUsed/>
    <w:rsid w:val="00E554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1D6"/>
  </w:style>
  <w:style w:type="paragraph" w:styleId="a6">
    <w:name w:val="Balloon Text"/>
    <w:basedOn w:val="a"/>
    <w:link w:val="a7"/>
    <w:uiPriority w:val="99"/>
    <w:semiHidden/>
    <w:unhideWhenUsed/>
    <w:rsid w:val="006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B72"/>
    <w:pPr>
      <w:ind w:left="720"/>
      <w:contextualSpacing/>
    </w:pPr>
  </w:style>
  <w:style w:type="paragraph" w:styleId="2">
    <w:name w:val="Body Text 2"/>
    <w:basedOn w:val="a"/>
    <w:link w:val="20"/>
    <w:rsid w:val="006E630D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E630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BF57-3F33-4700-B97D-B4C1267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2017-02-24T14:24:00Z</cp:lastPrinted>
  <dcterms:created xsi:type="dcterms:W3CDTF">2015-04-29T17:38:00Z</dcterms:created>
  <dcterms:modified xsi:type="dcterms:W3CDTF">2017-02-27T13:40:00Z</dcterms:modified>
</cp:coreProperties>
</file>