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E4" w:rsidRPr="000A6736" w:rsidRDefault="00F913E4" w:rsidP="00F913E4">
      <w:pPr>
        <w:rPr>
          <w:b/>
          <w:noProof/>
          <w:sz w:val="28"/>
          <w:szCs w:val="28"/>
          <w:lang w:val="uk-UA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E4" w:rsidRPr="00DA4C79" w:rsidRDefault="00F913E4" w:rsidP="00F91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4C79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F913E4" w:rsidRPr="00DA4C79" w:rsidRDefault="00F913E4" w:rsidP="00F91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4C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ОБЛАСТІ</w:t>
      </w:r>
    </w:p>
    <w:p w:rsidR="00F913E4" w:rsidRPr="00DA4C79" w:rsidRDefault="00F913E4" w:rsidP="00F91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4C7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МІСТО ХМІЛЬНИК</w:t>
      </w:r>
    </w:p>
    <w:p w:rsidR="00F913E4" w:rsidRPr="00FD2411" w:rsidRDefault="00F913E4" w:rsidP="00F913E4">
      <w:pPr>
        <w:pStyle w:val="1"/>
        <w:spacing w:before="0" w:beforeAutospacing="0" w:after="0" w:afterAutospacing="0"/>
        <w:ind w:left="2832"/>
        <w:rPr>
          <w:b w:val="0"/>
          <w:bCs w:val="0"/>
          <w:sz w:val="28"/>
          <w:szCs w:val="28"/>
          <w:lang w:val="uk-UA"/>
        </w:rPr>
      </w:pPr>
      <w:r w:rsidRPr="00FD2411">
        <w:rPr>
          <w:sz w:val="28"/>
          <w:szCs w:val="28"/>
          <w:lang w:val="uk-UA"/>
        </w:rPr>
        <w:t xml:space="preserve">       РОЗПОРЯДЖЕННЯ</w:t>
      </w:r>
    </w:p>
    <w:p w:rsidR="00F913E4" w:rsidRPr="00DA4C79" w:rsidRDefault="00F913E4" w:rsidP="00F91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4C79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F913E4" w:rsidRPr="00DA4C79" w:rsidRDefault="00F913E4" w:rsidP="00F9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13E4" w:rsidRPr="00DA4C79" w:rsidRDefault="00F913E4" w:rsidP="00F9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4C79">
        <w:rPr>
          <w:rFonts w:ascii="Times New Roman" w:hAnsi="Times New Roman" w:cs="Times New Roman"/>
          <w:sz w:val="28"/>
          <w:szCs w:val="28"/>
          <w:lang w:val="uk-UA"/>
        </w:rPr>
        <w:t>від “</w:t>
      </w:r>
      <w:r w:rsidR="00022DAD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A4C79">
        <w:rPr>
          <w:rFonts w:ascii="Times New Roman" w:hAnsi="Times New Roman" w:cs="Times New Roman"/>
          <w:sz w:val="28"/>
          <w:szCs w:val="28"/>
          <w:lang w:val="uk-UA"/>
        </w:rPr>
        <w:t>”  лютого 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A4C79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               №  </w:t>
      </w:r>
      <w:r w:rsidR="00022DAD">
        <w:rPr>
          <w:rFonts w:ascii="Times New Roman" w:hAnsi="Times New Roman" w:cs="Times New Roman"/>
          <w:sz w:val="28"/>
          <w:szCs w:val="28"/>
          <w:lang w:val="uk-UA"/>
        </w:rPr>
        <w:t xml:space="preserve">84 </w:t>
      </w:r>
      <w:bookmarkStart w:id="0" w:name="_GoBack"/>
      <w:bookmarkEnd w:id="0"/>
      <w:r w:rsidRPr="00DA4C79">
        <w:rPr>
          <w:rFonts w:ascii="Times New Roman" w:hAnsi="Times New Roman" w:cs="Times New Roman"/>
          <w:sz w:val="28"/>
          <w:szCs w:val="28"/>
          <w:lang w:val="uk-UA"/>
        </w:rPr>
        <w:t>- р</w:t>
      </w:r>
    </w:p>
    <w:p w:rsidR="00F913E4" w:rsidRPr="00DA4C79" w:rsidRDefault="00F913E4" w:rsidP="00F91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77C4" w:rsidRDefault="00F913E4" w:rsidP="00F913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4C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засвідчення підписів </w:t>
      </w:r>
      <w:r w:rsidR="004777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голів, заступників </w:t>
      </w:r>
    </w:p>
    <w:p w:rsidR="004777C4" w:rsidRDefault="004777C4" w:rsidP="00F913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секретарів </w:t>
      </w:r>
      <w:r w:rsidR="00F913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органів самоорганізації </w:t>
      </w:r>
    </w:p>
    <w:p w:rsidR="00F913E4" w:rsidRDefault="00F913E4" w:rsidP="00F913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населення на території </w:t>
      </w:r>
      <w:r w:rsidR="002818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м.</w:t>
      </w:r>
      <w:r w:rsidR="008B4E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Хмільника</w:t>
      </w:r>
    </w:p>
    <w:p w:rsidR="00933BD7" w:rsidRDefault="00933BD7" w:rsidP="00F9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3E4" w:rsidRDefault="00F913E4" w:rsidP="00F9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5F0">
        <w:rPr>
          <w:rFonts w:ascii="Times New Roman" w:hAnsi="Times New Roman" w:cs="Times New Roman"/>
          <w:sz w:val="28"/>
          <w:szCs w:val="28"/>
          <w:lang w:val="uk-UA"/>
        </w:rPr>
        <w:t>З метою підвищення якості надання послуг мешканцям м.</w:t>
      </w:r>
      <w:r w:rsidR="008B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5F0">
        <w:rPr>
          <w:rFonts w:ascii="Times New Roman" w:hAnsi="Times New Roman" w:cs="Times New Roman"/>
          <w:sz w:val="28"/>
          <w:szCs w:val="28"/>
          <w:lang w:val="uk-UA"/>
        </w:rPr>
        <w:t>Хм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05F0">
        <w:rPr>
          <w:rFonts w:ascii="Times New Roman" w:hAnsi="Times New Roman" w:cs="Times New Roman"/>
          <w:sz w:val="28"/>
          <w:szCs w:val="28"/>
          <w:lang w:val="uk-UA"/>
        </w:rPr>
        <w:t>льника, скорочення часу, необхідного для отримання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40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максимального</w:t>
      </w:r>
      <w:r w:rsidRPr="001405F0">
        <w:rPr>
          <w:rFonts w:ascii="Times New Roman" w:hAnsi="Times New Roman" w:cs="Times New Roman"/>
          <w:sz w:val="28"/>
          <w:szCs w:val="28"/>
          <w:lang w:val="uk-UA"/>
        </w:rPr>
        <w:t xml:space="preserve"> спрощення організації та технології надання адміністративни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4777C4">
        <w:rPr>
          <w:rFonts w:ascii="Times New Roman" w:hAnsi="Times New Roman" w:cs="Times New Roman"/>
          <w:sz w:val="28"/>
          <w:szCs w:val="28"/>
          <w:lang w:val="uk-UA"/>
        </w:rPr>
        <w:t xml:space="preserve">та неадміністративних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послуг, а саме мінімально можливих</w:t>
      </w:r>
      <w:r w:rsidRPr="001405F0">
        <w:rPr>
          <w:rFonts w:ascii="Times New Roman" w:hAnsi="Times New Roman" w:cs="Times New Roman"/>
          <w:sz w:val="28"/>
          <w:szCs w:val="28"/>
          <w:lang w:val="uk-UA"/>
        </w:rPr>
        <w:t xml:space="preserve"> втрат трудових, матеріальних, часових та інших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6B6A">
        <w:rPr>
          <w:rFonts w:ascii="Times New Roman" w:hAnsi="Times New Roman" w:cs="Times New Roman"/>
          <w:sz w:val="28"/>
          <w:szCs w:val="28"/>
          <w:lang w:val="uk-UA"/>
        </w:rPr>
        <w:t xml:space="preserve">для оптимізації внутрішніх процесів у виконавчих органах міської ради, уникнення безпосереднього контакту заявників з посадовцями, </w:t>
      </w:r>
      <w:r w:rsidR="008B77FD" w:rsidRPr="00456B6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гнучкості в наданні адміністративних </w:t>
      </w:r>
      <w:r w:rsidR="004777C4">
        <w:rPr>
          <w:rFonts w:ascii="Times New Roman" w:hAnsi="Times New Roman" w:cs="Times New Roman"/>
          <w:sz w:val="28"/>
          <w:szCs w:val="28"/>
          <w:lang w:val="uk-UA"/>
        </w:rPr>
        <w:t xml:space="preserve">та неадміністративних </w:t>
      </w:r>
      <w:r w:rsidR="008B77FD" w:rsidRPr="00456B6A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r w:rsidR="008B77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77FD" w:rsidRPr="00456B6A">
        <w:rPr>
          <w:rFonts w:ascii="Times New Roman" w:hAnsi="Times New Roman" w:cs="Times New Roman"/>
          <w:sz w:val="28"/>
          <w:szCs w:val="28"/>
          <w:lang w:val="uk-UA"/>
        </w:rPr>
        <w:t>з врахуванням специфічних особливостей і потреб замовників</w:t>
      </w:r>
      <w:r w:rsidR="008B77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6B6A">
        <w:rPr>
          <w:rFonts w:ascii="Times New Roman" w:hAnsi="Times New Roman" w:cs="Times New Roman"/>
          <w:sz w:val="28"/>
          <w:szCs w:val="28"/>
          <w:lang w:val="uk-UA"/>
        </w:rPr>
        <w:t>з урахуванням</w:t>
      </w:r>
      <w:r>
        <w:rPr>
          <w:lang w:val="uk-UA"/>
        </w:rPr>
        <w:t xml:space="preserve"> </w:t>
      </w:r>
      <w:r w:rsidRPr="00456B6A">
        <w:rPr>
          <w:rFonts w:ascii="Times New Roman" w:hAnsi="Times New Roman" w:cs="Times New Roman"/>
          <w:sz w:val="28"/>
          <w:szCs w:val="28"/>
          <w:lang w:val="uk-UA"/>
        </w:rPr>
        <w:t>принцип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6B6A">
        <w:rPr>
          <w:rFonts w:ascii="Times New Roman" w:hAnsi="Times New Roman" w:cs="Times New Roman"/>
          <w:sz w:val="28"/>
          <w:szCs w:val="28"/>
          <w:lang w:val="uk-UA"/>
        </w:rPr>
        <w:t xml:space="preserve"> делегування повноважень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органам самоорганізації населення відповідно до рішень міської ради про надання дозволу на створення відповідних в</w:t>
      </w:r>
      <w:r w:rsidR="008B77FD">
        <w:rPr>
          <w:rFonts w:ascii="Times New Roman" w:hAnsi="Times New Roman" w:cs="Times New Roman"/>
          <w:sz w:val="28"/>
          <w:szCs w:val="28"/>
          <w:lang w:val="uk-UA"/>
        </w:rPr>
        <w:t xml:space="preserve">уличних та будинкових комітетів, </w:t>
      </w:r>
      <w:r w:rsidRPr="009C21D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9C21DC" w:rsidRPr="009C21DC">
        <w:rPr>
          <w:rFonts w:ascii="Times New Roman" w:hAnsi="Times New Roman" w:cs="Times New Roman"/>
          <w:sz w:val="28"/>
          <w:szCs w:val="28"/>
          <w:lang w:val="uk-UA"/>
        </w:rPr>
        <w:t xml:space="preserve">ст.140 Конституції України, Закону України </w:t>
      </w:r>
      <w:proofErr w:type="spellStart"/>
      <w:r w:rsidR="009C21DC" w:rsidRPr="009C21DC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9C21DC" w:rsidRPr="009C21DC">
        <w:rPr>
          <w:rFonts w:ascii="Times New Roman" w:hAnsi="Times New Roman" w:cs="Times New Roman"/>
          <w:sz w:val="28"/>
          <w:szCs w:val="28"/>
          <w:lang w:val="uk-UA"/>
        </w:rPr>
        <w:t xml:space="preserve"> органи самоорганізації населення”, </w:t>
      </w:r>
      <w:r w:rsidRPr="009C21DC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9C21DC" w:rsidRPr="009C21DC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9C21DC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9C21DC" w:rsidRPr="009C21DC">
        <w:rPr>
          <w:rFonts w:ascii="Times New Roman" w:hAnsi="Times New Roman" w:cs="Times New Roman"/>
          <w:sz w:val="28"/>
          <w:szCs w:val="28"/>
          <w:lang w:val="uk-UA"/>
        </w:rPr>
        <w:t>, 59</w:t>
      </w:r>
      <w:r w:rsidRPr="009C21D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місцеве самоврядування в Україні”:</w:t>
      </w:r>
    </w:p>
    <w:p w:rsidR="00F913E4" w:rsidRPr="006F4737" w:rsidRDefault="00F913E4" w:rsidP="00F913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411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Pr="006F4737">
        <w:rPr>
          <w:rFonts w:ascii="Times New Roman" w:hAnsi="Times New Roman" w:cs="Times New Roman"/>
          <w:sz w:val="28"/>
          <w:szCs w:val="28"/>
          <w:lang w:val="uk-UA"/>
        </w:rPr>
        <w:t>посадовцям Центру надання адміністративних послуг у м.</w:t>
      </w:r>
      <w:r w:rsidR="008B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4737">
        <w:rPr>
          <w:rFonts w:ascii="Times New Roman" w:hAnsi="Times New Roman" w:cs="Times New Roman"/>
          <w:sz w:val="28"/>
          <w:szCs w:val="28"/>
          <w:lang w:val="uk-UA"/>
        </w:rPr>
        <w:t xml:space="preserve">Хмільнику </w:t>
      </w:r>
      <w:r w:rsidRPr="006F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засвідчувати </w:t>
      </w:r>
      <w:r w:rsidRPr="006F4737">
        <w:rPr>
          <w:rFonts w:ascii="Times New Roman" w:hAnsi="Times New Roman" w:cs="Times New Roman"/>
          <w:sz w:val="28"/>
          <w:szCs w:val="28"/>
          <w:lang w:val="uk-UA"/>
        </w:rPr>
        <w:t xml:space="preserve">печаткою відділу організаційного-кадрової роботи міської ради підписи </w:t>
      </w:r>
      <w:r w:rsidR="00846813">
        <w:rPr>
          <w:rFonts w:ascii="Times New Roman" w:hAnsi="Times New Roman" w:cs="Times New Roman"/>
          <w:sz w:val="28"/>
          <w:szCs w:val="28"/>
          <w:lang w:val="uk-UA"/>
        </w:rPr>
        <w:t xml:space="preserve">голів, заступників та секретарів </w:t>
      </w:r>
      <w:r w:rsidRPr="006F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вуличних та будинкових комітетів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характеристиках</w:t>
      </w:r>
      <w:r w:rsidRPr="006F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жителів міста за місцем проживання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6F4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довідках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місце проживання, склад  </w:t>
      </w:r>
      <w:r w:rsidRPr="003C67DE">
        <w:rPr>
          <w:rFonts w:ascii="Times New Roman" w:eastAsia="Calibri" w:hAnsi="Times New Roman" w:cs="Times New Roman"/>
          <w:sz w:val="28"/>
          <w:szCs w:val="28"/>
          <w:lang w:val="uk-UA"/>
        </w:rPr>
        <w:t>сім’ї, рід занят</w:t>
      </w:r>
      <w:r>
        <w:rPr>
          <w:rFonts w:ascii="Times New Roman" w:hAnsi="Times New Roman" w:cs="Times New Roman"/>
          <w:sz w:val="28"/>
          <w:szCs w:val="28"/>
          <w:lang w:val="uk-UA"/>
        </w:rPr>
        <w:t>ь, тощо.</w:t>
      </w:r>
    </w:p>
    <w:p w:rsidR="00F913E4" w:rsidRPr="00933BD7" w:rsidRDefault="00F913E4" w:rsidP="00F913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BD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933BD7" w:rsidRPr="00933BD7">
        <w:rPr>
          <w:rFonts w:ascii="Times New Roman" w:hAnsi="Times New Roman" w:cs="Times New Roman"/>
          <w:sz w:val="28"/>
          <w:szCs w:val="28"/>
          <w:lang w:val="uk-UA"/>
        </w:rPr>
        <w:t>покласти на керуючого справами виконкому міської ради Павлюка І.М.</w:t>
      </w:r>
    </w:p>
    <w:p w:rsidR="00ED0668" w:rsidRDefault="00ED0668" w:rsidP="00F913E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913E4" w:rsidRPr="002818E2" w:rsidRDefault="00F913E4" w:rsidP="00F913E4">
      <w:pPr>
        <w:spacing w:after="0" w:line="240" w:lineRule="auto"/>
        <w:rPr>
          <w:rFonts w:ascii="Times New Roman" w:hAnsi="Times New Roman" w:cs="Times New Roman"/>
          <w:b/>
          <w:spacing w:val="-3"/>
          <w:w w:val="111"/>
          <w:sz w:val="28"/>
          <w:szCs w:val="26"/>
          <w:lang w:val="uk-UA"/>
        </w:rPr>
      </w:pPr>
      <w:r w:rsidRPr="00933BD7"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Pr="002818E2">
        <w:rPr>
          <w:rFonts w:ascii="Times New Roman" w:hAnsi="Times New Roman" w:cs="Times New Roman"/>
          <w:b/>
          <w:sz w:val="28"/>
          <w:lang w:val="uk-UA"/>
        </w:rPr>
        <w:t>М</w:t>
      </w:r>
      <w:r w:rsidRPr="002818E2">
        <w:rPr>
          <w:rFonts w:ascii="Times New Roman" w:hAnsi="Times New Roman" w:cs="Times New Roman"/>
          <w:b/>
          <w:spacing w:val="-3"/>
          <w:w w:val="111"/>
          <w:sz w:val="28"/>
          <w:szCs w:val="26"/>
          <w:lang w:val="uk-UA"/>
        </w:rPr>
        <w:t>іський голова</w:t>
      </w:r>
      <w:r w:rsidRPr="002818E2">
        <w:rPr>
          <w:rFonts w:ascii="Times New Roman" w:hAnsi="Times New Roman" w:cs="Times New Roman"/>
          <w:b/>
          <w:spacing w:val="-3"/>
          <w:w w:val="111"/>
          <w:sz w:val="28"/>
          <w:szCs w:val="26"/>
          <w:lang w:val="uk-UA"/>
        </w:rPr>
        <w:tab/>
      </w:r>
      <w:r w:rsidRPr="002818E2">
        <w:rPr>
          <w:rFonts w:ascii="Times New Roman" w:hAnsi="Times New Roman" w:cs="Times New Roman"/>
          <w:b/>
          <w:spacing w:val="-3"/>
          <w:w w:val="111"/>
          <w:sz w:val="28"/>
          <w:szCs w:val="26"/>
          <w:lang w:val="uk-UA"/>
        </w:rPr>
        <w:tab/>
      </w:r>
      <w:r w:rsidRPr="002818E2">
        <w:rPr>
          <w:rFonts w:ascii="Times New Roman" w:hAnsi="Times New Roman" w:cs="Times New Roman"/>
          <w:b/>
          <w:spacing w:val="-3"/>
          <w:w w:val="111"/>
          <w:sz w:val="28"/>
          <w:szCs w:val="26"/>
          <w:lang w:val="uk-UA"/>
        </w:rPr>
        <w:tab/>
      </w:r>
      <w:r w:rsidRPr="002818E2">
        <w:rPr>
          <w:rFonts w:ascii="Times New Roman" w:hAnsi="Times New Roman" w:cs="Times New Roman"/>
          <w:b/>
          <w:spacing w:val="-3"/>
          <w:w w:val="111"/>
          <w:sz w:val="28"/>
          <w:szCs w:val="26"/>
          <w:lang w:val="uk-UA"/>
        </w:rPr>
        <w:tab/>
      </w:r>
      <w:r w:rsidRPr="002818E2">
        <w:rPr>
          <w:rFonts w:ascii="Times New Roman" w:hAnsi="Times New Roman" w:cs="Times New Roman"/>
          <w:b/>
          <w:spacing w:val="-3"/>
          <w:w w:val="111"/>
          <w:sz w:val="28"/>
          <w:szCs w:val="26"/>
          <w:lang w:val="uk-UA"/>
        </w:rPr>
        <w:tab/>
      </w:r>
      <w:r w:rsidRPr="002818E2">
        <w:rPr>
          <w:rFonts w:ascii="Times New Roman" w:hAnsi="Times New Roman" w:cs="Times New Roman"/>
          <w:b/>
          <w:spacing w:val="-3"/>
          <w:w w:val="111"/>
          <w:sz w:val="28"/>
          <w:szCs w:val="26"/>
          <w:lang w:val="uk-UA"/>
        </w:rPr>
        <w:tab/>
        <w:t>С.Редчик</w:t>
      </w:r>
    </w:p>
    <w:p w:rsidR="00F913E4" w:rsidRDefault="00F913E4" w:rsidP="00F913E4">
      <w:pPr>
        <w:spacing w:after="0" w:line="240" w:lineRule="auto"/>
        <w:rPr>
          <w:spacing w:val="-3"/>
          <w:w w:val="111"/>
          <w:sz w:val="28"/>
          <w:szCs w:val="26"/>
          <w:lang w:val="uk-UA"/>
        </w:rPr>
      </w:pPr>
    </w:p>
    <w:p w:rsidR="00054B88" w:rsidRPr="002F1CDB" w:rsidRDefault="002F1CDB" w:rsidP="002F1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2F1CDB">
        <w:rPr>
          <w:rFonts w:ascii="Times New Roman" w:hAnsi="Times New Roman" w:cs="Times New Roman"/>
          <w:sz w:val="28"/>
          <w:szCs w:val="28"/>
          <w:lang w:val="uk-UA"/>
        </w:rPr>
        <w:t>І.Павлюк</w:t>
      </w:r>
    </w:p>
    <w:p w:rsidR="002F1CDB" w:rsidRPr="002F1CDB" w:rsidRDefault="002F1CDB" w:rsidP="002F1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CDB">
        <w:rPr>
          <w:rFonts w:ascii="Times New Roman" w:hAnsi="Times New Roman" w:cs="Times New Roman"/>
          <w:sz w:val="28"/>
          <w:szCs w:val="28"/>
          <w:lang w:val="uk-UA"/>
        </w:rPr>
        <w:tab/>
        <w:t>О.</w:t>
      </w:r>
      <w:proofErr w:type="spellStart"/>
      <w:r w:rsidRPr="002F1CDB"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2F1CDB" w:rsidRPr="002F1CDB" w:rsidRDefault="002F1CDB" w:rsidP="002F1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CDB">
        <w:rPr>
          <w:rFonts w:ascii="Times New Roman" w:hAnsi="Times New Roman" w:cs="Times New Roman"/>
          <w:sz w:val="28"/>
          <w:szCs w:val="28"/>
          <w:lang w:val="uk-UA"/>
        </w:rPr>
        <w:tab/>
        <w:t>Л.Мельник</w:t>
      </w:r>
    </w:p>
    <w:p w:rsidR="002F1CDB" w:rsidRPr="002F1CDB" w:rsidRDefault="002F1CDB" w:rsidP="002F1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CDB">
        <w:rPr>
          <w:rFonts w:ascii="Times New Roman" w:hAnsi="Times New Roman" w:cs="Times New Roman"/>
          <w:sz w:val="28"/>
          <w:szCs w:val="28"/>
          <w:lang w:val="uk-UA"/>
        </w:rPr>
        <w:tab/>
        <w:t>Н.</w:t>
      </w:r>
      <w:proofErr w:type="spellStart"/>
      <w:r w:rsidRPr="002F1CDB"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sectPr w:rsidR="002F1CDB" w:rsidRPr="002F1CDB" w:rsidSect="0005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1EDF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3E4"/>
    <w:rsid w:val="00022DAD"/>
    <w:rsid w:val="00054B88"/>
    <w:rsid w:val="002818E2"/>
    <w:rsid w:val="002F1CDB"/>
    <w:rsid w:val="004777C4"/>
    <w:rsid w:val="00846813"/>
    <w:rsid w:val="008B4E9D"/>
    <w:rsid w:val="008B77FD"/>
    <w:rsid w:val="00933BD7"/>
    <w:rsid w:val="009C21DC"/>
    <w:rsid w:val="00A467B5"/>
    <w:rsid w:val="00ED0668"/>
    <w:rsid w:val="00F913E4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4"/>
  </w:style>
  <w:style w:type="paragraph" w:styleId="1">
    <w:name w:val="heading 1"/>
    <w:basedOn w:val="a"/>
    <w:link w:val="10"/>
    <w:uiPriority w:val="9"/>
    <w:qFormat/>
    <w:rsid w:val="00F91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1516</Characters>
  <Application>Microsoft Office Word</Application>
  <DocSecurity>0</DocSecurity>
  <Lines>12</Lines>
  <Paragraphs>3</Paragraphs>
  <ScaleCrop>false</ScaleCrop>
  <Company>Office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cp:lastPrinted>2017-02-27T07:00:00Z</cp:lastPrinted>
  <dcterms:created xsi:type="dcterms:W3CDTF">2017-02-22T14:04:00Z</dcterms:created>
  <dcterms:modified xsi:type="dcterms:W3CDTF">2017-03-02T08:45:00Z</dcterms:modified>
</cp:coreProperties>
</file>