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B" w:rsidRPr="00826BB7" w:rsidRDefault="00F47CFB" w:rsidP="00817C3E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uk-UA" w:eastAsia="ru-RU"/>
        </w:rPr>
      </w:pPr>
      <w:r w:rsidRPr="00826BB7">
        <w:rPr>
          <w:rFonts w:ascii="Times New Roman" w:hAnsi="Times New Roman" w:cs="Times New Roman"/>
          <w:color w:val="0000FF"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AF2129">
        <w:rPr>
          <w:rFonts w:ascii="Times New Roman" w:hAnsi="Times New Roman" w:cs="Times New Roman"/>
          <w:noProof/>
          <w:color w:val="0000FF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GERB" style="width:37.5pt;height:48.75pt;visibility:visible">
            <v:imagedata r:id="rId5" o:title=""/>
          </v:shape>
        </w:pict>
      </w:r>
      <w:r w:rsidRPr="00826BB7">
        <w:rPr>
          <w:rFonts w:ascii="Times New Roman" w:hAnsi="Times New Roman" w:cs="Times New Roman"/>
          <w:color w:val="0000FF"/>
          <w:sz w:val="24"/>
          <w:szCs w:val="24"/>
          <w:lang w:val="uk-UA" w:eastAsia="ru-RU"/>
        </w:rPr>
        <w:t xml:space="preserve">                                              </w:t>
      </w:r>
    </w:p>
    <w:p w:rsidR="00F47CFB" w:rsidRPr="00826BB7" w:rsidRDefault="00F47CFB" w:rsidP="00817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F47CFB" w:rsidRPr="00826BB7" w:rsidRDefault="00F47CFB" w:rsidP="00817C3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826BB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:rsidR="00F47CFB" w:rsidRPr="000901F3" w:rsidRDefault="00F47CFB" w:rsidP="00817C3E">
      <w:pPr>
        <w:keepNext/>
        <w:keepLines/>
        <w:spacing w:after="0" w:line="240" w:lineRule="auto"/>
        <w:jc w:val="center"/>
        <w:outlineLvl w:val="3"/>
        <w:rPr>
          <w:rFonts w:ascii="Cambria" w:hAnsi="Cambria" w:cs="Cambria"/>
          <w:b/>
          <w:bCs/>
          <w:sz w:val="24"/>
          <w:szCs w:val="24"/>
          <w:lang w:val="uk-UA" w:eastAsia="ru-RU"/>
        </w:rPr>
      </w:pPr>
      <w:r w:rsidRPr="000901F3">
        <w:rPr>
          <w:rFonts w:ascii="Cambria" w:hAnsi="Cambria" w:cs="Cambria"/>
          <w:b/>
          <w:bCs/>
          <w:sz w:val="24"/>
          <w:szCs w:val="24"/>
          <w:lang w:val="uk-UA" w:eastAsia="ru-RU"/>
        </w:rPr>
        <w:t>ВІННИЦЬКОЇ ОБЛАСТІ</w:t>
      </w:r>
    </w:p>
    <w:p w:rsidR="00F47CFB" w:rsidRPr="00826BB7" w:rsidRDefault="00F47CFB" w:rsidP="00817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РІШЕННЯ №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1014</w:t>
      </w:r>
    </w:p>
    <w:p w:rsidR="00F47CFB" w:rsidRPr="00826BB7" w:rsidRDefault="00F47CFB" w:rsidP="00817C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7CFB" w:rsidRPr="00FE2BBB" w:rsidRDefault="00F47CFB" w:rsidP="0081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BBB">
        <w:rPr>
          <w:rFonts w:ascii="Times New Roman" w:hAnsi="Times New Roman" w:cs="Times New Roman"/>
          <w:sz w:val="28"/>
          <w:szCs w:val="28"/>
          <w:lang w:val="uk-UA"/>
        </w:rPr>
        <w:t xml:space="preserve">Від “28“ липня 2017 року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B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40  сесія міської ради </w:t>
      </w:r>
    </w:p>
    <w:p w:rsidR="00F47CFB" w:rsidRPr="00FE2BBB" w:rsidRDefault="00F47CFB" w:rsidP="00817C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2B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7  скликання</w:t>
      </w:r>
    </w:p>
    <w:p w:rsidR="00F47CFB" w:rsidRDefault="00F47CFB" w:rsidP="00817C3E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внесення змін до рішення</w:t>
      </w:r>
      <w:r w:rsidRPr="008628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10 сесії </w:t>
      </w:r>
    </w:p>
    <w:p w:rsidR="00F47CFB" w:rsidRDefault="00F47CFB" w:rsidP="00817C3E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28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ради 7 скликання від 24.03.2016 р. </w:t>
      </w:r>
    </w:p>
    <w:p w:rsidR="00F47CFB" w:rsidRPr="00826BB7" w:rsidRDefault="00F47CFB" w:rsidP="00817C3E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28A7">
        <w:rPr>
          <w:rFonts w:ascii="Times New Roman" w:hAnsi="Times New Roman" w:cs="Times New Roman"/>
          <w:sz w:val="28"/>
          <w:szCs w:val="28"/>
          <w:lang w:val="uk-UA" w:eastAsia="ru-RU"/>
        </w:rPr>
        <w:t>№176</w:t>
      </w:r>
      <w:r w:rsidRPr="00016A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затвердження 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>Положен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</w:t>
      </w:r>
    </w:p>
    <w:p w:rsidR="00F47CFB" w:rsidRPr="00826BB7" w:rsidRDefault="00F47CFB" w:rsidP="00817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 організаційно - кадрової роботи </w:t>
      </w:r>
    </w:p>
    <w:p w:rsidR="00F47CFB" w:rsidRDefault="00F47CFB" w:rsidP="00817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>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8628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738">
        <w:rPr>
          <w:rFonts w:ascii="Times New Roman" w:hAnsi="Times New Roman" w:cs="Times New Roman"/>
          <w:sz w:val="28"/>
          <w:szCs w:val="28"/>
          <w:lang w:val="uk-UA"/>
        </w:rPr>
        <w:t xml:space="preserve">сектор з </w:t>
      </w:r>
    </w:p>
    <w:p w:rsidR="00F47CFB" w:rsidRDefault="00F47CFB" w:rsidP="00817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4738">
        <w:rPr>
          <w:rFonts w:ascii="Times New Roman" w:hAnsi="Times New Roman" w:cs="Times New Roman"/>
          <w:sz w:val="28"/>
          <w:szCs w:val="28"/>
          <w:lang w:val="uk-UA"/>
        </w:rPr>
        <w:t>питань кадрової роботи</w:t>
      </w:r>
      <w:r w:rsidRPr="000E0075">
        <w:rPr>
          <w:b/>
          <w:bCs/>
          <w:sz w:val="28"/>
          <w:szCs w:val="28"/>
          <w:lang w:val="uk-UA"/>
        </w:rPr>
        <w:t xml:space="preserve">  </w:t>
      </w: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організаційно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7CFB" w:rsidRDefault="00F47CFB" w:rsidP="00817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кадрової роботи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:rsidR="00F47CFB" w:rsidRPr="00826BB7" w:rsidRDefault="00F47CFB" w:rsidP="00817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7CFB" w:rsidRPr="00826BB7" w:rsidRDefault="00F47CFB" w:rsidP="0081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підставі змін у штатному розписі 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>працівників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враховуючи рішення 19 сесії міської ради 7 скликання від 28.07.2016 р. №407, відповідно до постанови Кабінету Міністрів України  від 22.07.2016 р. №465 «Про внесення змін та визнання такими, що втратили чинність, деяких актів Кабінету Міністрів України», 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п. 4 ст.54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ст. 59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міська рада</w:t>
      </w:r>
    </w:p>
    <w:p w:rsidR="00F47CFB" w:rsidRDefault="00F47CFB" w:rsidP="00817C3E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7CFB" w:rsidRDefault="00F47CFB" w:rsidP="00817C3E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И Р І Ш И ЛА : </w:t>
      </w:r>
    </w:p>
    <w:p w:rsidR="00F47CFB" w:rsidRPr="00130A47" w:rsidRDefault="00F47CFB" w:rsidP="00CB412D">
      <w:pPr>
        <w:pStyle w:val="ListParagraph"/>
        <w:keepNext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>Внести зміни в Положення про відділ організаційно - кадрової роботи міської ради, затверджене рішенням 10 сесії міської ради 7 скликання від 24.03.2016 р. №176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>, виклавши у новій редакції пункт 3 розділу ІІ :</w:t>
      </w:r>
    </w:p>
    <w:p w:rsidR="00F47CFB" w:rsidRDefault="00F47CFB" w:rsidP="00CB412D">
      <w:pPr>
        <w:pStyle w:val="BodyText"/>
        <w:tabs>
          <w:tab w:val="left" w:pos="709"/>
          <w:tab w:val="left" w:pos="900"/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826BB7">
        <w:rPr>
          <w:sz w:val="28"/>
          <w:szCs w:val="28"/>
        </w:rPr>
        <w:t xml:space="preserve">Згідно штатного розпису чисельність відділу становить </w:t>
      </w:r>
      <w:r>
        <w:rPr>
          <w:sz w:val="28"/>
          <w:szCs w:val="28"/>
        </w:rPr>
        <w:t>5</w:t>
      </w:r>
      <w:r w:rsidRPr="00826BB7">
        <w:rPr>
          <w:sz w:val="28"/>
          <w:szCs w:val="28"/>
        </w:rPr>
        <w:t xml:space="preserve"> посадов</w:t>
      </w:r>
      <w:r>
        <w:rPr>
          <w:sz w:val="28"/>
          <w:szCs w:val="28"/>
        </w:rPr>
        <w:t>их осіб</w:t>
      </w:r>
      <w:r w:rsidRPr="00826BB7">
        <w:rPr>
          <w:sz w:val="28"/>
          <w:szCs w:val="28"/>
        </w:rPr>
        <w:t xml:space="preserve">: начальник відділу, завідувач сектору з питань кадрової роботи, </w:t>
      </w:r>
      <w:r>
        <w:rPr>
          <w:sz w:val="28"/>
          <w:szCs w:val="28"/>
        </w:rPr>
        <w:t xml:space="preserve">головний </w:t>
      </w:r>
      <w:r w:rsidRPr="00826BB7">
        <w:rPr>
          <w:sz w:val="28"/>
          <w:szCs w:val="28"/>
        </w:rPr>
        <w:t>спеціаліст</w:t>
      </w:r>
      <w:r>
        <w:rPr>
          <w:sz w:val="28"/>
          <w:szCs w:val="28"/>
        </w:rPr>
        <w:t>, провідний спеціаліст,</w:t>
      </w:r>
      <w:r w:rsidRPr="00826BB7">
        <w:rPr>
          <w:sz w:val="28"/>
          <w:szCs w:val="28"/>
        </w:rPr>
        <w:t xml:space="preserve"> спеціаліст </w:t>
      </w:r>
      <w:r>
        <w:rPr>
          <w:sz w:val="28"/>
          <w:szCs w:val="28"/>
        </w:rPr>
        <w:t>1 категорії».</w:t>
      </w:r>
    </w:p>
    <w:p w:rsidR="00F47CFB" w:rsidRPr="004152C0" w:rsidRDefault="00F47CFB" w:rsidP="00CB412D">
      <w:pPr>
        <w:pStyle w:val="ListParagraph"/>
        <w:keepNext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Внести зміни в </w:t>
      </w:r>
      <w:r w:rsidRPr="00DA47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Положення про </w:t>
      </w:r>
      <w:r w:rsidRPr="00DA4738">
        <w:rPr>
          <w:rFonts w:ascii="Times New Roman" w:hAnsi="Times New Roman" w:cs="Times New Roman"/>
          <w:sz w:val="28"/>
          <w:szCs w:val="28"/>
          <w:lang w:val="uk-UA"/>
        </w:rPr>
        <w:t>сектор з питань кадрової роботи</w:t>
      </w:r>
      <w:r w:rsidRPr="000E0075">
        <w:rPr>
          <w:b/>
          <w:bCs/>
          <w:sz w:val="28"/>
          <w:szCs w:val="28"/>
          <w:lang w:val="uk-UA"/>
        </w:rPr>
        <w:t xml:space="preserve">  </w:t>
      </w: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організаційно - кадрової роботи міської ради, затверджене рішенням 10 сесії міської ради 7 скликання від 24.03.2016 р. №176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(Додаток 2)</w:t>
      </w:r>
      <w:r w:rsidRPr="00130A47">
        <w:rPr>
          <w:rFonts w:ascii="Times New Roman" w:hAnsi="Times New Roman" w:cs="Times New Roman"/>
          <w:sz w:val="28"/>
          <w:szCs w:val="28"/>
          <w:lang w:val="uk-UA" w:eastAsia="ru-RU"/>
        </w:rPr>
        <w:t>, 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лучивши з п. 2 розділу І слова </w:t>
      </w:r>
      <w:r w:rsidRPr="004152C0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4152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КМУ від 02.08.1996 року №912 “</w:t>
      </w:r>
      <w:r w:rsidRPr="004152C0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Типового положення про кадрову службу органу виконавчої влади”.</w:t>
      </w:r>
    </w:p>
    <w:p w:rsidR="00F47CFB" w:rsidRDefault="00F47CFB" w:rsidP="00CB412D">
      <w:pPr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>Визнати таким, що втрати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чинність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пункт 3 розділу ІІ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Положення про відділ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організаційно - кадрової роботи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 редакції рішення 10 сесії міської ради 7 скликання від 24.03.2016 р. №176.</w:t>
      </w:r>
    </w:p>
    <w:p w:rsidR="00F47CFB" w:rsidRPr="00826BB7" w:rsidRDefault="00F47CFB" w:rsidP="00CB412D">
      <w:pPr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Відділу організаційно-кадрової роботи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у документах постійного зберігання зазначити факт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підставу втрати чинності п. 3 розділу ІІ </w:t>
      </w:r>
      <w:r w:rsidRPr="008628A7">
        <w:rPr>
          <w:rFonts w:ascii="Times New Roman" w:hAnsi="Times New Roman" w:cs="Times New Roman"/>
          <w:sz w:val="28"/>
          <w:szCs w:val="28"/>
          <w:lang w:val="uk-UA" w:eastAsia="ru-RU"/>
        </w:rPr>
        <w:t>Положення про відділ організаційно - кадрової роботи, затвердженого рішенням 10 сесії міської ради 7 скликання від 24.03.2016 р. №176</w:t>
      </w:r>
      <w:r w:rsidRPr="00826BB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47CFB" w:rsidRDefault="00F47CFB" w:rsidP="00817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7CFB" w:rsidRPr="00AB6D8A" w:rsidRDefault="00F47CFB" w:rsidP="00817C3E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26BB7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С.Редчик</w:t>
      </w:r>
      <w:bookmarkStart w:id="0" w:name="_GoBack"/>
      <w:bookmarkEnd w:id="0"/>
    </w:p>
    <w:sectPr w:rsidR="00F47CFB" w:rsidRPr="00AB6D8A" w:rsidSect="00817C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03A"/>
    <w:multiLevelType w:val="hybridMultilevel"/>
    <w:tmpl w:val="08B2F02C"/>
    <w:lvl w:ilvl="0" w:tplc="BD7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915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41764"/>
    <w:multiLevelType w:val="hybridMultilevel"/>
    <w:tmpl w:val="08B2F02C"/>
    <w:lvl w:ilvl="0" w:tplc="BD7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8A8"/>
    <w:multiLevelType w:val="hybridMultilevel"/>
    <w:tmpl w:val="7010751C"/>
    <w:lvl w:ilvl="0" w:tplc="BD783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5001EE"/>
    <w:multiLevelType w:val="hybridMultilevel"/>
    <w:tmpl w:val="57165CF4"/>
    <w:lvl w:ilvl="0" w:tplc="BD783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3E68"/>
    <w:multiLevelType w:val="multilevel"/>
    <w:tmpl w:val="DBF00E9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6">
    <w:nsid w:val="4559287D"/>
    <w:multiLevelType w:val="multilevel"/>
    <w:tmpl w:val="D8FE0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8865B99"/>
    <w:multiLevelType w:val="hybridMultilevel"/>
    <w:tmpl w:val="8DA0D0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7E653EDF"/>
    <w:multiLevelType w:val="hybridMultilevel"/>
    <w:tmpl w:val="0D6A077C"/>
    <w:lvl w:ilvl="0" w:tplc="93CC9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20"/>
    <w:rsid w:val="0001646E"/>
    <w:rsid w:val="00016AB3"/>
    <w:rsid w:val="00027BBF"/>
    <w:rsid w:val="000901F3"/>
    <w:rsid w:val="000E0075"/>
    <w:rsid w:val="000F3A3C"/>
    <w:rsid w:val="000F7B20"/>
    <w:rsid w:val="00103E07"/>
    <w:rsid w:val="00115EDC"/>
    <w:rsid w:val="00130A47"/>
    <w:rsid w:val="00137E65"/>
    <w:rsid w:val="001A472F"/>
    <w:rsid w:val="001D7CFB"/>
    <w:rsid w:val="0020542E"/>
    <w:rsid w:val="002348AE"/>
    <w:rsid w:val="00255949"/>
    <w:rsid w:val="00260B2F"/>
    <w:rsid w:val="002772F7"/>
    <w:rsid w:val="002B28DA"/>
    <w:rsid w:val="002D453B"/>
    <w:rsid w:val="00326B0F"/>
    <w:rsid w:val="0033445B"/>
    <w:rsid w:val="00335920"/>
    <w:rsid w:val="00340F20"/>
    <w:rsid w:val="003C627B"/>
    <w:rsid w:val="004152C0"/>
    <w:rsid w:val="00482F1E"/>
    <w:rsid w:val="005555DA"/>
    <w:rsid w:val="0059733D"/>
    <w:rsid w:val="005A04BD"/>
    <w:rsid w:val="005C3748"/>
    <w:rsid w:val="006E7EAF"/>
    <w:rsid w:val="007F2EB7"/>
    <w:rsid w:val="00817C3E"/>
    <w:rsid w:val="00826BB7"/>
    <w:rsid w:val="008456BD"/>
    <w:rsid w:val="008539A5"/>
    <w:rsid w:val="008628A7"/>
    <w:rsid w:val="00882EF5"/>
    <w:rsid w:val="008C5D55"/>
    <w:rsid w:val="008F7DFC"/>
    <w:rsid w:val="009403D4"/>
    <w:rsid w:val="0094611A"/>
    <w:rsid w:val="00992C24"/>
    <w:rsid w:val="009C54C8"/>
    <w:rsid w:val="00A061FF"/>
    <w:rsid w:val="00AB6D8A"/>
    <w:rsid w:val="00AE2550"/>
    <w:rsid w:val="00AF2129"/>
    <w:rsid w:val="00B41743"/>
    <w:rsid w:val="00B7080B"/>
    <w:rsid w:val="00B72D02"/>
    <w:rsid w:val="00CB412D"/>
    <w:rsid w:val="00D162E7"/>
    <w:rsid w:val="00D335AB"/>
    <w:rsid w:val="00D75D4E"/>
    <w:rsid w:val="00D83FA7"/>
    <w:rsid w:val="00DA4738"/>
    <w:rsid w:val="00DC162A"/>
    <w:rsid w:val="00DD7C58"/>
    <w:rsid w:val="00DE7F34"/>
    <w:rsid w:val="00E00F99"/>
    <w:rsid w:val="00F203DD"/>
    <w:rsid w:val="00F47CFB"/>
    <w:rsid w:val="00FE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20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9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2F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2F1E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130A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1594</Words>
  <Characters>910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Org3</cp:lastModifiedBy>
  <cp:revision>45</cp:revision>
  <cp:lastPrinted>2017-06-30T13:07:00Z</cp:lastPrinted>
  <dcterms:created xsi:type="dcterms:W3CDTF">2017-06-29T12:57:00Z</dcterms:created>
  <dcterms:modified xsi:type="dcterms:W3CDTF">2017-07-31T12:32:00Z</dcterms:modified>
</cp:coreProperties>
</file>