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C9" w:rsidRDefault="008933C9" w:rsidP="008933C9">
      <w:pPr>
        <w:tabs>
          <w:tab w:val="left" w:pos="1215"/>
        </w:tabs>
        <w:jc w:val="center"/>
        <w:rPr>
          <w:sz w:val="20"/>
          <w:szCs w:val="22"/>
        </w:rPr>
      </w:pPr>
    </w:p>
    <w:p w:rsidR="008933C9" w:rsidRDefault="008933C9" w:rsidP="008933C9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0230" cy="6883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0845" cy="549910"/>
            <wp:effectExtent l="0" t="0" r="8255" b="254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>ПРОЕКТ</w:t>
      </w:r>
    </w:p>
    <w:p w:rsidR="008933C9" w:rsidRDefault="008933C9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33C9" w:rsidRDefault="008933C9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8933C9" w:rsidRDefault="008933C9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8933C9" w:rsidRDefault="008933C9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933C9" w:rsidRDefault="008933C9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8933C9" w:rsidRDefault="008933C9" w:rsidP="008933C9">
      <w:pPr>
        <w:rPr>
          <w:sz w:val="28"/>
          <w:szCs w:val="28"/>
        </w:rPr>
      </w:pPr>
    </w:p>
    <w:p w:rsidR="008933C9" w:rsidRDefault="008933C9" w:rsidP="008933C9">
      <w:r>
        <w:t>від “___” _______ 2017 р.                                                                                   №___</w:t>
      </w:r>
    </w:p>
    <w:p w:rsidR="008933C9" w:rsidRDefault="008933C9" w:rsidP="008933C9"/>
    <w:p w:rsidR="008933C9" w:rsidRDefault="008933C9" w:rsidP="008933C9"/>
    <w:p w:rsidR="008933C9" w:rsidRDefault="008933C9" w:rsidP="008933C9">
      <w:r>
        <w:t>Про внесення змін у додаток  № 1</w:t>
      </w:r>
    </w:p>
    <w:p w:rsidR="008933C9" w:rsidRDefault="008933C9" w:rsidP="008933C9">
      <w:r>
        <w:t xml:space="preserve">до рішення виконавчого комітету </w:t>
      </w:r>
    </w:p>
    <w:p w:rsidR="008933C9" w:rsidRDefault="008933C9" w:rsidP="008933C9">
      <w:r>
        <w:t xml:space="preserve">від 29.05.2008 р.  №   310 „Про </w:t>
      </w:r>
    </w:p>
    <w:p w:rsidR="008933C9" w:rsidRDefault="008933C9" w:rsidP="008933C9">
      <w:r>
        <w:t xml:space="preserve">створення міської комісії з погашення </w:t>
      </w:r>
    </w:p>
    <w:p w:rsidR="008933C9" w:rsidRDefault="008933C9" w:rsidP="008933C9">
      <w:r>
        <w:t>заборгованості підприємств тепло-,</w:t>
      </w:r>
    </w:p>
    <w:p w:rsidR="008933C9" w:rsidRDefault="008933C9" w:rsidP="008933C9">
      <w:r>
        <w:t>водопостачання та водовідведення”</w:t>
      </w:r>
    </w:p>
    <w:p w:rsidR="008933C9" w:rsidRDefault="008933C9" w:rsidP="008933C9">
      <w:r>
        <w:t>(зі змінами)</w:t>
      </w:r>
    </w:p>
    <w:p w:rsidR="008933C9" w:rsidRDefault="008933C9" w:rsidP="008933C9">
      <w:pPr>
        <w:jc w:val="both"/>
      </w:pPr>
    </w:p>
    <w:p w:rsidR="008933C9" w:rsidRPr="005B4545" w:rsidRDefault="008933C9" w:rsidP="008933C9">
      <w:pPr>
        <w:jc w:val="both"/>
      </w:pPr>
      <w:r>
        <w:tab/>
      </w:r>
      <w:r w:rsidRPr="005B4545">
        <w:t xml:space="preserve">Враховуючи Постанову Кабінету Міністрів України від </w:t>
      </w:r>
      <w:r>
        <w:rPr>
          <w:bCs/>
          <w:color w:val="000000"/>
          <w:shd w:val="clear" w:color="auto" w:fill="FFFFFF"/>
        </w:rPr>
        <w:t>18</w:t>
      </w:r>
      <w:r w:rsidRPr="005B4545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трав</w:t>
      </w:r>
      <w:r w:rsidRPr="005B4545">
        <w:rPr>
          <w:bCs/>
          <w:color w:val="000000"/>
          <w:shd w:val="clear" w:color="auto" w:fill="FFFFFF"/>
        </w:rPr>
        <w:t>ня 201</w:t>
      </w:r>
      <w:r>
        <w:rPr>
          <w:bCs/>
          <w:color w:val="000000"/>
          <w:shd w:val="clear" w:color="auto" w:fill="FFFFFF"/>
        </w:rPr>
        <w:t>7</w:t>
      </w:r>
      <w:r w:rsidRPr="005B4545">
        <w:rPr>
          <w:bCs/>
          <w:color w:val="000000"/>
          <w:shd w:val="clear" w:color="auto" w:fill="FFFFFF"/>
        </w:rPr>
        <w:t xml:space="preserve"> р. </w:t>
      </w:r>
      <w:r w:rsidRPr="005B4545">
        <w:t>№</w:t>
      </w:r>
      <w:r w:rsidRPr="005B4545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32</w:t>
      </w:r>
      <w:r w:rsidRPr="005B4545">
        <w:t xml:space="preserve"> „</w:t>
      </w:r>
      <w:r>
        <w:rPr>
          <w:rStyle w:val="rvts23"/>
        </w:rPr>
        <w:t xml:space="preserve">Про затвердження Порядку та умов надання у 2017 році субвенції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</w:t>
      </w:r>
      <w:proofErr w:type="spellStart"/>
      <w:r>
        <w:rPr>
          <w:rStyle w:val="rvts23"/>
        </w:rPr>
        <w:t>внутрішньобудинкових</w:t>
      </w:r>
      <w:proofErr w:type="spellEnd"/>
      <w:r>
        <w:rPr>
          <w:rStyle w:val="rvts23"/>
        </w:rPr>
        <w:t xml:space="preserve">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</w:t>
      </w:r>
      <w:r w:rsidRPr="005B4545">
        <w:t>”, в зв’язку із кадровими змінами в міській раді та виконавчих органах</w:t>
      </w:r>
      <w:r>
        <w:t xml:space="preserve"> ради,</w:t>
      </w:r>
      <w:r w:rsidRPr="005B4545">
        <w:t xml:space="preserve"> з метою своєчасного проведення розрахунків </w:t>
      </w:r>
      <w:r>
        <w:t xml:space="preserve">по сплаті заборгованості </w:t>
      </w:r>
      <w:r w:rsidRPr="005B4545">
        <w:t xml:space="preserve"> різниці в тарифах, керуючись ст. 28</w:t>
      </w:r>
      <w:r>
        <w:t>, 59</w:t>
      </w:r>
      <w:r w:rsidRPr="005B4545">
        <w:t xml:space="preserve"> Закону України „Про місцеве самоврядування в Україні”, виконком міської ради</w:t>
      </w:r>
    </w:p>
    <w:p w:rsidR="008933C9" w:rsidRDefault="008933C9" w:rsidP="008933C9">
      <w:pPr>
        <w:jc w:val="center"/>
      </w:pPr>
    </w:p>
    <w:p w:rsidR="008933C9" w:rsidRDefault="008933C9" w:rsidP="008933C9">
      <w:pPr>
        <w:jc w:val="center"/>
      </w:pPr>
      <w:r>
        <w:t>В И Р І Ш И В:</w:t>
      </w:r>
    </w:p>
    <w:p w:rsidR="008933C9" w:rsidRDefault="008933C9" w:rsidP="008933C9">
      <w:pPr>
        <w:jc w:val="center"/>
      </w:pPr>
    </w:p>
    <w:p w:rsidR="008933C9" w:rsidRPr="005266CB" w:rsidRDefault="008933C9" w:rsidP="008933C9">
      <w:pPr>
        <w:numPr>
          <w:ilvl w:val="0"/>
          <w:numId w:val="1"/>
        </w:numPr>
        <w:jc w:val="both"/>
      </w:pPr>
      <w:proofErr w:type="spellStart"/>
      <w:r w:rsidRPr="005266CB">
        <w:t>Внести</w:t>
      </w:r>
      <w:proofErr w:type="spellEnd"/>
      <w:r w:rsidRPr="005266CB">
        <w:t xml:space="preserve"> зміни у додаток №1 д</w:t>
      </w:r>
      <w:r>
        <w:t xml:space="preserve">о рішення виконавчого комітету Хмільницької </w:t>
      </w:r>
      <w:r w:rsidRPr="005266CB">
        <w:t xml:space="preserve">міської ради „Про створення міської комісії з погашення заборгованості підприємств тепло-, водопостачання та водовідведення” від 29.05.2008 р. №310 (зі змінами), виклавши його в новій редакції (додаток №1 </w:t>
      </w:r>
      <w:r>
        <w:t xml:space="preserve">до рішення </w:t>
      </w:r>
      <w:r w:rsidRPr="005266CB">
        <w:t>додається).</w:t>
      </w:r>
    </w:p>
    <w:p w:rsidR="008933C9" w:rsidRPr="005266CB" w:rsidRDefault="008933C9" w:rsidP="008933C9">
      <w:pPr>
        <w:ind w:left="720"/>
        <w:jc w:val="both"/>
      </w:pPr>
    </w:p>
    <w:p w:rsidR="008933C9" w:rsidRPr="005266CB" w:rsidRDefault="008933C9" w:rsidP="008933C9">
      <w:pPr>
        <w:numPr>
          <w:ilvl w:val="0"/>
          <w:numId w:val="1"/>
        </w:numPr>
        <w:tabs>
          <w:tab w:val="left" w:pos="1134"/>
        </w:tabs>
        <w:spacing w:before="80"/>
        <w:jc w:val="both"/>
        <w:rPr>
          <w:rFonts w:eastAsia="Calibri"/>
          <w:lang w:eastAsia="en-US"/>
        </w:rPr>
      </w:pPr>
      <w:r w:rsidRPr="005266CB">
        <w:t>Архівному відділу міської ради відповідні зміни відобразити в оригіналах рішень.</w:t>
      </w:r>
    </w:p>
    <w:p w:rsidR="008933C9" w:rsidRPr="005266CB" w:rsidRDefault="008933C9" w:rsidP="008933C9">
      <w:pPr>
        <w:ind w:left="360"/>
        <w:jc w:val="both"/>
      </w:pPr>
    </w:p>
    <w:p w:rsidR="008933C9" w:rsidRPr="005266CB" w:rsidRDefault="008933C9" w:rsidP="008933C9">
      <w:pPr>
        <w:numPr>
          <w:ilvl w:val="0"/>
          <w:numId w:val="1"/>
        </w:numPr>
        <w:jc w:val="both"/>
      </w:pPr>
      <w:r w:rsidRPr="005266CB"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t>Загіку В.М.</w:t>
      </w:r>
    </w:p>
    <w:p w:rsidR="008933C9" w:rsidRDefault="008933C9" w:rsidP="008933C9">
      <w:pPr>
        <w:jc w:val="both"/>
      </w:pPr>
    </w:p>
    <w:p w:rsidR="008933C9" w:rsidRDefault="008933C9" w:rsidP="008933C9">
      <w:pPr>
        <w:jc w:val="both"/>
      </w:pPr>
    </w:p>
    <w:p w:rsidR="008933C9" w:rsidRDefault="008933C9" w:rsidP="008933C9">
      <w:pPr>
        <w:ind w:left="1068" w:firstLine="348"/>
        <w:jc w:val="both"/>
      </w:pPr>
    </w:p>
    <w:p w:rsidR="008933C9" w:rsidRDefault="008933C9" w:rsidP="008933C9">
      <w:pPr>
        <w:ind w:left="1068" w:firstLine="34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>С.Б.Редчик</w:t>
      </w:r>
    </w:p>
    <w:p w:rsidR="008933C9" w:rsidRPr="00C47B3E" w:rsidRDefault="008933C9" w:rsidP="008933C9">
      <w:pPr>
        <w:tabs>
          <w:tab w:val="left" w:pos="1215"/>
        </w:tabs>
        <w:jc w:val="center"/>
      </w:pPr>
      <w:r>
        <w:rPr>
          <w:sz w:val="20"/>
          <w:szCs w:val="22"/>
        </w:rPr>
        <w:lastRenderedPageBreak/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</w:t>
      </w:r>
      <w:bookmarkStart w:id="0" w:name="_GoBack"/>
      <w:bookmarkEnd w:id="0"/>
      <w:r w:rsidRPr="00C47B3E">
        <w:t>Додаток 1 до рішення</w:t>
      </w:r>
    </w:p>
    <w:p w:rsidR="008933C9" w:rsidRPr="00C47B3E" w:rsidRDefault="008933C9" w:rsidP="008933C9">
      <w:pPr>
        <w:tabs>
          <w:tab w:val="left" w:pos="1215"/>
        </w:tabs>
        <w:jc w:val="center"/>
      </w:pPr>
      <w:r w:rsidRPr="00C47B3E">
        <w:tab/>
      </w:r>
      <w:r w:rsidRPr="00C47B3E">
        <w:tab/>
      </w:r>
      <w:r w:rsidRPr="00C47B3E">
        <w:tab/>
      </w:r>
      <w:r w:rsidRPr="00C47B3E">
        <w:tab/>
      </w:r>
      <w:r w:rsidRPr="00C47B3E">
        <w:tab/>
      </w:r>
      <w:r w:rsidRPr="00C47B3E">
        <w:tab/>
        <w:t>виконкому міської ради</w:t>
      </w:r>
    </w:p>
    <w:p w:rsidR="008933C9" w:rsidRPr="00C47B3E" w:rsidRDefault="008933C9" w:rsidP="008933C9">
      <w:pPr>
        <w:tabs>
          <w:tab w:val="left" w:pos="1215"/>
        </w:tabs>
        <w:jc w:val="center"/>
      </w:pPr>
      <w:r w:rsidRPr="00C47B3E">
        <w:tab/>
      </w:r>
      <w:r w:rsidRPr="00C47B3E">
        <w:tab/>
      </w:r>
      <w:r w:rsidRPr="00C47B3E">
        <w:tab/>
      </w:r>
      <w:r w:rsidRPr="00C47B3E">
        <w:tab/>
        <w:t xml:space="preserve">          </w:t>
      </w:r>
      <w:r>
        <w:t xml:space="preserve">           від ______ 2017р.№___</w:t>
      </w:r>
    </w:p>
    <w:p w:rsidR="008933C9" w:rsidRPr="00C47B3E" w:rsidRDefault="008933C9" w:rsidP="008933C9">
      <w:pPr>
        <w:tabs>
          <w:tab w:val="left" w:pos="1215"/>
        </w:tabs>
        <w:jc w:val="center"/>
      </w:pPr>
    </w:p>
    <w:p w:rsidR="008933C9" w:rsidRDefault="008933C9" w:rsidP="008933C9">
      <w:pPr>
        <w:tabs>
          <w:tab w:val="left" w:pos="1215"/>
        </w:tabs>
        <w:jc w:val="center"/>
      </w:pPr>
    </w:p>
    <w:p w:rsidR="008933C9" w:rsidRPr="00C47B3E" w:rsidRDefault="008933C9" w:rsidP="008933C9">
      <w:pPr>
        <w:tabs>
          <w:tab w:val="left" w:pos="1215"/>
        </w:tabs>
        <w:jc w:val="center"/>
      </w:pPr>
    </w:p>
    <w:p w:rsidR="008933C9" w:rsidRPr="00C47B3E" w:rsidRDefault="008933C9" w:rsidP="008933C9">
      <w:pPr>
        <w:tabs>
          <w:tab w:val="left" w:pos="1215"/>
        </w:tabs>
        <w:jc w:val="center"/>
      </w:pPr>
      <w:r>
        <w:t>Посадовий с</w:t>
      </w:r>
      <w:r w:rsidRPr="00C47B3E">
        <w:t>клад міської комісії</w:t>
      </w:r>
    </w:p>
    <w:p w:rsidR="008933C9" w:rsidRPr="00C47B3E" w:rsidRDefault="008933C9" w:rsidP="008933C9">
      <w:pPr>
        <w:tabs>
          <w:tab w:val="left" w:pos="1215"/>
        </w:tabs>
        <w:jc w:val="center"/>
      </w:pPr>
      <w:r w:rsidRPr="00C47B3E">
        <w:t xml:space="preserve">з погашення заборгованості підприємств тепло-, водопостачання та </w:t>
      </w:r>
    </w:p>
    <w:p w:rsidR="008933C9" w:rsidRDefault="008933C9" w:rsidP="008933C9">
      <w:pPr>
        <w:tabs>
          <w:tab w:val="left" w:pos="1215"/>
        </w:tabs>
        <w:jc w:val="center"/>
      </w:pPr>
      <w:r w:rsidRPr="00C47B3E">
        <w:t>водовідведення</w:t>
      </w: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>
      <w:pPr>
        <w:tabs>
          <w:tab w:val="left" w:pos="1215"/>
        </w:tabs>
        <w:jc w:val="both"/>
      </w:pPr>
      <w:r>
        <w:t>Голова комісії –</w:t>
      </w:r>
      <w:r>
        <w:tab/>
        <w:t xml:space="preserve">Загіка В.М., заступник міського голови з питань діяльності  </w:t>
      </w:r>
    </w:p>
    <w:p w:rsidR="008933C9" w:rsidRDefault="008933C9" w:rsidP="008933C9">
      <w:pPr>
        <w:tabs>
          <w:tab w:val="left" w:pos="1215"/>
        </w:tabs>
        <w:jc w:val="both"/>
      </w:pPr>
      <w:r>
        <w:t xml:space="preserve">                                                     виконавчих органів міської ради;</w:t>
      </w:r>
    </w:p>
    <w:p w:rsidR="008933C9" w:rsidRDefault="008933C9" w:rsidP="008933C9">
      <w:pPr>
        <w:tabs>
          <w:tab w:val="left" w:pos="1215"/>
        </w:tabs>
        <w:jc w:val="both"/>
      </w:pPr>
      <w:r>
        <w:t xml:space="preserve">   </w:t>
      </w:r>
    </w:p>
    <w:p w:rsidR="008933C9" w:rsidRDefault="008933C9" w:rsidP="008933C9">
      <w:pPr>
        <w:tabs>
          <w:tab w:val="left" w:pos="1215"/>
        </w:tabs>
        <w:jc w:val="both"/>
      </w:pPr>
      <w:r>
        <w:t xml:space="preserve">Секретар комісії – </w:t>
      </w:r>
      <w:r>
        <w:tab/>
        <w:t>Павленко Л.В., головний бухгалтер управління житлово-</w:t>
      </w:r>
    </w:p>
    <w:p w:rsidR="008933C9" w:rsidRDefault="008933C9" w:rsidP="008933C9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комунального господарства та комунальної власності </w:t>
      </w:r>
    </w:p>
    <w:p w:rsidR="008933C9" w:rsidRDefault="008933C9" w:rsidP="008933C9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</w:r>
      <w:r>
        <w:tab/>
        <w:t>міської ради;</w:t>
      </w:r>
    </w:p>
    <w:p w:rsidR="008933C9" w:rsidRDefault="008933C9" w:rsidP="008933C9">
      <w:pPr>
        <w:tabs>
          <w:tab w:val="left" w:pos="1215"/>
        </w:tabs>
        <w:jc w:val="both"/>
      </w:pPr>
      <w:r>
        <w:t xml:space="preserve"> </w:t>
      </w:r>
    </w:p>
    <w:p w:rsidR="008933C9" w:rsidRDefault="008933C9" w:rsidP="008933C9">
      <w:pPr>
        <w:tabs>
          <w:tab w:val="left" w:pos="1215"/>
        </w:tabs>
        <w:jc w:val="both"/>
      </w:pPr>
      <w:r>
        <w:t xml:space="preserve">Члени комісії: </w:t>
      </w:r>
      <w:r>
        <w:tab/>
        <w:t>Сташок І.Г., начальник  управління житлово-</w:t>
      </w:r>
    </w:p>
    <w:p w:rsidR="008933C9" w:rsidRDefault="008933C9" w:rsidP="008933C9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комунального господарства та комунальної власності </w:t>
      </w:r>
    </w:p>
    <w:p w:rsidR="008933C9" w:rsidRDefault="008933C9" w:rsidP="008933C9">
      <w:pPr>
        <w:tabs>
          <w:tab w:val="left" w:pos="1140"/>
        </w:tabs>
        <w:jc w:val="both"/>
      </w:pPr>
      <w:r>
        <w:tab/>
      </w:r>
      <w:r>
        <w:tab/>
      </w:r>
      <w:r>
        <w:tab/>
      </w:r>
      <w:r>
        <w:tab/>
      </w:r>
      <w:r>
        <w:tab/>
        <w:t>міської ради;</w:t>
      </w:r>
    </w:p>
    <w:p w:rsidR="008933C9" w:rsidRDefault="008933C9" w:rsidP="008933C9">
      <w:pPr>
        <w:tabs>
          <w:tab w:val="left" w:pos="1140"/>
        </w:tabs>
        <w:jc w:val="both"/>
      </w:pPr>
      <w:r>
        <w:tab/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tab/>
      </w:r>
      <w:r>
        <w:tab/>
      </w:r>
      <w:r>
        <w:tab/>
        <w:t>Тищенко Т.П.,</w:t>
      </w:r>
      <w:r>
        <w:rPr>
          <w:bCs/>
          <w:color w:val="000000"/>
        </w:rPr>
        <w:t xml:space="preserve"> начальник фінансового управління міської ради;</w:t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Підвальнюк Ю.Г., н</w:t>
      </w:r>
      <w:r>
        <w:t xml:space="preserve">ачальник управління </w:t>
      </w:r>
      <w:r w:rsidRPr="006A121D">
        <w:rPr>
          <w:rFonts w:eastAsia="Calibri"/>
          <w:lang w:eastAsia="en-US"/>
        </w:rPr>
        <w:t>економічного розвитку та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6A121D">
        <w:rPr>
          <w:rFonts w:eastAsia="Calibri"/>
          <w:lang w:eastAsia="en-US"/>
        </w:rPr>
        <w:t>євроінтеграції міської ради</w:t>
      </w:r>
      <w:r>
        <w:rPr>
          <w:rFonts w:eastAsia="Calibri"/>
          <w:lang w:eastAsia="en-US"/>
        </w:rPr>
        <w:t>;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</w:p>
    <w:p w:rsidR="008933C9" w:rsidRDefault="008933C9" w:rsidP="008933C9">
      <w:pPr>
        <w:tabs>
          <w:tab w:val="left" w:pos="1140"/>
        </w:tabs>
        <w:ind w:left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Катрін І.П., заступник начальника інспекції – начальник         Хмільницького  відділення Калинівської ОДПІ</w:t>
      </w:r>
      <w:r>
        <w:rPr>
          <w:rFonts w:eastAsia="Calibri"/>
          <w:lang w:eastAsia="en-US"/>
        </w:rPr>
        <w:tab/>
        <w:t>ГУДФС у Вінницькій області (за згодою);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</w:p>
    <w:p w:rsidR="008933C9" w:rsidRDefault="008933C9" w:rsidP="008933C9">
      <w:pPr>
        <w:tabs>
          <w:tab w:val="left" w:pos="1140"/>
        </w:tabs>
        <w:ind w:left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Плотиця О.В., директор ПАТ «Вінницяобленерго» СО „Хмільницькі ЕМ” (за згодою);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Загородній П.Л., </w:t>
      </w:r>
      <w:proofErr w:type="spellStart"/>
      <w:r>
        <w:rPr>
          <w:rFonts w:eastAsia="Calibri"/>
          <w:lang w:eastAsia="en-US"/>
        </w:rPr>
        <w:t>в.о.директора</w:t>
      </w:r>
      <w:proofErr w:type="spellEnd"/>
      <w:r>
        <w:rPr>
          <w:rFonts w:eastAsia="Calibri"/>
          <w:lang w:eastAsia="en-US"/>
        </w:rPr>
        <w:t xml:space="preserve"> КП «Хмільникводоканал»; 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Раєцька</w:t>
      </w:r>
      <w:proofErr w:type="spellEnd"/>
      <w:r>
        <w:rPr>
          <w:rFonts w:eastAsia="Calibri"/>
          <w:lang w:eastAsia="en-US"/>
        </w:rPr>
        <w:t xml:space="preserve"> А.П., головний бухгалтер КП «Хмільникводоканал».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215"/>
        </w:tabs>
        <w:jc w:val="both"/>
      </w:pPr>
      <w:r>
        <w:tab/>
      </w: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>
      <w:pPr>
        <w:ind w:left="1068" w:firstLine="348"/>
        <w:jc w:val="both"/>
      </w:pPr>
      <w:r>
        <w:tab/>
        <w:t>Міський голова</w:t>
      </w:r>
      <w:r>
        <w:tab/>
      </w:r>
      <w:r>
        <w:tab/>
      </w:r>
      <w:r>
        <w:tab/>
      </w:r>
      <w:r>
        <w:tab/>
        <w:t>С.Б.Редчик</w:t>
      </w: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>
      <w:pPr>
        <w:tabs>
          <w:tab w:val="left" w:pos="1215"/>
        </w:tabs>
        <w:jc w:val="both"/>
      </w:pPr>
    </w:p>
    <w:p w:rsidR="008933C9" w:rsidRDefault="008933C9" w:rsidP="008933C9"/>
    <w:p w:rsidR="008933C9" w:rsidRDefault="008933C9" w:rsidP="008933C9">
      <w:pPr>
        <w:tabs>
          <w:tab w:val="left" w:pos="3047"/>
        </w:tabs>
      </w:pPr>
      <w:r>
        <w:tab/>
      </w:r>
    </w:p>
    <w:p w:rsidR="008933C9" w:rsidRDefault="008933C9" w:rsidP="008933C9">
      <w:pPr>
        <w:tabs>
          <w:tab w:val="left" w:pos="3047"/>
        </w:tabs>
      </w:pPr>
    </w:p>
    <w:p w:rsidR="008933C9" w:rsidRDefault="008933C9" w:rsidP="008933C9">
      <w:pPr>
        <w:tabs>
          <w:tab w:val="left" w:pos="3047"/>
        </w:tabs>
      </w:pPr>
    </w:p>
    <w:p w:rsidR="008933C9" w:rsidRDefault="008933C9" w:rsidP="008933C9">
      <w:pPr>
        <w:tabs>
          <w:tab w:val="left" w:pos="3047"/>
        </w:tabs>
      </w:pPr>
    </w:p>
    <w:p w:rsidR="008933C9" w:rsidRDefault="008933C9" w:rsidP="008933C9">
      <w:pPr>
        <w:ind w:left="-108" w:right="-108"/>
        <w:jc w:val="center"/>
        <w:rPr>
          <w:b/>
        </w:rPr>
      </w:pPr>
    </w:p>
    <w:p w:rsidR="008933C9" w:rsidRDefault="008933C9" w:rsidP="008933C9">
      <w:pPr>
        <w:ind w:left="-108" w:right="-108"/>
        <w:jc w:val="center"/>
        <w:rPr>
          <w:b/>
        </w:rPr>
      </w:pPr>
    </w:p>
    <w:p w:rsidR="008933C9" w:rsidRDefault="008933C9" w:rsidP="008933C9">
      <w:pPr>
        <w:ind w:left="-108" w:right="-108"/>
        <w:jc w:val="center"/>
        <w:rPr>
          <w:b/>
        </w:rPr>
      </w:pPr>
    </w:p>
    <w:p w:rsidR="008933C9" w:rsidRDefault="008933C9" w:rsidP="008933C9">
      <w:pPr>
        <w:ind w:left="-108" w:right="-108"/>
        <w:jc w:val="center"/>
        <w:rPr>
          <w:b/>
        </w:rPr>
      </w:pPr>
    </w:p>
    <w:p w:rsidR="008933C9" w:rsidRDefault="008933C9" w:rsidP="008933C9">
      <w:pPr>
        <w:ind w:left="-108" w:right="-108"/>
        <w:jc w:val="center"/>
        <w:rPr>
          <w:b/>
        </w:rPr>
      </w:pPr>
      <w:r w:rsidRPr="009803BF">
        <w:rPr>
          <w:b/>
        </w:rPr>
        <w:t xml:space="preserve">Лист-погодження до рішення </w:t>
      </w:r>
      <w:r>
        <w:rPr>
          <w:b/>
        </w:rPr>
        <w:t>виконавчого комітету</w:t>
      </w:r>
    </w:p>
    <w:p w:rsidR="008933C9" w:rsidRPr="0082525D" w:rsidRDefault="008933C9" w:rsidP="008933C9">
      <w:pPr>
        <w:jc w:val="center"/>
        <w:rPr>
          <w:b/>
        </w:rPr>
      </w:pPr>
      <w:r w:rsidRPr="009803BF">
        <w:rPr>
          <w:b/>
        </w:rPr>
        <w:t>Хмільницької міської ради</w:t>
      </w:r>
      <w:r>
        <w:rPr>
          <w:b/>
        </w:rPr>
        <w:t xml:space="preserve"> </w:t>
      </w:r>
      <w:r w:rsidRPr="0082525D">
        <w:rPr>
          <w:b/>
        </w:rPr>
        <w:t>Про внесення змін до рішення виконавчого комітету від 29.05.2008 р. №310 „Про створення міської комісії з погашення заборгованості підприємств тепло-, водопостачання та водовідведення”</w:t>
      </w:r>
      <w:r>
        <w:rPr>
          <w:b/>
        </w:rPr>
        <w:t xml:space="preserve"> (зі змінами)</w:t>
      </w:r>
    </w:p>
    <w:p w:rsidR="008933C9" w:rsidRPr="0082525D" w:rsidRDefault="008933C9" w:rsidP="008933C9">
      <w:pPr>
        <w:jc w:val="center"/>
        <w:rPr>
          <w:b/>
          <w:bCs/>
          <w:color w:val="000000"/>
        </w:rPr>
      </w:pPr>
    </w:p>
    <w:p w:rsidR="008933C9" w:rsidRDefault="008933C9" w:rsidP="008933C9">
      <w:pPr>
        <w:jc w:val="center"/>
        <w:rPr>
          <w:b/>
          <w:bCs/>
          <w:color w:val="000000"/>
        </w:rPr>
      </w:pPr>
    </w:p>
    <w:p w:rsidR="008933C9" w:rsidRPr="00BB78B8" w:rsidRDefault="008933C9" w:rsidP="008933C9">
      <w:pPr>
        <w:tabs>
          <w:tab w:val="left" w:pos="1140"/>
          <w:tab w:val="left" w:pos="4560"/>
        </w:tabs>
        <w:ind w:left="4956" w:hanging="4560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>Виконавець: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B78B8">
        <w:rPr>
          <w:bCs/>
          <w:color w:val="000000"/>
        </w:rPr>
        <w:t>Начальник управління житлово-комунального господарства та комунальної власності міської ради</w:t>
      </w:r>
    </w:p>
    <w:p w:rsidR="008933C9" w:rsidRPr="00B2536A" w:rsidRDefault="008933C9" w:rsidP="008933C9">
      <w:pPr>
        <w:tabs>
          <w:tab w:val="left" w:pos="1140"/>
          <w:tab w:val="left" w:pos="4560"/>
        </w:tabs>
        <w:ind w:left="4956"/>
        <w:jc w:val="both"/>
        <w:rPr>
          <w:bCs/>
          <w:color w:val="000000"/>
        </w:rPr>
      </w:pPr>
      <w:r w:rsidRPr="00BB78B8">
        <w:rPr>
          <w:bCs/>
          <w:color w:val="000000"/>
        </w:rPr>
        <w:t>І.Г.Сташок</w:t>
      </w:r>
      <w:r w:rsidRPr="00B2536A">
        <w:rPr>
          <w:bCs/>
          <w:color w:val="000000"/>
        </w:rPr>
        <w:t xml:space="preserve">                                                                       </w:t>
      </w:r>
      <w:r>
        <w:rPr>
          <w:bCs/>
          <w:color w:val="000000"/>
        </w:rPr>
        <w:t xml:space="preserve">        </w:t>
      </w:r>
      <w:r w:rsidRPr="00B2536A">
        <w:rPr>
          <w:bCs/>
          <w:color w:val="000000"/>
        </w:rPr>
        <w:t xml:space="preserve"> _____________________</w:t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5B3C64">
        <w:rPr>
          <w:b/>
          <w:bCs/>
          <w:color w:val="000000"/>
        </w:rPr>
        <w:t>Погоджено: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Заступник міського голови з питань</w:t>
      </w:r>
    </w:p>
    <w:p w:rsidR="008933C9" w:rsidRDefault="008933C9" w:rsidP="008933C9">
      <w:pPr>
        <w:tabs>
          <w:tab w:val="left" w:pos="1140"/>
        </w:tabs>
        <w:ind w:left="1416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діяльності виконавчих органів міської </w:t>
      </w:r>
    </w:p>
    <w:p w:rsidR="008933C9" w:rsidRDefault="008933C9" w:rsidP="008933C9">
      <w:pPr>
        <w:tabs>
          <w:tab w:val="left" w:pos="1140"/>
        </w:tabs>
        <w:ind w:left="1416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ради </w:t>
      </w:r>
    </w:p>
    <w:p w:rsidR="008933C9" w:rsidRDefault="008933C9" w:rsidP="008933C9">
      <w:pPr>
        <w:tabs>
          <w:tab w:val="left" w:pos="1140"/>
        </w:tabs>
        <w:ind w:left="1416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В.М.Загіка</w:t>
      </w:r>
      <w:proofErr w:type="spellEnd"/>
    </w:p>
    <w:p w:rsidR="008933C9" w:rsidRDefault="008933C9" w:rsidP="008933C9">
      <w:pPr>
        <w:tabs>
          <w:tab w:val="left" w:pos="1140"/>
        </w:tabs>
        <w:ind w:left="1416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</w:t>
      </w:r>
    </w:p>
    <w:p w:rsidR="008933C9" w:rsidRDefault="008933C9" w:rsidP="008933C9">
      <w:pPr>
        <w:tabs>
          <w:tab w:val="left" w:pos="1140"/>
        </w:tabs>
        <w:ind w:left="1416"/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ind w:left="1416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В.о.начальника фінансового управління </w:t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О.В.Присяжнюк</w:t>
      </w:r>
      <w:proofErr w:type="spellEnd"/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</w:t>
      </w:r>
    </w:p>
    <w:p w:rsidR="008933C9" w:rsidRDefault="008933C9" w:rsidP="008933C9">
      <w:pPr>
        <w:tabs>
          <w:tab w:val="left" w:pos="1140"/>
          <w:tab w:val="left" w:pos="4560"/>
        </w:tabs>
        <w:jc w:val="both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33C9" w:rsidRDefault="008933C9" w:rsidP="008933C9">
      <w:pPr>
        <w:tabs>
          <w:tab w:val="left" w:pos="1140"/>
        </w:tabs>
        <w:ind w:left="4956"/>
        <w:jc w:val="both"/>
        <w:rPr>
          <w:rFonts w:eastAsia="Calibri"/>
          <w:lang w:eastAsia="en-US"/>
        </w:rPr>
      </w:pPr>
      <w:r>
        <w:t xml:space="preserve">Начальник управління </w:t>
      </w:r>
      <w:r w:rsidRPr="006A121D">
        <w:rPr>
          <w:rFonts w:eastAsia="Calibri"/>
          <w:lang w:eastAsia="en-US"/>
        </w:rPr>
        <w:t>економічного розвитку та євроінтеграції міської ради</w:t>
      </w:r>
    </w:p>
    <w:p w:rsidR="008933C9" w:rsidRPr="006A121D" w:rsidRDefault="008933C9" w:rsidP="008933C9">
      <w:pPr>
        <w:tabs>
          <w:tab w:val="left" w:pos="1140"/>
        </w:tabs>
        <w:ind w:left="4956"/>
        <w:jc w:val="both"/>
      </w:pPr>
      <w:proofErr w:type="spellStart"/>
      <w:r>
        <w:rPr>
          <w:rFonts w:eastAsia="Calibri"/>
          <w:lang w:eastAsia="en-US"/>
        </w:rPr>
        <w:t>Ю.Г.Підвальнюк</w:t>
      </w:r>
      <w:proofErr w:type="spellEnd"/>
    </w:p>
    <w:p w:rsidR="008933C9" w:rsidRDefault="008933C9" w:rsidP="008933C9">
      <w:pPr>
        <w:tabs>
          <w:tab w:val="left" w:pos="1140"/>
        </w:tabs>
        <w:ind w:left="4956"/>
        <w:jc w:val="both"/>
        <w:rPr>
          <w:bCs/>
          <w:color w:val="000000"/>
        </w:rPr>
      </w:pPr>
      <w:r>
        <w:t>_______________________</w:t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Начальник юридичного відділу</w:t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Н.А.Буликова</w:t>
      </w:r>
      <w:proofErr w:type="spellEnd"/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</w:t>
      </w: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</w:p>
    <w:p w:rsidR="008933C9" w:rsidRDefault="008933C9" w:rsidP="008933C9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>Надіслати рішення:</w:t>
      </w:r>
    </w:p>
    <w:p w:rsidR="008933C9" w:rsidRDefault="008933C9" w:rsidP="008933C9">
      <w:pPr>
        <w:numPr>
          <w:ilvl w:val="0"/>
          <w:numId w:val="2"/>
        </w:numPr>
        <w:tabs>
          <w:tab w:val="left" w:pos="1140"/>
        </w:tabs>
        <w:jc w:val="both"/>
      </w:pPr>
      <w:r>
        <w:t xml:space="preserve">Заступнику міського голови з питань діяльності виконавчих органів міської ради </w:t>
      </w:r>
      <w:proofErr w:type="spellStart"/>
      <w:r>
        <w:t>Загіці</w:t>
      </w:r>
      <w:proofErr w:type="spellEnd"/>
      <w:r>
        <w:t xml:space="preserve"> В.М.</w:t>
      </w:r>
    </w:p>
    <w:p w:rsidR="008933C9" w:rsidRDefault="008933C9" w:rsidP="008933C9">
      <w:pPr>
        <w:numPr>
          <w:ilvl w:val="0"/>
          <w:numId w:val="2"/>
        </w:numPr>
        <w:tabs>
          <w:tab w:val="left" w:pos="1140"/>
        </w:tabs>
        <w:jc w:val="both"/>
        <w:rPr>
          <w:color w:val="000000"/>
        </w:rPr>
      </w:pPr>
      <w:r>
        <w:rPr>
          <w:color w:val="000000"/>
        </w:rPr>
        <w:t>Управлінню житлово-комунального господарства та комунальної власності міської ради;</w:t>
      </w:r>
    </w:p>
    <w:p w:rsidR="008933C9" w:rsidRDefault="008933C9" w:rsidP="008933C9">
      <w:pPr>
        <w:numPr>
          <w:ilvl w:val="0"/>
          <w:numId w:val="2"/>
        </w:numPr>
        <w:tabs>
          <w:tab w:val="left" w:pos="1140"/>
        </w:tabs>
        <w:jc w:val="both"/>
        <w:rPr>
          <w:color w:val="000000"/>
        </w:rPr>
      </w:pPr>
      <w:r>
        <w:rPr>
          <w:bCs/>
          <w:color w:val="000000"/>
        </w:rPr>
        <w:t xml:space="preserve">Фінансовому управлінню </w:t>
      </w:r>
      <w:r>
        <w:rPr>
          <w:color w:val="000000"/>
        </w:rPr>
        <w:t>міської ради;</w:t>
      </w:r>
    </w:p>
    <w:p w:rsidR="008933C9" w:rsidRDefault="008933C9" w:rsidP="008933C9">
      <w:pPr>
        <w:tabs>
          <w:tab w:val="left" w:pos="1140"/>
        </w:tabs>
        <w:jc w:val="both"/>
        <w:rPr>
          <w:rFonts w:eastAsia="Calibri"/>
          <w:lang w:eastAsia="en-US"/>
        </w:rPr>
      </w:pPr>
      <w:r>
        <w:t xml:space="preserve">      3.   Управлінню </w:t>
      </w:r>
      <w:r w:rsidRPr="006A121D">
        <w:rPr>
          <w:rFonts w:eastAsia="Calibri"/>
          <w:lang w:eastAsia="en-US"/>
        </w:rPr>
        <w:t>економічного розвитку та євроінтеграції міської ради</w:t>
      </w:r>
      <w:r>
        <w:rPr>
          <w:rFonts w:eastAsia="Calibri"/>
          <w:lang w:eastAsia="en-US"/>
        </w:rPr>
        <w:t>;</w:t>
      </w:r>
    </w:p>
    <w:p w:rsidR="008933C9" w:rsidRPr="003A3F48" w:rsidRDefault="008933C9" w:rsidP="008933C9">
      <w:pPr>
        <w:numPr>
          <w:ilvl w:val="0"/>
          <w:numId w:val="2"/>
        </w:numPr>
        <w:tabs>
          <w:tab w:val="left" w:pos="1140"/>
        </w:tabs>
        <w:jc w:val="both"/>
        <w:rPr>
          <w:bCs/>
          <w:color w:val="000000"/>
        </w:rPr>
      </w:pPr>
      <w:r>
        <w:rPr>
          <w:color w:val="000000"/>
        </w:rPr>
        <w:t>Хмільницькій ОДПІ;</w:t>
      </w:r>
    </w:p>
    <w:p w:rsidR="008933C9" w:rsidRPr="007858BA" w:rsidRDefault="008933C9" w:rsidP="008933C9">
      <w:pPr>
        <w:numPr>
          <w:ilvl w:val="0"/>
          <w:numId w:val="2"/>
        </w:numPr>
        <w:tabs>
          <w:tab w:val="left" w:pos="1140"/>
        </w:tabs>
        <w:jc w:val="both"/>
        <w:rPr>
          <w:bCs/>
          <w:color w:val="000000"/>
        </w:rPr>
      </w:pPr>
      <w:r>
        <w:rPr>
          <w:color w:val="000000"/>
        </w:rPr>
        <w:t>СО „Хмільницькі ЕМ”;</w:t>
      </w:r>
    </w:p>
    <w:p w:rsidR="008933C9" w:rsidRPr="007942A9" w:rsidRDefault="008933C9" w:rsidP="008933C9">
      <w:pPr>
        <w:numPr>
          <w:ilvl w:val="0"/>
          <w:numId w:val="2"/>
        </w:numPr>
        <w:tabs>
          <w:tab w:val="left" w:pos="1140"/>
        </w:tabs>
        <w:jc w:val="both"/>
        <w:rPr>
          <w:bCs/>
          <w:color w:val="000000"/>
        </w:rPr>
      </w:pPr>
      <w:r>
        <w:rPr>
          <w:color w:val="000000"/>
        </w:rPr>
        <w:t>КП „Хмільникводоканал”.</w:t>
      </w:r>
    </w:p>
    <w:p w:rsidR="008933C9" w:rsidRDefault="008933C9" w:rsidP="008933C9">
      <w:pPr>
        <w:tabs>
          <w:tab w:val="left" w:pos="1140"/>
        </w:tabs>
        <w:jc w:val="both"/>
        <w:rPr>
          <w:color w:val="000000"/>
        </w:rPr>
      </w:pPr>
    </w:p>
    <w:p w:rsidR="00AF2284" w:rsidRDefault="00AF2284"/>
    <w:sectPr w:rsidR="00AF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0CC"/>
    <w:multiLevelType w:val="hybridMultilevel"/>
    <w:tmpl w:val="EA3A6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1"/>
    <w:rsid w:val="001A4E61"/>
    <w:rsid w:val="008933C9"/>
    <w:rsid w:val="00A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8933C9"/>
  </w:style>
  <w:style w:type="paragraph" w:styleId="a3">
    <w:name w:val="Balloon Text"/>
    <w:basedOn w:val="a"/>
    <w:link w:val="a4"/>
    <w:uiPriority w:val="99"/>
    <w:semiHidden/>
    <w:unhideWhenUsed/>
    <w:rsid w:val="00893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C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8933C9"/>
  </w:style>
  <w:style w:type="paragraph" w:styleId="a3">
    <w:name w:val="Balloon Text"/>
    <w:basedOn w:val="a"/>
    <w:link w:val="a4"/>
    <w:uiPriority w:val="99"/>
    <w:semiHidden/>
    <w:unhideWhenUsed/>
    <w:rsid w:val="00893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C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2017-07-05T09:05:00Z</dcterms:created>
  <dcterms:modified xsi:type="dcterms:W3CDTF">2017-07-05T09:06:00Z</dcterms:modified>
</cp:coreProperties>
</file>