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B4" w:rsidRPr="00745A4E" w:rsidRDefault="003831B4" w:rsidP="00DA686A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AD340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AD3404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pict>
          <v:shape id="Рисунок 1" o:spid="_x0000_i1026" type="#_x0000_t75" alt="GERB" style="width:32.25pt;height:43.5pt;visibility:visible">
            <v:imagedata r:id="rId8" o:title=""/>
          </v:shape>
        </w:pict>
      </w:r>
    </w:p>
    <w:p w:rsidR="003831B4" w:rsidRPr="00745A4E" w:rsidRDefault="003831B4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831B4" w:rsidRPr="00745A4E" w:rsidRDefault="003831B4" w:rsidP="00DA6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831B4" w:rsidRPr="00745A4E" w:rsidRDefault="003831B4" w:rsidP="00DA686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831B4" w:rsidRPr="00745A4E" w:rsidRDefault="003831B4" w:rsidP="00DA6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3831B4" w:rsidRPr="00745A4E" w:rsidRDefault="003831B4" w:rsidP="00DA686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831B4" w:rsidRPr="00745A4E" w:rsidRDefault="003831B4" w:rsidP="00745A4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12 вересня 2017 </w:t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bookmarkStart w:id="0" w:name="_GoBack"/>
      <w:bookmarkEnd w:id="0"/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№358-р</w:t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3831B4" w:rsidRPr="00745A4E" w:rsidRDefault="003831B4" w:rsidP="00DA686A">
      <w:pPr>
        <w:keepNext/>
        <w:spacing w:after="0" w:line="240" w:lineRule="auto"/>
        <w:ind w:firstLine="708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3831B4" w:rsidRPr="00745A4E" w:rsidRDefault="003831B4" w:rsidP="00DA686A">
      <w:pPr>
        <w:keepNext/>
        <w:spacing w:after="0" w:line="240" w:lineRule="auto"/>
        <w:ind w:firstLine="708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3831B4" w:rsidRPr="00745A4E" w:rsidRDefault="003831B4" w:rsidP="008A3F1F">
      <w:pPr>
        <w:keepNext/>
        <w:spacing w:after="0" w:line="240" w:lineRule="auto"/>
        <w:ind w:right="6094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 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</w:t>
      </w:r>
      <w:r w:rsidRPr="00745A4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сесії </w:t>
      </w:r>
    </w:p>
    <w:p w:rsidR="003831B4" w:rsidRPr="00745A4E" w:rsidRDefault="003831B4" w:rsidP="008A3F1F">
      <w:pPr>
        <w:keepNext/>
        <w:spacing w:after="0" w:line="240" w:lineRule="auto"/>
        <w:ind w:right="6094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міської ради 7 скликання</w:t>
      </w:r>
    </w:p>
    <w:p w:rsidR="003831B4" w:rsidRPr="00745A4E" w:rsidRDefault="003831B4" w:rsidP="00DA6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31B4" w:rsidRPr="00745A4E" w:rsidRDefault="003831B4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ст.ст. 42, 46, 59 Закону України “Про місцеве самоврядування в Україні”:</w:t>
      </w:r>
    </w:p>
    <w:p w:rsidR="003831B4" w:rsidRPr="00745A4E" w:rsidRDefault="003831B4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31B4" w:rsidRPr="00745A4E" w:rsidRDefault="003831B4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Скликати чергову 43 сесію міської ради 7 скликання  29 вересня 2017 року о 10.00 годині у</w:t>
      </w:r>
      <w:r w:rsidRPr="00745A4E">
        <w:rPr>
          <w:rFonts w:ascii="Times New Roman" w:hAnsi="Times New Roman" w:cs="Times New Roman"/>
          <w:sz w:val="28"/>
          <w:szCs w:val="28"/>
        </w:rPr>
        <w:t xml:space="preserve"> залі засідань міської ради /2 поверх/</w:t>
      </w:r>
      <w:r w:rsidRPr="00745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1B4" w:rsidRPr="00745A4E" w:rsidRDefault="003831B4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1B4" w:rsidRPr="00745A4E" w:rsidRDefault="003831B4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наступні питання: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153"/>
      </w:tblGrid>
      <w:tr w:rsidR="003831B4" w:rsidRPr="00745A4E" w:rsidTr="00EF09A5">
        <w:trPr>
          <w:trHeight w:val="886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745A4E" w:rsidRDefault="003831B4" w:rsidP="00EF09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хід виконання рішень, критичних зауважень та пропозицій, висловлених депутатами на попередніх сесіях міської ради 7 скликання та депутатських звернень у міжсесійний період</w:t>
            </w:r>
          </w:p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Інформація: Крепкого П.В., секретаря міської ради</w:t>
            </w:r>
          </w:p>
        </w:tc>
      </w:tr>
      <w:tr w:rsidR="003831B4" w:rsidRPr="00745A4E" w:rsidTr="00EF09A5">
        <w:trPr>
          <w:trHeight w:val="684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складу постійних комісій міської ради 7 скликання</w:t>
            </w:r>
          </w:p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Інформація: Крепкого П.В., секретаря міської ради</w:t>
            </w:r>
          </w:p>
        </w:tc>
      </w:tr>
      <w:tr w:rsidR="003831B4" w:rsidRPr="00745A4E" w:rsidTr="00EF09A5">
        <w:trPr>
          <w:trHeight w:val="886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та доповнень до Комплексної програми покращення умов медичного обслуговування жителів міста на 2016-2019 роки (зі змінами)</w:t>
            </w:r>
          </w:p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Інформація: Поліщука М.О., в.о. головного лікаря КУ "Хмільницька ЦРЛ"</w:t>
            </w:r>
          </w:p>
        </w:tc>
      </w:tr>
      <w:tr w:rsidR="003831B4" w:rsidRPr="00745A4E" w:rsidTr="00EF09A5">
        <w:trPr>
          <w:trHeight w:val="886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окремі умови  оплати праці міського голови  за  вересень 2017р</w:t>
            </w:r>
          </w:p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Інформація: </w:t>
            </w: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Єрошенко С.С., начальника відділу бухгалтерського обліку, головного бухгалтера міської ради</w:t>
            </w:r>
          </w:p>
        </w:tc>
      </w:tr>
      <w:tr w:rsidR="003831B4" w:rsidRPr="00745A4E" w:rsidTr="00EF09A5">
        <w:trPr>
          <w:trHeight w:val="886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окремі умови  оплати праці секретаря міської  ради за  вересень 2017р.</w:t>
            </w:r>
          </w:p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Інформація: </w:t>
            </w: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Єрошенко С.С., начальника відділу бухгалтерського обліку, головного бухгалтера міської ради</w:t>
            </w:r>
          </w:p>
        </w:tc>
      </w:tr>
      <w:tr w:rsidR="003831B4" w:rsidRPr="00745A4E" w:rsidTr="00EF09A5">
        <w:trPr>
          <w:trHeight w:val="886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окремі умови  оплати праці заступника міського голови з питань діяльності виконавчих органів  міської ради Загіки В.М. за  вересень 2017р.</w:t>
            </w:r>
          </w:p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Інформація: </w:t>
            </w: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Єрошенко С.С., начальника відділу бухгалтерського обліку, головного бухгалтера міської ради</w:t>
            </w:r>
          </w:p>
        </w:tc>
      </w:tr>
      <w:tr w:rsidR="003831B4" w:rsidRPr="00745A4E" w:rsidTr="00EF09A5">
        <w:trPr>
          <w:trHeight w:val="886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окремі умови  оплати праці заступника міського голови з питань діяльності виконавчих органів  міської ради Сташка А.В. за  вересень 2017р.</w:t>
            </w:r>
          </w:p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Інформація: </w:t>
            </w: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Єрошенко С.С., начальника відділу бухгалтерського обліку, головного бухгалтера міської ради</w:t>
            </w:r>
          </w:p>
        </w:tc>
      </w:tr>
      <w:tr w:rsidR="003831B4" w:rsidRPr="00745A4E" w:rsidTr="00EF09A5">
        <w:trPr>
          <w:trHeight w:val="886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Положення про відділ з питань фізичної</w:t>
            </w:r>
            <w:r w:rsidRPr="00745A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4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і спорту Хмільницької міської ради, затвердженої рішенням 12 сесії міської ради 7 скликання від 28.04.2016 р. №265</w:t>
            </w:r>
          </w:p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Інформація: Пачевського В.Г., начальника відділу фізичної культури і спорту міської ради</w:t>
            </w:r>
          </w:p>
        </w:tc>
      </w:tr>
      <w:tr w:rsidR="003831B4" w:rsidRPr="00745A4E" w:rsidTr="00EF09A5">
        <w:trPr>
          <w:trHeight w:val="886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введення до штатного розпису структурного підрозділу виконавчого комітету, відділу з питань фізичної культури і спорту міської ради додаткової штатної одиниці</w:t>
            </w:r>
          </w:p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Інформація: Пачевського В.Г., начальника відділу фізичної культури і спорту міської ради</w:t>
            </w:r>
          </w:p>
        </w:tc>
      </w:tr>
      <w:tr w:rsidR="003831B4" w:rsidRPr="00745A4E" w:rsidTr="00EF09A5">
        <w:trPr>
          <w:trHeight w:val="886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745A4E" w:rsidRDefault="003831B4" w:rsidP="00FA20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 до міської Програми утримання дорожнього господарства міста Хмільника на 2016-2017 рр., затвердженої рішенням 3 сесії міської ради 7 скликання від 04.12.2015р. №39 (зі змінами)</w:t>
            </w:r>
          </w:p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Інформація: Сташка І.Г., начальника управління ЖКГ та КВ міської ради</w:t>
            </w:r>
          </w:p>
        </w:tc>
      </w:tr>
      <w:tr w:rsidR="003831B4" w:rsidRPr="00745A4E" w:rsidTr="00EF09A5">
        <w:trPr>
          <w:trHeight w:val="886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745A4E" w:rsidRDefault="003831B4" w:rsidP="00FA20A8">
            <w:pPr>
              <w:tabs>
                <w:tab w:val="left" w:pos="9348"/>
              </w:tabs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 Порядку використання коштів міського бюджету, передбачених на фінансування міської Програми утримання дорожнього господарства міста Хмільника на 2016 - 2017 роки, затвердженого рішенням 34 сесії міської ради 7 скликання від 10.04.2017 р. №835</w:t>
            </w:r>
          </w:p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Інформація: Сташка І.Г., начальника управління ЖКГ та КВ міської ради</w:t>
            </w:r>
          </w:p>
        </w:tc>
      </w:tr>
      <w:tr w:rsidR="003831B4" w:rsidRPr="00745A4E" w:rsidTr="00EF09A5">
        <w:trPr>
          <w:trHeight w:val="886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та доповнень до Міської  комплексної програми </w:t>
            </w:r>
            <w:r w:rsidRPr="00745A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підтримки учасників Антитерористичної операції та членів їхніх сімей – мешканців м.</w:t>
            </w:r>
            <w:r w:rsidRPr="00745A4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Хмільника</w:t>
            </w:r>
            <w:r w:rsidRPr="0074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2017 р.(зі змінами)</w:t>
            </w:r>
          </w:p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Інформація: Тимошенко І.Я.,  в.о. начальника управління праці та соціального захисту населення міської ради</w:t>
            </w:r>
          </w:p>
        </w:tc>
      </w:tr>
      <w:tr w:rsidR="003831B4" w:rsidRPr="00745A4E" w:rsidTr="00EF09A5">
        <w:trPr>
          <w:trHeight w:val="886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745A4E" w:rsidRDefault="003831B4" w:rsidP="00FA20A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745A4E">
              <w:rPr>
                <w:sz w:val="28"/>
                <w:szCs w:val="28"/>
              </w:rPr>
              <w:t>Про внесення змін до рішення 28 сесії міської ради 7 скликання від 22.12.2016 р.  № 643 «Про бюджет міста Хмільника на 2017 рік» (зі змінами)</w:t>
            </w:r>
          </w:p>
          <w:p w:rsidR="003831B4" w:rsidRPr="00745A4E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Інформація: </w:t>
            </w:r>
            <w:r w:rsidRPr="00745A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Тищенко Т.П., начальника фінансового управління міської ради</w:t>
            </w:r>
          </w:p>
        </w:tc>
      </w:tr>
      <w:tr w:rsidR="003831B4" w:rsidRPr="00745A4E" w:rsidTr="00EF09A5">
        <w:trPr>
          <w:trHeight w:val="265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4F03C9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4F03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Питання землекористування.</w:t>
            </w:r>
          </w:p>
        </w:tc>
      </w:tr>
      <w:tr w:rsidR="003831B4" w:rsidRPr="00745A4E" w:rsidTr="00EF09A5">
        <w:trPr>
          <w:trHeight w:val="357"/>
        </w:trPr>
        <w:tc>
          <w:tcPr>
            <w:tcW w:w="567" w:type="dxa"/>
          </w:tcPr>
          <w:p w:rsidR="003831B4" w:rsidRPr="00745A4E" w:rsidRDefault="003831B4" w:rsidP="00854B11">
            <w:pPr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53" w:type="dxa"/>
          </w:tcPr>
          <w:p w:rsidR="003831B4" w:rsidRPr="004F03C9" w:rsidRDefault="003831B4" w:rsidP="00FA20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4F03C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Різне.</w:t>
            </w:r>
          </w:p>
        </w:tc>
      </w:tr>
    </w:tbl>
    <w:p w:rsidR="003831B4" w:rsidRPr="00745A4E" w:rsidRDefault="003831B4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31B4" w:rsidRPr="00745A4E" w:rsidRDefault="003831B4" w:rsidP="0041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провести засідання постійних </w:t>
      </w:r>
      <w:r w:rsidRPr="00745A4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комісій 25 вересня 2017 року о 14.00 год. </w:t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>за напрямками розгляду питань.</w:t>
      </w:r>
    </w:p>
    <w:p w:rsidR="003831B4" w:rsidRPr="00745A4E" w:rsidRDefault="003831B4" w:rsidP="0041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31B4" w:rsidRPr="00745A4E" w:rsidRDefault="003831B4" w:rsidP="00DA6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4. </w:t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Pr="00745A4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направити міському голові до початку сесії 29 вересня 2017 року.</w:t>
      </w:r>
    </w:p>
    <w:p w:rsidR="003831B4" w:rsidRPr="00745A4E" w:rsidRDefault="003831B4" w:rsidP="00DA68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831B4" w:rsidRPr="00745A4E" w:rsidRDefault="003831B4" w:rsidP="00DA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5. </w:t>
      </w:r>
      <w:r w:rsidRPr="00745A4E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редакцію газети «13 округ» та офіційний веб-сайт міста Хмільника, а відділу організаційно-кадрової роботи міської ради депутатів міської ради.</w:t>
      </w:r>
    </w:p>
    <w:p w:rsidR="003831B4" w:rsidRPr="00745A4E" w:rsidRDefault="003831B4" w:rsidP="00DA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6. </w:t>
      </w: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831B4" w:rsidRPr="00745A4E" w:rsidRDefault="003831B4" w:rsidP="009463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831B4" w:rsidRPr="00745A4E" w:rsidRDefault="003831B4" w:rsidP="009463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831B4" w:rsidRPr="00745A4E" w:rsidRDefault="003831B4" w:rsidP="009463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  </w:t>
      </w: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745A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С.Б.Редчик</w:t>
      </w:r>
    </w:p>
    <w:p w:rsidR="003831B4" w:rsidRDefault="003831B4" w:rsidP="007B1797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31B4" w:rsidRPr="00745A4E" w:rsidRDefault="003831B4" w:rsidP="007B1797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831B4" w:rsidRPr="00745A4E" w:rsidRDefault="003831B4" w:rsidP="003409F8">
      <w:pPr>
        <w:spacing w:after="0" w:line="240" w:lineRule="auto"/>
        <w:ind w:firstLine="12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>О.В. Тендерис</w:t>
      </w:r>
    </w:p>
    <w:p w:rsidR="003831B4" w:rsidRPr="00745A4E" w:rsidRDefault="003831B4" w:rsidP="003409F8">
      <w:pPr>
        <w:spacing w:after="0" w:line="240" w:lineRule="auto"/>
        <w:ind w:firstLine="12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>В.Б. Шмалюк</w:t>
      </w:r>
    </w:p>
    <w:p w:rsidR="003831B4" w:rsidRPr="003409F8" w:rsidRDefault="003831B4" w:rsidP="003409F8">
      <w:pPr>
        <w:spacing w:after="0" w:line="240" w:lineRule="auto"/>
        <w:ind w:firstLine="12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409F8">
        <w:rPr>
          <w:rFonts w:ascii="Times New Roman" w:hAnsi="Times New Roman" w:cs="Times New Roman"/>
          <w:sz w:val="28"/>
          <w:szCs w:val="28"/>
          <w:lang w:val="uk-UA" w:eastAsia="ru-RU"/>
        </w:rPr>
        <w:t>С.О. Левчук</w:t>
      </w:r>
    </w:p>
    <w:p w:rsidR="003831B4" w:rsidRPr="00745A4E" w:rsidRDefault="003831B4" w:rsidP="003409F8">
      <w:pPr>
        <w:spacing w:after="0" w:line="240" w:lineRule="auto"/>
        <w:ind w:firstLine="12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45A4E">
        <w:rPr>
          <w:rFonts w:ascii="Times New Roman" w:hAnsi="Times New Roman" w:cs="Times New Roman"/>
          <w:sz w:val="28"/>
          <w:szCs w:val="28"/>
          <w:lang w:val="uk-UA" w:eastAsia="ru-RU"/>
        </w:rPr>
        <w:t>М.В. Войтенко</w:t>
      </w:r>
    </w:p>
    <w:sectPr w:rsidR="003831B4" w:rsidRPr="00745A4E" w:rsidSect="001069D0">
      <w:foot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B4" w:rsidRDefault="003831B4">
      <w:pPr>
        <w:spacing w:after="0" w:line="240" w:lineRule="auto"/>
      </w:pPr>
      <w:r>
        <w:separator/>
      </w:r>
    </w:p>
  </w:endnote>
  <w:endnote w:type="continuationSeparator" w:id="0">
    <w:p w:rsidR="003831B4" w:rsidRDefault="0038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B4" w:rsidRDefault="003831B4" w:rsidP="0022462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831B4" w:rsidRDefault="003831B4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B4" w:rsidRDefault="003831B4">
      <w:pPr>
        <w:spacing w:after="0" w:line="240" w:lineRule="auto"/>
      </w:pPr>
      <w:r>
        <w:separator/>
      </w:r>
    </w:p>
  </w:footnote>
  <w:footnote w:type="continuationSeparator" w:id="0">
    <w:p w:rsidR="003831B4" w:rsidRDefault="0038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C5847"/>
    <w:multiLevelType w:val="hybridMultilevel"/>
    <w:tmpl w:val="B03C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95CE7"/>
    <w:multiLevelType w:val="hybridMultilevel"/>
    <w:tmpl w:val="C89C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064A4"/>
    <w:multiLevelType w:val="hybridMultilevel"/>
    <w:tmpl w:val="64CC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15F6"/>
    <w:rsid w:val="00033958"/>
    <w:rsid w:val="00044C1D"/>
    <w:rsid w:val="00065EBC"/>
    <w:rsid w:val="00083B3D"/>
    <w:rsid w:val="00085B68"/>
    <w:rsid w:val="000A46F5"/>
    <w:rsid w:val="000A7886"/>
    <w:rsid w:val="000A7F63"/>
    <w:rsid w:val="000B20AC"/>
    <w:rsid w:val="000E2162"/>
    <w:rsid w:val="0010349F"/>
    <w:rsid w:val="001069D0"/>
    <w:rsid w:val="001947C4"/>
    <w:rsid w:val="001978A6"/>
    <w:rsid w:val="001C5968"/>
    <w:rsid w:val="001E486D"/>
    <w:rsid w:val="001F42B7"/>
    <w:rsid w:val="00210F94"/>
    <w:rsid w:val="0022462D"/>
    <w:rsid w:val="002252B5"/>
    <w:rsid w:val="002361AE"/>
    <w:rsid w:val="00241AAF"/>
    <w:rsid w:val="002528F5"/>
    <w:rsid w:val="00256257"/>
    <w:rsid w:val="00265F41"/>
    <w:rsid w:val="00270AE5"/>
    <w:rsid w:val="00281E15"/>
    <w:rsid w:val="0029037C"/>
    <w:rsid w:val="00295897"/>
    <w:rsid w:val="00297BBE"/>
    <w:rsid w:val="002A5342"/>
    <w:rsid w:val="002C7FCB"/>
    <w:rsid w:val="00300788"/>
    <w:rsid w:val="00302C12"/>
    <w:rsid w:val="003343FA"/>
    <w:rsid w:val="003409F8"/>
    <w:rsid w:val="003430AF"/>
    <w:rsid w:val="00351AF8"/>
    <w:rsid w:val="003702D7"/>
    <w:rsid w:val="00381B8A"/>
    <w:rsid w:val="003831B4"/>
    <w:rsid w:val="003901A8"/>
    <w:rsid w:val="00390B72"/>
    <w:rsid w:val="003A7FE2"/>
    <w:rsid w:val="003B750C"/>
    <w:rsid w:val="003B7FEE"/>
    <w:rsid w:val="003D71EC"/>
    <w:rsid w:val="004102EC"/>
    <w:rsid w:val="0041235F"/>
    <w:rsid w:val="00414B46"/>
    <w:rsid w:val="00444569"/>
    <w:rsid w:val="00473ABF"/>
    <w:rsid w:val="004760A4"/>
    <w:rsid w:val="004B3EB4"/>
    <w:rsid w:val="004B7EC3"/>
    <w:rsid w:val="004C5F9F"/>
    <w:rsid w:val="004F03C9"/>
    <w:rsid w:val="00506E27"/>
    <w:rsid w:val="00513C62"/>
    <w:rsid w:val="005209A6"/>
    <w:rsid w:val="00523FEC"/>
    <w:rsid w:val="00530286"/>
    <w:rsid w:val="00530565"/>
    <w:rsid w:val="00553708"/>
    <w:rsid w:val="005551B1"/>
    <w:rsid w:val="00587C29"/>
    <w:rsid w:val="00590E6F"/>
    <w:rsid w:val="0059300E"/>
    <w:rsid w:val="00594389"/>
    <w:rsid w:val="005A2230"/>
    <w:rsid w:val="005A4A02"/>
    <w:rsid w:val="005A57E8"/>
    <w:rsid w:val="005A7C23"/>
    <w:rsid w:val="005B3CC6"/>
    <w:rsid w:val="005C11B8"/>
    <w:rsid w:val="005D65A2"/>
    <w:rsid w:val="006001C9"/>
    <w:rsid w:val="00623A6F"/>
    <w:rsid w:val="006352F4"/>
    <w:rsid w:val="0063772C"/>
    <w:rsid w:val="00667C5C"/>
    <w:rsid w:val="00670BFB"/>
    <w:rsid w:val="00683BF2"/>
    <w:rsid w:val="00686494"/>
    <w:rsid w:val="006C55B0"/>
    <w:rsid w:val="006F2BDE"/>
    <w:rsid w:val="006F57FA"/>
    <w:rsid w:val="006F6393"/>
    <w:rsid w:val="007032D3"/>
    <w:rsid w:val="00703E59"/>
    <w:rsid w:val="007118F8"/>
    <w:rsid w:val="007147F5"/>
    <w:rsid w:val="00714C0F"/>
    <w:rsid w:val="0071761C"/>
    <w:rsid w:val="00730696"/>
    <w:rsid w:val="007348DB"/>
    <w:rsid w:val="007355C7"/>
    <w:rsid w:val="00745A4E"/>
    <w:rsid w:val="00754E72"/>
    <w:rsid w:val="00762213"/>
    <w:rsid w:val="00786D1A"/>
    <w:rsid w:val="007A0A77"/>
    <w:rsid w:val="007B1797"/>
    <w:rsid w:val="007B21C4"/>
    <w:rsid w:val="007C165D"/>
    <w:rsid w:val="007D00E2"/>
    <w:rsid w:val="007D19D9"/>
    <w:rsid w:val="007F4811"/>
    <w:rsid w:val="0082316B"/>
    <w:rsid w:val="008251AB"/>
    <w:rsid w:val="00832A50"/>
    <w:rsid w:val="00854B11"/>
    <w:rsid w:val="00877682"/>
    <w:rsid w:val="0089070A"/>
    <w:rsid w:val="008A3F1F"/>
    <w:rsid w:val="008B2C96"/>
    <w:rsid w:val="008C0676"/>
    <w:rsid w:val="008C6EDF"/>
    <w:rsid w:val="008C7A53"/>
    <w:rsid w:val="008D22BD"/>
    <w:rsid w:val="008E0B0E"/>
    <w:rsid w:val="008F72D7"/>
    <w:rsid w:val="009118DC"/>
    <w:rsid w:val="00912291"/>
    <w:rsid w:val="0092025C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85075"/>
    <w:rsid w:val="009A027B"/>
    <w:rsid w:val="009B553F"/>
    <w:rsid w:val="009B7B76"/>
    <w:rsid w:val="009F4D49"/>
    <w:rsid w:val="00A04A57"/>
    <w:rsid w:val="00A43868"/>
    <w:rsid w:val="00A5733E"/>
    <w:rsid w:val="00A8547A"/>
    <w:rsid w:val="00AB2C30"/>
    <w:rsid w:val="00AB302D"/>
    <w:rsid w:val="00AC719C"/>
    <w:rsid w:val="00AD3404"/>
    <w:rsid w:val="00AD7835"/>
    <w:rsid w:val="00AE66A5"/>
    <w:rsid w:val="00AF6DFC"/>
    <w:rsid w:val="00B14095"/>
    <w:rsid w:val="00B4610B"/>
    <w:rsid w:val="00B6331C"/>
    <w:rsid w:val="00B74A10"/>
    <w:rsid w:val="00B843B2"/>
    <w:rsid w:val="00B94F46"/>
    <w:rsid w:val="00BA6513"/>
    <w:rsid w:val="00BD65F6"/>
    <w:rsid w:val="00BD7383"/>
    <w:rsid w:val="00BE5639"/>
    <w:rsid w:val="00C140F0"/>
    <w:rsid w:val="00C25068"/>
    <w:rsid w:val="00C40B1D"/>
    <w:rsid w:val="00C535C9"/>
    <w:rsid w:val="00C667DF"/>
    <w:rsid w:val="00C93C34"/>
    <w:rsid w:val="00CB37B8"/>
    <w:rsid w:val="00CB7728"/>
    <w:rsid w:val="00CC4EB1"/>
    <w:rsid w:val="00CD5445"/>
    <w:rsid w:val="00CE3ECB"/>
    <w:rsid w:val="00CF2D62"/>
    <w:rsid w:val="00D04976"/>
    <w:rsid w:val="00D11697"/>
    <w:rsid w:val="00D15A20"/>
    <w:rsid w:val="00D356F9"/>
    <w:rsid w:val="00D42E71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3258"/>
    <w:rsid w:val="00DF4D2D"/>
    <w:rsid w:val="00E05E00"/>
    <w:rsid w:val="00E061B2"/>
    <w:rsid w:val="00E14BD1"/>
    <w:rsid w:val="00E45BCD"/>
    <w:rsid w:val="00E47AE5"/>
    <w:rsid w:val="00E701EB"/>
    <w:rsid w:val="00E81E52"/>
    <w:rsid w:val="00EC0862"/>
    <w:rsid w:val="00EC7CFA"/>
    <w:rsid w:val="00EE507C"/>
    <w:rsid w:val="00EF09A5"/>
    <w:rsid w:val="00F04A61"/>
    <w:rsid w:val="00F10AD7"/>
    <w:rsid w:val="00F24217"/>
    <w:rsid w:val="00F2728D"/>
    <w:rsid w:val="00F45339"/>
    <w:rsid w:val="00F47E25"/>
    <w:rsid w:val="00F55224"/>
    <w:rsid w:val="00F8200D"/>
    <w:rsid w:val="00F92275"/>
    <w:rsid w:val="00FA20A8"/>
    <w:rsid w:val="00FB4E05"/>
    <w:rsid w:val="00FE1EB8"/>
    <w:rsid w:val="00FE4752"/>
    <w:rsid w:val="00FF1C60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70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0BF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 w:cs="Calibri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</w:pPr>
  </w:style>
  <w:style w:type="paragraph" w:customStyle="1" w:styleId="2">
    <w:name w:val="Без интервала2"/>
    <w:uiPriority w:val="99"/>
    <w:rsid w:val="008B2C96"/>
    <w:rPr>
      <w:rFonts w:eastAsia="Times New Roman" w:cs="Calibri"/>
      <w:lang w:val="uk-UA" w:eastAsia="en-US"/>
    </w:rPr>
  </w:style>
  <w:style w:type="character" w:styleId="Hyperlink">
    <w:name w:val="Hyperlink"/>
    <w:basedOn w:val="DefaultParagraphFont"/>
    <w:uiPriority w:val="99"/>
    <w:semiHidden/>
    <w:rsid w:val="0029037C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2903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9037C"/>
    <w:rPr>
      <w:rFonts w:ascii="Times New Roman" w:hAnsi="Times New Roman"/>
      <w:b/>
      <w:sz w:val="26"/>
    </w:rPr>
  </w:style>
  <w:style w:type="character" w:customStyle="1" w:styleId="apple-converted-space">
    <w:name w:val="apple-converted-space"/>
    <w:uiPriority w:val="99"/>
    <w:rsid w:val="00854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1573</TotalTime>
  <Pages>3</Pages>
  <Words>673</Words>
  <Characters>3838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2017-08-07T05:44:00Z</cp:lastPrinted>
  <dcterms:created xsi:type="dcterms:W3CDTF">2016-05-24T07:24:00Z</dcterms:created>
  <dcterms:modified xsi:type="dcterms:W3CDTF">2017-09-14T11:29:00Z</dcterms:modified>
</cp:coreProperties>
</file>