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8" o:title=""/>
          </v:shape>
          <o:OLEObject Type="Embed" ProgID="Word.Picture.8" ShapeID="_x0000_i1025" DrawAspect="Content" ObjectID="_1568640157" r:id="rId9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83C98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</w:t>
      </w:r>
    </w:p>
    <w:p w:rsidR="004E0B2F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8F535E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>03</w:t>
      </w:r>
      <w:r w:rsidR="00EB246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8F535E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жовтня</w:t>
      </w:r>
      <w:r w:rsidR="0009304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2017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№ </w:t>
      </w:r>
      <w:r w:rsidR="00303A27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387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</w:p>
    <w:p w:rsidR="00B26B34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</w:t>
      </w:r>
    </w:p>
    <w:p w:rsidR="00B26B34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9F629D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B83C98" w:rsidRPr="0021006A" w:rsidRDefault="00B83C98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9F629D" w:rsidRPr="00F2719B" w:rsidRDefault="00615544" w:rsidP="00F2719B">
      <w:pPr>
        <w:tabs>
          <w:tab w:val="left" w:pos="-360"/>
          <w:tab w:val="left" w:pos="5400"/>
        </w:tabs>
        <w:spacing w:after="0" w:line="240" w:lineRule="auto"/>
        <w:ind w:right="14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4125CD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  </w:t>
      </w:r>
      <w:r w:rsidR="002C5B68" w:rsidRPr="004125CD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  </w:t>
      </w:r>
      <w:r w:rsidR="00217F60" w:rsidRPr="00F271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 службові  записки</w:t>
      </w:r>
      <w:r w:rsidR="0009304C" w:rsidRPr="00F271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DE63CB" w:rsidRPr="00F271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</w:t>
      </w:r>
      <w:r w:rsidR="008B7FAD" w:rsidRPr="00F271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управління ЖКГ та КВ</w:t>
      </w:r>
      <w:r w:rsidR="008F535E" w:rsidRPr="00F271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</w:t>
      </w:r>
      <w:proofErr w:type="spellStart"/>
      <w:r w:rsidR="008F535E" w:rsidRPr="00F271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Сташок</w:t>
      </w:r>
      <w:proofErr w:type="spellEnd"/>
      <w:r w:rsidR="008F535E" w:rsidRPr="00F271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І.Г. від 03.10</w:t>
      </w:r>
      <w:r w:rsidR="004E0B2F" w:rsidRPr="00F271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.2017 року</w:t>
      </w:r>
      <w:r w:rsidR="000123E7" w:rsidRPr="00F271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217F60" w:rsidRPr="00F271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управління освіти мі</w:t>
      </w:r>
      <w:r w:rsidR="008F535E" w:rsidRPr="00F271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ської ради </w:t>
      </w:r>
      <w:proofErr w:type="spellStart"/>
      <w:r w:rsidR="008F535E" w:rsidRPr="00F271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Коведи</w:t>
      </w:r>
      <w:proofErr w:type="spellEnd"/>
      <w:r w:rsidR="008F535E" w:rsidRPr="00F271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Г.І. від 02.10</w:t>
      </w:r>
      <w:r w:rsidR="00217F60" w:rsidRPr="00F271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.2017 року,</w:t>
      </w:r>
      <w:r w:rsidR="00897B4C" w:rsidRPr="00F271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лист директора КПНЗ Хмільницька школа мистецтв </w:t>
      </w:r>
      <w:proofErr w:type="spellStart"/>
      <w:r w:rsidR="00897B4C" w:rsidRPr="00F271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Автодійчук</w:t>
      </w:r>
      <w:proofErr w:type="spellEnd"/>
      <w:r w:rsidR="00897B4C" w:rsidRPr="00F271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В.В.  від 03.10.2017 року</w:t>
      </w:r>
      <w:r w:rsidR="006F02AC" w:rsidRPr="00F271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</w:t>
      </w:r>
      <w:r w:rsidR="002C5B68" w:rsidRPr="00F271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F271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F271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F271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2C5B68" w:rsidRPr="00F271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26</w:t>
      </w:r>
      <w:r w:rsidR="00484EB3" w:rsidRPr="00F271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2C5B68" w:rsidRPr="00F271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17.11.2016 р. №573</w:t>
      </w:r>
      <w:r w:rsidR="008F535E" w:rsidRPr="00F271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керуючись ст. 50</w:t>
      </w:r>
      <w:r w:rsidR="00B26B34" w:rsidRPr="00F271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„Про місцеве самоврядування в Україні”:</w:t>
      </w:r>
    </w:p>
    <w:p w:rsidR="00B83C98" w:rsidRPr="00F2719B" w:rsidRDefault="00B83C98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0123E7" w:rsidRPr="00F2719B" w:rsidRDefault="00B26B34" w:rsidP="00F2719B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ind w:right="-143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F271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позачергове засідання виконкому  міської  ради  </w:t>
      </w:r>
      <w:r w:rsidR="008F535E" w:rsidRPr="00F271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03.10</w:t>
      </w:r>
      <w:r w:rsidR="0094707B" w:rsidRPr="00F271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.2017 року о </w:t>
      </w:r>
      <w:r w:rsidR="008F535E" w:rsidRPr="00F271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11</w:t>
      </w:r>
      <w:r w:rsidR="0094707B" w:rsidRPr="00F271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F271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F2719B" w:rsidRPr="00F271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Pr="00F271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p w:rsidR="00B83C98" w:rsidRPr="00F2719B" w:rsidRDefault="00B83C98" w:rsidP="00B83C98">
      <w:pPr>
        <w:tabs>
          <w:tab w:val="left" w:pos="-360"/>
          <w:tab w:val="left" w:pos="5400"/>
        </w:tabs>
        <w:spacing w:after="0" w:line="240" w:lineRule="auto"/>
        <w:ind w:left="18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55"/>
        <w:gridCol w:w="5624"/>
      </w:tblGrid>
      <w:tr w:rsidR="006D69A0" w:rsidRPr="00F2719B" w:rsidTr="00F2719B">
        <w:trPr>
          <w:trHeight w:val="412"/>
        </w:trPr>
        <w:tc>
          <w:tcPr>
            <w:tcW w:w="648" w:type="dxa"/>
            <w:shd w:val="clear" w:color="auto" w:fill="auto"/>
          </w:tcPr>
          <w:p w:rsidR="006D69A0" w:rsidRPr="00F2719B" w:rsidRDefault="006D69A0" w:rsidP="003A077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2719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6D69A0" w:rsidRPr="00F2719B" w:rsidRDefault="004E0B2F" w:rsidP="008F535E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sz w:val="28"/>
                <w:szCs w:val="28"/>
                <w:lang w:val="uk-UA" w:eastAsia="ar-SA"/>
              </w:rPr>
            </w:pPr>
            <w:r w:rsidRPr="00F2719B">
              <w:rPr>
                <w:rFonts w:ascii="Bookman Old Style" w:eastAsia="Times New Roman" w:hAnsi="Bookman Old Style" w:cs="Calibri"/>
                <w:sz w:val="28"/>
                <w:szCs w:val="28"/>
                <w:lang w:val="uk-UA" w:eastAsia="ar-SA"/>
              </w:rPr>
              <w:t xml:space="preserve">Про </w:t>
            </w:r>
            <w:r w:rsidR="008F535E" w:rsidRPr="00F2719B">
              <w:rPr>
                <w:rFonts w:ascii="Bookman Old Style" w:eastAsia="Times New Roman" w:hAnsi="Bookman Old Style" w:cs="Calibri"/>
                <w:sz w:val="28"/>
                <w:szCs w:val="28"/>
                <w:lang w:val="uk-UA" w:eastAsia="ar-SA"/>
              </w:rPr>
              <w:t xml:space="preserve"> </w:t>
            </w:r>
            <w:r w:rsidR="00897B4C" w:rsidRPr="00F2719B">
              <w:rPr>
                <w:rFonts w:ascii="Bookman Old Style" w:eastAsia="Times New Roman" w:hAnsi="Bookman Old Style" w:cs="Calibri"/>
                <w:sz w:val="28"/>
                <w:szCs w:val="28"/>
                <w:lang w:val="uk-UA" w:eastAsia="ar-SA"/>
              </w:rPr>
              <w:t xml:space="preserve">початок опалювального періоду  2017-2018 років в </w:t>
            </w:r>
            <w:proofErr w:type="spellStart"/>
            <w:r w:rsidR="00897B4C" w:rsidRPr="00F2719B">
              <w:rPr>
                <w:rFonts w:ascii="Bookman Old Style" w:eastAsia="Times New Roman" w:hAnsi="Bookman Old Style" w:cs="Calibri"/>
                <w:sz w:val="28"/>
                <w:szCs w:val="28"/>
                <w:lang w:val="uk-UA" w:eastAsia="ar-SA"/>
              </w:rPr>
              <w:t>м.Хмільнику</w:t>
            </w:r>
            <w:proofErr w:type="spellEnd"/>
            <w:r w:rsidR="00897B4C" w:rsidRPr="00F2719B">
              <w:rPr>
                <w:rFonts w:ascii="Bookman Old Style" w:eastAsia="Times New Roman" w:hAnsi="Bookman Old Style" w:cs="Calibri"/>
                <w:sz w:val="28"/>
                <w:szCs w:val="28"/>
                <w:lang w:val="uk-UA" w:eastAsia="ar-SA"/>
              </w:rPr>
              <w:t xml:space="preserve"> </w:t>
            </w:r>
            <w:r w:rsidRPr="00F2719B">
              <w:rPr>
                <w:rFonts w:ascii="Bookman Old Style" w:eastAsia="Times New Roman" w:hAnsi="Bookman Old Style" w:cs="Calibri"/>
                <w:sz w:val="28"/>
                <w:szCs w:val="28"/>
                <w:lang w:val="uk-UA" w:eastAsia="ar-SA"/>
              </w:rPr>
              <w:t xml:space="preserve"> </w:t>
            </w:r>
            <w:r w:rsidR="008F535E" w:rsidRPr="00F2719B">
              <w:rPr>
                <w:rFonts w:ascii="Bookman Old Style" w:eastAsia="Times New Roman" w:hAnsi="Bookman Old Style" w:cs="Calibri"/>
                <w:sz w:val="28"/>
                <w:szCs w:val="28"/>
                <w:lang w:val="uk-UA" w:eastAsia="ar-SA"/>
              </w:rPr>
              <w:t xml:space="preserve"> </w:t>
            </w:r>
            <w:r w:rsidRPr="00F2719B">
              <w:rPr>
                <w:rFonts w:ascii="Bookman Old Style" w:eastAsia="Times New Roman" w:hAnsi="Bookman Old Style" w:cs="Calibri"/>
                <w:sz w:val="28"/>
                <w:szCs w:val="28"/>
                <w:lang w:val="uk-UA" w:eastAsia="ar-SA"/>
              </w:rPr>
              <w:t xml:space="preserve"> </w:t>
            </w:r>
            <w:r w:rsidR="006D69A0" w:rsidRPr="00F2719B">
              <w:rPr>
                <w:rFonts w:ascii="Bookman Old Style" w:eastAsia="Times New Roman" w:hAnsi="Bookman Old Style" w:cs="Calibri"/>
                <w:sz w:val="28"/>
                <w:szCs w:val="28"/>
                <w:lang w:val="uk-UA" w:eastAsia="ar-SA"/>
              </w:rPr>
              <w:t xml:space="preserve">  </w:t>
            </w:r>
          </w:p>
        </w:tc>
      </w:tr>
      <w:tr w:rsidR="006D69A0" w:rsidRPr="00F2719B" w:rsidTr="00F2719B">
        <w:trPr>
          <w:trHeight w:val="530"/>
        </w:trPr>
        <w:tc>
          <w:tcPr>
            <w:tcW w:w="648" w:type="dxa"/>
            <w:shd w:val="clear" w:color="auto" w:fill="auto"/>
          </w:tcPr>
          <w:p w:rsidR="006D69A0" w:rsidRPr="00F2719B" w:rsidRDefault="006D69A0" w:rsidP="003A077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355" w:type="dxa"/>
            <w:shd w:val="clear" w:color="auto" w:fill="auto"/>
          </w:tcPr>
          <w:p w:rsidR="006D69A0" w:rsidRPr="00F2719B" w:rsidRDefault="006D69A0" w:rsidP="008F535E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F2719B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 w:rsidR="008F535E" w:rsidRPr="00F2719B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 w:rsidR="008F535E" w:rsidRPr="00F2719B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Ігор Георгійович</w:t>
            </w:r>
          </w:p>
        </w:tc>
        <w:tc>
          <w:tcPr>
            <w:tcW w:w="5624" w:type="dxa"/>
            <w:shd w:val="clear" w:color="auto" w:fill="auto"/>
          </w:tcPr>
          <w:p w:rsidR="006D69A0" w:rsidRPr="00F2719B" w:rsidRDefault="008F535E" w:rsidP="003A077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</w:pPr>
            <w:r w:rsidRPr="00F2719B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управління ЖКГ та КВ міської ради</w:t>
            </w:r>
          </w:p>
        </w:tc>
      </w:tr>
      <w:tr w:rsidR="00897B4C" w:rsidRPr="00F2719B" w:rsidTr="00F2719B">
        <w:trPr>
          <w:trHeight w:val="530"/>
        </w:trPr>
        <w:tc>
          <w:tcPr>
            <w:tcW w:w="648" w:type="dxa"/>
            <w:shd w:val="clear" w:color="auto" w:fill="auto"/>
          </w:tcPr>
          <w:p w:rsidR="00897B4C" w:rsidRPr="00F2719B" w:rsidRDefault="00897B4C" w:rsidP="003A077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2719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897B4C" w:rsidRPr="00F2719B" w:rsidRDefault="00897B4C" w:rsidP="003A077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F2719B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погодження щомісячного розміру батьківської плати за навчання у групах, що працюють на засадах самоокупності КПНЗ Хмільницька школа мистецтв на вересень-грудень 2017 року</w:t>
            </w:r>
          </w:p>
        </w:tc>
      </w:tr>
      <w:tr w:rsidR="00897B4C" w:rsidRPr="00F2719B" w:rsidTr="00F2719B">
        <w:trPr>
          <w:trHeight w:val="530"/>
        </w:trPr>
        <w:tc>
          <w:tcPr>
            <w:tcW w:w="648" w:type="dxa"/>
            <w:shd w:val="clear" w:color="auto" w:fill="auto"/>
          </w:tcPr>
          <w:p w:rsidR="00897B4C" w:rsidRPr="00F2719B" w:rsidRDefault="00897B4C" w:rsidP="003A077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355" w:type="dxa"/>
            <w:shd w:val="clear" w:color="auto" w:fill="auto"/>
          </w:tcPr>
          <w:p w:rsidR="00897B4C" w:rsidRPr="00F2719B" w:rsidRDefault="00B83C98" w:rsidP="008F535E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F2719B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 w:rsidRPr="00F2719B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Автодійчук</w:t>
            </w:r>
            <w:proofErr w:type="spellEnd"/>
            <w:r w:rsidRPr="00F2719B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Валентина Василівна</w:t>
            </w:r>
          </w:p>
        </w:tc>
        <w:tc>
          <w:tcPr>
            <w:tcW w:w="5624" w:type="dxa"/>
            <w:shd w:val="clear" w:color="auto" w:fill="auto"/>
          </w:tcPr>
          <w:p w:rsidR="00897B4C" w:rsidRPr="00F2719B" w:rsidRDefault="00B83C98" w:rsidP="003A077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F2719B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>Директор КПНЗ Хмільницька школа мистецтв</w:t>
            </w:r>
          </w:p>
        </w:tc>
      </w:tr>
      <w:tr w:rsidR="00897B4C" w:rsidRPr="00F2719B" w:rsidTr="00F2719B">
        <w:trPr>
          <w:trHeight w:val="530"/>
        </w:trPr>
        <w:tc>
          <w:tcPr>
            <w:tcW w:w="648" w:type="dxa"/>
            <w:shd w:val="clear" w:color="auto" w:fill="auto"/>
          </w:tcPr>
          <w:p w:rsidR="00897B4C" w:rsidRPr="00F2719B" w:rsidRDefault="00897B4C" w:rsidP="003A077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2719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897B4C" w:rsidRPr="00F2719B" w:rsidRDefault="00B83C98" w:rsidP="003A077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F2719B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надання пільг з оплати за навчання учнів КПНЗ Хмільницька школа мистецтв</w:t>
            </w:r>
          </w:p>
        </w:tc>
      </w:tr>
      <w:tr w:rsidR="00897B4C" w:rsidRPr="00F2719B" w:rsidTr="00F2719B">
        <w:trPr>
          <w:trHeight w:val="530"/>
        </w:trPr>
        <w:tc>
          <w:tcPr>
            <w:tcW w:w="648" w:type="dxa"/>
            <w:shd w:val="clear" w:color="auto" w:fill="auto"/>
          </w:tcPr>
          <w:p w:rsidR="00897B4C" w:rsidRPr="00F2719B" w:rsidRDefault="00897B4C" w:rsidP="003A077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355" w:type="dxa"/>
            <w:shd w:val="clear" w:color="auto" w:fill="auto"/>
          </w:tcPr>
          <w:p w:rsidR="00897B4C" w:rsidRPr="00F2719B" w:rsidRDefault="00B83C98" w:rsidP="008F535E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F2719B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 w:rsidRPr="00F2719B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Автодійчук</w:t>
            </w:r>
            <w:proofErr w:type="spellEnd"/>
            <w:r w:rsidRPr="00F2719B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Валентина Василівна</w:t>
            </w:r>
          </w:p>
        </w:tc>
        <w:tc>
          <w:tcPr>
            <w:tcW w:w="5624" w:type="dxa"/>
            <w:shd w:val="clear" w:color="auto" w:fill="auto"/>
          </w:tcPr>
          <w:p w:rsidR="00897B4C" w:rsidRPr="00F2719B" w:rsidRDefault="00B83C98" w:rsidP="003A077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F2719B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>Директор КПНЗ Хмільницька школа мистецтв</w:t>
            </w:r>
          </w:p>
        </w:tc>
      </w:tr>
    </w:tbl>
    <w:p w:rsidR="00B83C98" w:rsidRPr="00F2719B" w:rsidRDefault="00B83C98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F2719B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F271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</w:t>
      </w:r>
      <w:r w:rsidR="00B26B34" w:rsidRPr="00F271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міської ради  ( </w:t>
      </w:r>
      <w:proofErr w:type="spellStart"/>
      <w:r w:rsidR="00B26B34" w:rsidRPr="00F271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О.Д.Прокопович</w:t>
      </w:r>
      <w:proofErr w:type="spellEnd"/>
      <w:r w:rsidR="00B26B34" w:rsidRPr="00F271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) довести це  розпорядження до членів виконкому міської ради та всіх зацікавлених суб’єктів.</w:t>
      </w:r>
    </w:p>
    <w:p w:rsidR="004125CD" w:rsidRPr="00F2719B" w:rsidRDefault="00792FD7" w:rsidP="004125C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F271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F271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</w:t>
      </w:r>
      <w:r w:rsidR="004125CD" w:rsidRPr="00F271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розпорядження залишаю за собою.</w:t>
      </w:r>
    </w:p>
    <w:p w:rsidR="009F629D" w:rsidRPr="00F2719B" w:rsidRDefault="009F629D" w:rsidP="004125C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125CD" w:rsidRPr="00F2719B" w:rsidRDefault="004125CD" w:rsidP="004125C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4B7D" w:rsidRPr="00F2719B" w:rsidRDefault="008F535E" w:rsidP="004125C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F271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В. о. міського голови,</w:t>
      </w:r>
    </w:p>
    <w:p w:rsidR="008F535E" w:rsidRPr="00F2719B" w:rsidRDefault="008F535E" w:rsidP="004125C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F271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секретар міської ради                                  </w:t>
      </w:r>
      <w:proofErr w:type="spellStart"/>
      <w:r w:rsidRPr="00F271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П.В.Крепкий</w:t>
      </w:r>
      <w:proofErr w:type="spellEnd"/>
    </w:p>
    <w:p w:rsidR="008F535E" w:rsidRPr="00F2719B" w:rsidRDefault="008F535E" w:rsidP="004125C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F535E" w:rsidRPr="00F2719B" w:rsidRDefault="008F535E" w:rsidP="004125C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F535E" w:rsidRPr="00F2719B" w:rsidRDefault="008F535E" w:rsidP="004125C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F535E" w:rsidRPr="00F2719B" w:rsidRDefault="008F535E" w:rsidP="004125C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F535E" w:rsidRPr="00F2719B" w:rsidRDefault="008F535E" w:rsidP="004125C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F535E" w:rsidRPr="00F2719B" w:rsidRDefault="008F535E" w:rsidP="004125C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F535E" w:rsidRPr="00F2719B" w:rsidRDefault="008F535E" w:rsidP="004125C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F535E" w:rsidRPr="00F2719B" w:rsidRDefault="008F535E" w:rsidP="004125C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F535E" w:rsidRPr="00F2719B" w:rsidRDefault="008F535E" w:rsidP="004125C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proofErr w:type="spellStart"/>
      <w:r w:rsidRPr="00F271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С.П.Маташ</w:t>
      </w:r>
      <w:proofErr w:type="spellEnd"/>
    </w:p>
    <w:p w:rsidR="004125CD" w:rsidRPr="00F2719B" w:rsidRDefault="004125CD" w:rsidP="004125C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217F60" w:rsidRPr="00F2719B" w:rsidRDefault="00B26B34" w:rsidP="00B26B34">
      <w:pP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proofErr w:type="spellStart"/>
      <w:r w:rsidRPr="00F271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О.Д.Прокопович</w:t>
      </w:r>
      <w:proofErr w:type="spellEnd"/>
    </w:p>
    <w:p w:rsidR="00B26B34" w:rsidRPr="00F2719B" w:rsidRDefault="008B3994" w:rsidP="00B26B34">
      <w:pP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proofErr w:type="spellStart"/>
      <w:r w:rsidRPr="00F271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Н.А.Буликова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34"/>
    <w:rsid w:val="00000CE8"/>
    <w:rsid w:val="000123E7"/>
    <w:rsid w:val="00047B14"/>
    <w:rsid w:val="00047E6F"/>
    <w:rsid w:val="000679FB"/>
    <w:rsid w:val="0009304C"/>
    <w:rsid w:val="000F6CCC"/>
    <w:rsid w:val="00113A4D"/>
    <w:rsid w:val="00123977"/>
    <w:rsid w:val="00157C37"/>
    <w:rsid w:val="00182A9B"/>
    <w:rsid w:val="002060B7"/>
    <w:rsid w:val="0021006A"/>
    <w:rsid w:val="00217F60"/>
    <w:rsid w:val="0029128C"/>
    <w:rsid w:val="002B092E"/>
    <w:rsid w:val="002B23B9"/>
    <w:rsid w:val="002C5B68"/>
    <w:rsid w:val="002C7F7D"/>
    <w:rsid w:val="00303A27"/>
    <w:rsid w:val="0035490B"/>
    <w:rsid w:val="00394C74"/>
    <w:rsid w:val="003C11F6"/>
    <w:rsid w:val="003C2929"/>
    <w:rsid w:val="003E3536"/>
    <w:rsid w:val="003F098E"/>
    <w:rsid w:val="004125CD"/>
    <w:rsid w:val="00412FF5"/>
    <w:rsid w:val="0043467B"/>
    <w:rsid w:val="00484EB3"/>
    <w:rsid w:val="00485FB8"/>
    <w:rsid w:val="004B4487"/>
    <w:rsid w:val="004E0B2F"/>
    <w:rsid w:val="00547943"/>
    <w:rsid w:val="005F37A7"/>
    <w:rsid w:val="0060528B"/>
    <w:rsid w:val="00615544"/>
    <w:rsid w:val="00673753"/>
    <w:rsid w:val="00673A14"/>
    <w:rsid w:val="0069069E"/>
    <w:rsid w:val="006C4872"/>
    <w:rsid w:val="006D69A0"/>
    <w:rsid w:val="006D71A1"/>
    <w:rsid w:val="006F02AC"/>
    <w:rsid w:val="0076112F"/>
    <w:rsid w:val="007838F0"/>
    <w:rsid w:val="00792FD7"/>
    <w:rsid w:val="007A5534"/>
    <w:rsid w:val="007B01FD"/>
    <w:rsid w:val="007E5689"/>
    <w:rsid w:val="007F73CC"/>
    <w:rsid w:val="008926C6"/>
    <w:rsid w:val="00897B4C"/>
    <w:rsid w:val="008A11B3"/>
    <w:rsid w:val="008B3994"/>
    <w:rsid w:val="008B7FAD"/>
    <w:rsid w:val="008F535E"/>
    <w:rsid w:val="00933DBB"/>
    <w:rsid w:val="0094707B"/>
    <w:rsid w:val="00954B7D"/>
    <w:rsid w:val="0095648C"/>
    <w:rsid w:val="009870B9"/>
    <w:rsid w:val="00990878"/>
    <w:rsid w:val="00990F48"/>
    <w:rsid w:val="009D7610"/>
    <w:rsid w:val="009E420D"/>
    <w:rsid w:val="009F629D"/>
    <w:rsid w:val="00A0380E"/>
    <w:rsid w:val="00A15C5F"/>
    <w:rsid w:val="00A25BC9"/>
    <w:rsid w:val="00A46AAE"/>
    <w:rsid w:val="00A63F2A"/>
    <w:rsid w:val="00A75FF4"/>
    <w:rsid w:val="00A85D4B"/>
    <w:rsid w:val="00A93B55"/>
    <w:rsid w:val="00AD7C40"/>
    <w:rsid w:val="00B1463A"/>
    <w:rsid w:val="00B26B34"/>
    <w:rsid w:val="00B279DE"/>
    <w:rsid w:val="00B83C98"/>
    <w:rsid w:val="00B84CA3"/>
    <w:rsid w:val="00BA4E08"/>
    <w:rsid w:val="00BB0411"/>
    <w:rsid w:val="00BB756E"/>
    <w:rsid w:val="00BB79C0"/>
    <w:rsid w:val="00BC13D9"/>
    <w:rsid w:val="00C0717F"/>
    <w:rsid w:val="00C217A9"/>
    <w:rsid w:val="00C37E78"/>
    <w:rsid w:val="00C74CDD"/>
    <w:rsid w:val="00C7685D"/>
    <w:rsid w:val="00C87347"/>
    <w:rsid w:val="00CD5478"/>
    <w:rsid w:val="00D6561B"/>
    <w:rsid w:val="00D77935"/>
    <w:rsid w:val="00DE08A5"/>
    <w:rsid w:val="00DE63CB"/>
    <w:rsid w:val="00DF2B5E"/>
    <w:rsid w:val="00E42192"/>
    <w:rsid w:val="00E4449F"/>
    <w:rsid w:val="00E601C6"/>
    <w:rsid w:val="00E7339A"/>
    <w:rsid w:val="00E73D39"/>
    <w:rsid w:val="00E9351F"/>
    <w:rsid w:val="00EB1231"/>
    <w:rsid w:val="00EB246D"/>
    <w:rsid w:val="00F11CEF"/>
    <w:rsid w:val="00F1253B"/>
    <w:rsid w:val="00F173C0"/>
    <w:rsid w:val="00F2719B"/>
    <w:rsid w:val="00F63EAD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67CE9-4F94-4615-9D8B-0D19B2FC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B1ADA-5EDB-4666-B39D-E3DBAEB0CF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B88176-C845-4ED8-8D08-B6D2850D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Прокопович О Д</cp:lastModifiedBy>
  <cp:revision>2</cp:revision>
  <cp:lastPrinted>2017-10-03T08:36:00Z</cp:lastPrinted>
  <dcterms:created xsi:type="dcterms:W3CDTF">2017-10-04T13:36:00Z</dcterms:created>
  <dcterms:modified xsi:type="dcterms:W3CDTF">2017-10-04T13:36:00Z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