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E" w:rsidRDefault="00CE0ECE" w:rsidP="00576536">
      <w:pPr>
        <w:rPr>
          <w:b/>
          <w:noProof/>
          <w:sz w:val="28"/>
          <w:szCs w:val="28"/>
          <w:lang w:val="uk-UA"/>
        </w:rPr>
      </w:pPr>
      <w:r w:rsidRPr="009037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</w:t>
      </w:r>
      <w:r w:rsidRPr="00FF6F1A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CE0ECE" w:rsidRDefault="00CE0ECE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E0ECE" w:rsidRDefault="00CE0ECE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CE0ECE" w:rsidRDefault="00CE0ECE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CE0ECE" w:rsidRDefault="00CE0ECE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E0ECE" w:rsidRPr="00746CAD" w:rsidRDefault="00CE0ECE" w:rsidP="00576536">
      <w:pPr>
        <w:jc w:val="center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>Р І Ш Е Н Н Я</w:t>
      </w:r>
    </w:p>
    <w:p w:rsidR="00CE0ECE" w:rsidRPr="00746CAD" w:rsidRDefault="00CE0ECE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05 грудня </w:t>
      </w:r>
      <w:r w:rsidRPr="00746CAD">
        <w:rPr>
          <w:sz w:val="28"/>
          <w:szCs w:val="28"/>
          <w:lang w:val="uk-UA"/>
        </w:rPr>
        <w:t xml:space="preserve">2017 р.                           </w:t>
      </w:r>
      <w:r>
        <w:rPr>
          <w:sz w:val="28"/>
          <w:szCs w:val="28"/>
          <w:lang w:val="uk-UA"/>
        </w:rPr>
        <w:t xml:space="preserve">                        №448</w:t>
      </w:r>
    </w:p>
    <w:p w:rsidR="00CE0ECE" w:rsidRPr="00746CAD" w:rsidRDefault="00CE0ECE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Про створення комітету з питань відчуження</w:t>
      </w:r>
    </w:p>
    <w:p w:rsidR="00CE0ECE" w:rsidRPr="00746CAD" w:rsidRDefault="00CE0ECE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комунального майна через електронну торгову</w:t>
      </w:r>
    </w:p>
    <w:p w:rsidR="00CE0ECE" w:rsidRPr="00746CAD" w:rsidRDefault="00CE0ECE" w:rsidP="00576536">
      <w:pPr>
        <w:jc w:val="both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 xml:space="preserve">систему </w:t>
      </w:r>
      <w:r w:rsidRPr="00746CAD">
        <w:rPr>
          <w:b/>
          <w:sz w:val="28"/>
          <w:szCs w:val="28"/>
          <w:lang w:val="en-US"/>
        </w:rPr>
        <w:t>Prozorro</w:t>
      </w:r>
      <w:r w:rsidRPr="00746CAD">
        <w:rPr>
          <w:b/>
          <w:sz w:val="28"/>
          <w:szCs w:val="28"/>
          <w:lang w:val="uk-UA"/>
        </w:rPr>
        <w:t>.Продажі</w:t>
      </w:r>
    </w:p>
    <w:p w:rsidR="00CE0ECE" w:rsidRDefault="00CE0ECE" w:rsidP="00576536">
      <w:pPr>
        <w:pStyle w:val="BodyText2"/>
        <w:tabs>
          <w:tab w:val="left" w:pos="708"/>
        </w:tabs>
        <w:rPr>
          <w:sz w:val="28"/>
          <w:szCs w:val="28"/>
        </w:rPr>
      </w:pPr>
      <w:r w:rsidRPr="00746CAD">
        <w:rPr>
          <w:sz w:val="28"/>
          <w:szCs w:val="28"/>
        </w:rPr>
        <w:t xml:space="preserve">        </w:t>
      </w:r>
      <w:r w:rsidRPr="00746CAD">
        <w:rPr>
          <w:sz w:val="28"/>
          <w:szCs w:val="28"/>
        </w:rPr>
        <w:tab/>
      </w:r>
    </w:p>
    <w:p w:rsidR="00CE0ECE" w:rsidRPr="00746CAD" w:rsidRDefault="00CE0ECE" w:rsidP="00576536">
      <w:pPr>
        <w:pStyle w:val="BodyText2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46CAD">
        <w:rPr>
          <w:sz w:val="28"/>
          <w:szCs w:val="28"/>
        </w:rPr>
        <w:t xml:space="preserve">На виконання рішень 44 сесії міської ради від 20.11.2017 р. №1241 «Про відчуження об’єктів комунальної власності територіальної громади міста Хмільника» та №1242 «Про відчуження об’єктів комунальної власності територіальної громади міста Хмільника: будівлі кінотеатру по проспекту Свободи,21», </w:t>
      </w:r>
      <w:r w:rsidRPr="00746CAD">
        <w:rPr>
          <w:bCs/>
          <w:sz w:val="28"/>
          <w:szCs w:val="28"/>
        </w:rPr>
        <w:t xml:space="preserve">керуючись </w:t>
      </w:r>
      <w:r w:rsidRPr="00746CAD">
        <w:rPr>
          <w:sz w:val="28"/>
          <w:szCs w:val="28"/>
        </w:rPr>
        <w:t>ст.29, ст.59 Закону України «Про місцеве самоврядування в Україні»,  виконавчий комітет Хмільницької міської ради</w:t>
      </w:r>
    </w:p>
    <w:p w:rsidR="00CE0ECE" w:rsidRPr="00746CAD" w:rsidRDefault="00CE0ECE" w:rsidP="00576536">
      <w:pPr>
        <w:jc w:val="center"/>
        <w:rPr>
          <w:b/>
          <w:sz w:val="28"/>
          <w:szCs w:val="28"/>
          <w:lang w:val="uk-UA"/>
        </w:rPr>
      </w:pPr>
      <w:r w:rsidRPr="00746CAD">
        <w:rPr>
          <w:b/>
          <w:sz w:val="28"/>
          <w:szCs w:val="28"/>
          <w:lang w:val="uk-UA"/>
        </w:rPr>
        <w:t>В И Р І Ш И В :</w:t>
      </w:r>
    </w:p>
    <w:p w:rsidR="00CE0ECE" w:rsidRPr="00746CAD" w:rsidRDefault="00CE0ECE" w:rsidP="00BF32AB">
      <w:pPr>
        <w:ind w:firstLine="708"/>
        <w:jc w:val="both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1. Створити комітет з питань відчуження комунального майна через електронну торгову систему </w:t>
      </w:r>
      <w:r w:rsidRPr="00746CAD">
        <w:rPr>
          <w:sz w:val="28"/>
          <w:szCs w:val="28"/>
          <w:lang w:val="en-US"/>
        </w:rPr>
        <w:t>Prozorro</w:t>
      </w:r>
      <w:r w:rsidRPr="00746CAD">
        <w:rPr>
          <w:sz w:val="28"/>
          <w:szCs w:val="28"/>
          <w:lang w:val="uk-UA"/>
        </w:rPr>
        <w:t>.Продажі в складі:</w:t>
      </w:r>
    </w:p>
    <w:p w:rsidR="00CE0ECE" w:rsidRPr="00746CAD" w:rsidRDefault="00CE0ECE" w:rsidP="00A01C0B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Сташок Ігор Георгійович – начальник управління житлово-комунального господарства та комунальної власності Хмільницької міської ради, голова комітету;</w:t>
      </w:r>
    </w:p>
    <w:p w:rsidR="00CE0ECE" w:rsidRPr="00746CAD" w:rsidRDefault="00CE0ECE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Києнко Галина Григорівна – завідувач сектору комунальної власності управління житлово-комунального господарства та комунальної власності Хмільницької міської ради, заступник голови комітету;</w:t>
      </w:r>
    </w:p>
    <w:p w:rsidR="00CE0ECE" w:rsidRPr="00746CAD" w:rsidRDefault="00CE0ECE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Поліщук Алла Володимирівна – спеціаліст першої категорії - економіст  управління житлово-комунального господарства та комунальної власності Хмільницької міської ради, секретар комітету;</w:t>
      </w:r>
    </w:p>
    <w:p w:rsidR="00CE0ECE" w:rsidRPr="00746CAD" w:rsidRDefault="00CE0ECE" w:rsidP="00320176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>члени комітету:</w:t>
      </w:r>
    </w:p>
    <w:p w:rsidR="00CE0ECE" w:rsidRPr="00746CAD" w:rsidRDefault="00CE0ECE" w:rsidP="00A01C0B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 Литвиненко Інна Сергіївна – 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ради;</w:t>
      </w:r>
    </w:p>
    <w:p w:rsidR="00CE0ECE" w:rsidRPr="00746CAD" w:rsidRDefault="00CE0ECE" w:rsidP="003A4169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 w:rsidRPr="00746CAD">
        <w:rPr>
          <w:bCs/>
          <w:color w:val="000000"/>
          <w:sz w:val="28"/>
          <w:szCs w:val="28"/>
          <w:lang w:val="uk-UA"/>
        </w:rPr>
        <w:t xml:space="preserve">         Павленко Людмила Віталіївна – головний бухгалтер управління житлово-комунального господарства та комунальної власності Хмільницької міської ради.</w:t>
      </w:r>
    </w:p>
    <w:p w:rsidR="00CE0ECE" w:rsidRPr="00746CAD" w:rsidRDefault="00CE0ECE" w:rsidP="003A4169">
      <w:pPr>
        <w:tabs>
          <w:tab w:val="left" w:pos="7125"/>
        </w:tabs>
        <w:jc w:val="both"/>
        <w:rPr>
          <w:color w:val="000000"/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       2. </w:t>
      </w:r>
      <w:r w:rsidRPr="00746CAD">
        <w:rPr>
          <w:spacing w:val="-6"/>
          <w:sz w:val="28"/>
          <w:szCs w:val="28"/>
          <w:lang w:val="uk-UA"/>
        </w:rPr>
        <w:t xml:space="preserve">Комітету з питань відчуження комунального майна в своїй діяльності керуватись Порядком </w:t>
      </w:r>
      <w:r w:rsidRPr="00746CAD">
        <w:rPr>
          <w:bCs/>
          <w:color w:val="000000"/>
          <w:sz w:val="28"/>
          <w:szCs w:val="28"/>
          <w:lang w:val="uk-UA"/>
        </w:rPr>
        <w:t xml:space="preserve">реалізації пілотного проекту щодо  організації електронних торгів (аукціонів) з використанням електронної торгової системи </w:t>
      </w:r>
      <w:r w:rsidRPr="00746CAD">
        <w:rPr>
          <w:bCs/>
          <w:color w:val="000000"/>
          <w:sz w:val="28"/>
          <w:szCs w:val="28"/>
        </w:rPr>
        <w:t>Pro</w:t>
      </w:r>
      <w:r w:rsidRPr="00746CAD">
        <w:rPr>
          <w:bCs/>
          <w:color w:val="000000"/>
          <w:sz w:val="28"/>
          <w:szCs w:val="28"/>
          <w:lang w:val="en-US"/>
        </w:rPr>
        <w:t>z</w:t>
      </w:r>
      <w:r w:rsidRPr="00746CAD">
        <w:rPr>
          <w:bCs/>
          <w:color w:val="000000"/>
          <w:sz w:val="28"/>
          <w:szCs w:val="28"/>
        </w:rPr>
        <w:t>orro</w:t>
      </w:r>
      <w:r w:rsidRPr="00746CAD">
        <w:rPr>
          <w:bCs/>
          <w:color w:val="000000"/>
          <w:sz w:val="28"/>
          <w:szCs w:val="28"/>
          <w:lang w:val="uk-UA"/>
        </w:rPr>
        <w:t>.Продажі, затвердженим постановою Кабінету Міністрів України від 06.09.2017 р. №717 та нормативно-правовими актами, затвердженими міською радою.</w:t>
      </w:r>
    </w:p>
    <w:p w:rsidR="00CE0ECE" w:rsidRDefault="00CE0ECE" w:rsidP="00617E4C">
      <w:pPr>
        <w:jc w:val="both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746CAD">
        <w:rPr>
          <w:sz w:val="28"/>
          <w:szCs w:val="28"/>
          <w:lang w:val="uk-UA"/>
        </w:rPr>
        <w:t xml:space="preserve"> 3.Контроль за виконанням цього рішення покласти на заступника</w:t>
      </w:r>
      <w:r>
        <w:rPr>
          <w:sz w:val="28"/>
          <w:szCs w:val="28"/>
          <w:lang w:val="uk-UA"/>
        </w:rPr>
        <w:t xml:space="preserve"> міського</w:t>
      </w:r>
    </w:p>
    <w:p w:rsidR="00CE0ECE" w:rsidRDefault="00CE0ECE" w:rsidP="00617E4C">
      <w:pPr>
        <w:jc w:val="both"/>
        <w:rPr>
          <w:sz w:val="28"/>
          <w:szCs w:val="28"/>
          <w:lang w:val="uk-UA"/>
        </w:rPr>
      </w:pPr>
      <w:r w:rsidRPr="00746CAD">
        <w:rPr>
          <w:sz w:val="28"/>
          <w:szCs w:val="28"/>
          <w:lang w:val="uk-UA"/>
        </w:rPr>
        <w:t>голови з питань діяльності виконавчих органів міської ради Загіку В.М.</w:t>
      </w:r>
    </w:p>
    <w:p w:rsidR="00CE0ECE" w:rsidRPr="00746CAD" w:rsidRDefault="00CE0ECE" w:rsidP="00617E4C">
      <w:pPr>
        <w:jc w:val="both"/>
        <w:rPr>
          <w:sz w:val="28"/>
          <w:szCs w:val="28"/>
          <w:lang w:val="uk-UA"/>
        </w:rPr>
      </w:pPr>
    </w:p>
    <w:p w:rsidR="00CE0ECE" w:rsidRPr="00746CAD" w:rsidRDefault="00CE0ECE" w:rsidP="00746CAD">
      <w:pPr>
        <w:tabs>
          <w:tab w:val="left" w:pos="3600"/>
        </w:tabs>
        <w:jc w:val="both"/>
        <w:rPr>
          <w:sz w:val="28"/>
          <w:szCs w:val="28"/>
        </w:rPr>
      </w:pPr>
      <w:r w:rsidRPr="00746CAD">
        <w:rPr>
          <w:b/>
          <w:sz w:val="28"/>
          <w:szCs w:val="28"/>
          <w:lang w:val="uk-UA"/>
        </w:rPr>
        <w:t xml:space="preserve">             Міський голова                                                           С.Б. Редчик</w:t>
      </w:r>
    </w:p>
    <w:sectPr w:rsidR="00CE0ECE" w:rsidRPr="00746CAD" w:rsidSect="00746CAD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C17"/>
    <w:multiLevelType w:val="hybridMultilevel"/>
    <w:tmpl w:val="305EF73A"/>
    <w:lvl w:ilvl="0" w:tplc="BF7EC4F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36"/>
    <w:rsid w:val="00006B11"/>
    <w:rsid w:val="000315AC"/>
    <w:rsid w:val="000C2947"/>
    <w:rsid w:val="00103899"/>
    <w:rsid w:val="001858FB"/>
    <w:rsid w:val="00224880"/>
    <w:rsid w:val="00320176"/>
    <w:rsid w:val="003A14D4"/>
    <w:rsid w:val="003A4169"/>
    <w:rsid w:val="003D1E9E"/>
    <w:rsid w:val="00517F6F"/>
    <w:rsid w:val="00576536"/>
    <w:rsid w:val="00587AC8"/>
    <w:rsid w:val="00617E4C"/>
    <w:rsid w:val="00673875"/>
    <w:rsid w:val="00735093"/>
    <w:rsid w:val="00746CAD"/>
    <w:rsid w:val="0075088D"/>
    <w:rsid w:val="007E7615"/>
    <w:rsid w:val="00821C9B"/>
    <w:rsid w:val="00903780"/>
    <w:rsid w:val="00981BB1"/>
    <w:rsid w:val="009D4569"/>
    <w:rsid w:val="009E2795"/>
    <w:rsid w:val="00A01C0B"/>
    <w:rsid w:val="00AA4282"/>
    <w:rsid w:val="00AB2499"/>
    <w:rsid w:val="00AF4083"/>
    <w:rsid w:val="00B80385"/>
    <w:rsid w:val="00BB38B6"/>
    <w:rsid w:val="00BC62F3"/>
    <w:rsid w:val="00BE51A1"/>
    <w:rsid w:val="00BF32AB"/>
    <w:rsid w:val="00C0066C"/>
    <w:rsid w:val="00C52CB8"/>
    <w:rsid w:val="00C96808"/>
    <w:rsid w:val="00CE0ECE"/>
    <w:rsid w:val="00CF34A1"/>
    <w:rsid w:val="00D91ADB"/>
    <w:rsid w:val="00EF58AA"/>
    <w:rsid w:val="00F30AA3"/>
    <w:rsid w:val="00F54375"/>
    <w:rsid w:val="00FC6948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576536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6536"/>
    <w:rPr>
      <w:rFonts w:ascii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576536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3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F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371</Words>
  <Characters>2120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2017-12-04T13:49:00Z</cp:lastPrinted>
  <dcterms:created xsi:type="dcterms:W3CDTF">2016-09-22T15:32:00Z</dcterms:created>
  <dcterms:modified xsi:type="dcterms:W3CDTF">2017-12-06T11:43:00Z</dcterms:modified>
</cp:coreProperties>
</file>