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807" w:rsidRPr="008C6833" w:rsidRDefault="004F7807" w:rsidP="005D689A">
      <w:pPr>
        <w:spacing w:after="0" w:line="240" w:lineRule="auto"/>
        <w:rPr>
          <w:rFonts w:ascii="Times New Roman" w:hAnsi="Times New Roman"/>
          <w:b/>
          <w:noProof/>
          <w:sz w:val="28"/>
          <w:szCs w:val="28"/>
          <w:lang w:val="uk-UA"/>
        </w:rPr>
      </w:pPr>
      <w:r w:rsidRPr="00216CEB">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4.25pt;height:54.75pt;visibility:visible">
            <v:imagedata r:id="rId5" o:title="" gain="182044f"/>
          </v:shape>
        </w:pict>
      </w:r>
      <w:r>
        <w:rPr>
          <w:rFonts w:ascii="Times New Roman" w:hAnsi="Times New Roman"/>
          <w:sz w:val="24"/>
          <w:szCs w:val="24"/>
          <w:lang w:val="uk-UA"/>
        </w:rPr>
        <w:tab/>
      </w:r>
      <w:r w:rsidRPr="008C6833">
        <w:rPr>
          <w:rFonts w:ascii="Times New Roman" w:hAnsi="Times New Roman"/>
          <w:sz w:val="24"/>
          <w:szCs w:val="24"/>
          <w:lang w:val="uk-UA"/>
        </w:rPr>
        <w:tab/>
      </w:r>
      <w:r w:rsidRPr="008C6833">
        <w:rPr>
          <w:rFonts w:ascii="Times New Roman" w:hAnsi="Times New Roman"/>
          <w:sz w:val="24"/>
          <w:szCs w:val="24"/>
          <w:lang w:val="uk-UA"/>
        </w:rPr>
        <w:tab/>
      </w:r>
      <w:r w:rsidRPr="008C6833">
        <w:rPr>
          <w:rFonts w:ascii="Times New Roman" w:hAnsi="Times New Roman"/>
          <w:sz w:val="24"/>
          <w:szCs w:val="24"/>
          <w:lang w:val="uk-UA"/>
        </w:rPr>
        <w:tab/>
      </w:r>
      <w:r w:rsidRPr="008C6833">
        <w:rPr>
          <w:rFonts w:ascii="Times New Roman" w:hAnsi="Times New Roman"/>
          <w:sz w:val="24"/>
          <w:szCs w:val="24"/>
          <w:lang w:val="uk-UA"/>
        </w:rPr>
        <w:tab/>
      </w:r>
      <w:r w:rsidRPr="008C6833">
        <w:rPr>
          <w:rFonts w:ascii="Times New Roman" w:hAnsi="Times New Roman"/>
          <w:sz w:val="24"/>
          <w:szCs w:val="24"/>
          <w:lang w:val="uk-UA"/>
        </w:rPr>
        <w:tab/>
      </w:r>
      <w:r w:rsidRPr="008C6833">
        <w:rPr>
          <w:rFonts w:ascii="Times New Roman" w:hAnsi="Times New Roman"/>
          <w:sz w:val="24"/>
          <w:szCs w:val="24"/>
          <w:lang w:val="uk-UA"/>
        </w:rPr>
        <w:tab/>
        <w:t xml:space="preserve">                                           </w:t>
      </w:r>
      <w:r w:rsidRPr="00216CEB">
        <w:rPr>
          <w:rFonts w:ascii="Times New Roman" w:hAnsi="Times New Roman"/>
          <w:b/>
          <w:noProof/>
          <w:sz w:val="28"/>
          <w:szCs w:val="28"/>
        </w:rPr>
        <w:pict>
          <v:shape id="Рисунок 1" o:spid="_x0000_i1026" type="#_x0000_t75" alt="GERB" style="width:32.25pt;height:43.5pt;visibility:visible">
            <v:imagedata r:id="rId6" o:title="" gain="1.25"/>
          </v:shape>
        </w:pict>
      </w:r>
    </w:p>
    <w:p w:rsidR="004F7807" w:rsidRPr="008C6833" w:rsidRDefault="004F7807" w:rsidP="005D689A">
      <w:pPr>
        <w:spacing w:after="0" w:line="240" w:lineRule="auto"/>
        <w:jc w:val="center"/>
        <w:rPr>
          <w:rFonts w:ascii="Times New Roman" w:hAnsi="Times New Roman"/>
          <w:b/>
          <w:sz w:val="24"/>
          <w:szCs w:val="24"/>
          <w:lang w:val="uk-UA"/>
        </w:rPr>
      </w:pPr>
      <w:r w:rsidRPr="008C6833">
        <w:rPr>
          <w:rFonts w:ascii="Times New Roman" w:hAnsi="Times New Roman"/>
          <w:b/>
          <w:sz w:val="24"/>
          <w:szCs w:val="24"/>
          <w:lang w:val="uk-UA"/>
        </w:rPr>
        <w:t>У К Р А Ї Н А</w:t>
      </w:r>
    </w:p>
    <w:p w:rsidR="004F7807" w:rsidRPr="008C6833" w:rsidRDefault="004F7807" w:rsidP="005D689A">
      <w:pPr>
        <w:tabs>
          <w:tab w:val="left" w:pos="1860"/>
        </w:tabs>
        <w:spacing w:after="0" w:line="240" w:lineRule="auto"/>
        <w:jc w:val="center"/>
        <w:rPr>
          <w:rFonts w:ascii="Times New Roman" w:hAnsi="Times New Roman"/>
          <w:b/>
          <w:bCs/>
          <w:sz w:val="24"/>
          <w:szCs w:val="24"/>
          <w:lang w:val="uk-UA"/>
        </w:rPr>
      </w:pPr>
      <w:r w:rsidRPr="008C6833">
        <w:rPr>
          <w:rFonts w:ascii="Times New Roman" w:hAnsi="Times New Roman"/>
          <w:b/>
          <w:bCs/>
          <w:sz w:val="24"/>
          <w:szCs w:val="24"/>
          <w:lang w:val="uk-UA"/>
        </w:rPr>
        <w:t>м. Хмільник  Вінницької  області</w:t>
      </w:r>
    </w:p>
    <w:p w:rsidR="004F7807" w:rsidRPr="008C6833" w:rsidRDefault="004F7807" w:rsidP="005D689A">
      <w:pPr>
        <w:keepNext/>
        <w:tabs>
          <w:tab w:val="left" w:pos="2520"/>
          <w:tab w:val="left" w:pos="3040"/>
        </w:tabs>
        <w:spacing w:after="0" w:line="240" w:lineRule="auto"/>
        <w:jc w:val="center"/>
        <w:outlineLvl w:val="1"/>
        <w:rPr>
          <w:rFonts w:ascii="Times New Roman" w:hAnsi="Times New Roman"/>
          <w:b/>
          <w:bCs/>
          <w:sz w:val="24"/>
          <w:szCs w:val="28"/>
          <w:lang w:val="uk-UA"/>
        </w:rPr>
      </w:pPr>
      <w:r w:rsidRPr="008C6833">
        <w:rPr>
          <w:rFonts w:ascii="Times New Roman" w:hAnsi="Times New Roman"/>
          <w:b/>
          <w:bCs/>
          <w:sz w:val="24"/>
          <w:szCs w:val="28"/>
          <w:lang w:val="uk-UA"/>
        </w:rPr>
        <w:t>Р О З П О Р Я Д Ж Е Н Н Я</w:t>
      </w:r>
    </w:p>
    <w:p w:rsidR="004F7807" w:rsidRPr="008C6833" w:rsidRDefault="004F7807" w:rsidP="005D689A">
      <w:pPr>
        <w:keepNext/>
        <w:tabs>
          <w:tab w:val="left" w:pos="1720"/>
        </w:tabs>
        <w:spacing w:after="0" w:line="240" w:lineRule="auto"/>
        <w:jc w:val="center"/>
        <w:outlineLvl w:val="0"/>
        <w:rPr>
          <w:rFonts w:ascii="Times New Roman" w:hAnsi="Times New Roman"/>
          <w:b/>
          <w:bCs/>
          <w:sz w:val="24"/>
          <w:szCs w:val="28"/>
          <w:lang w:val="uk-UA"/>
        </w:rPr>
      </w:pPr>
      <w:r w:rsidRPr="008C6833">
        <w:rPr>
          <w:rFonts w:ascii="Times New Roman" w:hAnsi="Times New Roman"/>
          <w:b/>
          <w:bCs/>
          <w:sz w:val="24"/>
          <w:szCs w:val="28"/>
          <w:lang w:val="uk-UA"/>
        </w:rPr>
        <w:t xml:space="preserve"> М І С Ь К О Г О    Г О Л О В И</w:t>
      </w:r>
    </w:p>
    <w:p w:rsidR="004F7807" w:rsidRPr="008C6833" w:rsidRDefault="004F7807" w:rsidP="005D689A">
      <w:pPr>
        <w:spacing w:after="0" w:line="240" w:lineRule="auto"/>
        <w:rPr>
          <w:rFonts w:ascii="Times New Roman" w:hAnsi="Times New Roman"/>
          <w:b/>
          <w:sz w:val="24"/>
          <w:szCs w:val="24"/>
          <w:lang w:val="uk-UA"/>
        </w:rPr>
      </w:pPr>
      <w:r>
        <w:rPr>
          <w:rFonts w:ascii="Times New Roman" w:hAnsi="Times New Roman"/>
          <w:b/>
          <w:sz w:val="24"/>
          <w:szCs w:val="24"/>
          <w:u w:val="single"/>
          <w:lang w:val="uk-UA"/>
        </w:rPr>
        <w:t xml:space="preserve">« 01 » грудня  </w:t>
      </w:r>
      <w:r w:rsidRPr="008C6833">
        <w:rPr>
          <w:rFonts w:ascii="Times New Roman" w:hAnsi="Times New Roman"/>
          <w:b/>
          <w:sz w:val="24"/>
          <w:szCs w:val="24"/>
          <w:u w:val="single"/>
          <w:lang w:val="uk-UA"/>
        </w:rPr>
        <w:t>201</w:t>
      </w:r>
      <w:r>
        <w:rPr>
          <w:rFonts w:ascii="Times New Roman" w:hAnsi="Times New Roman"/>
          <w:b/>
          <w:sz w:val="24"/>
          <w:szCs w:val="24"/>
          <w:u w:val="single"/>
          <w:lang w:val="uk-UA"/>
        </w:rPr>
        <w:t>7</w:t>
      </w:r>
      <w:r w:rsidRPr="008C6833">
        <w:rPr>
          <w:rFonts w:ascii="Times New Roman" w:hAnsi="Times New Roman"/>
          <w:b/>
          <w:sz w:val="24"/>
          <w:szCs w:val="24"/>
          <w:u w:val="single"/>
          <w:lang w:val="uk-UA"/>
        </w:rPr>
        <w:t xml:space="preserve"> року</w:t>
      </w:r>
      <w:r w:rsidRPr="008C6833">
        <w:rPr>
          <w:rFonts w:ascii="Times New Roman" w:hAnsi="Times New Roman"/>
          <w:b/>
          <w:sz w:val="24"/>
          <w:szCs w:val="24"/>
          <w:lang w:val="uk-UA"/>
        </w:rPr>
        <w:t xml:space="preserve">                                         </w:t>
      </w:r>
      <w:r>
        <w:rPr>
          <w:rFonts w:ascii="Times New Roman" w:hAnsi="Times New Roman"/>
          <w:b/>
          <w:sz w:val="24"/>
          <w:szCs w:val="24"/>
          <w:lang w:val="uk-UA"/>
        </w:rPr>
        <w:t xml:space="preserve">  </w:t>
      </w:r>
      <w:r w:rsidRPr="008C6833">
        <w:rPr>
          <w:rFonts w:ascii="Times New Roman" w:hAnsi="Times New Roman"/>
          <w:b/>
          <w:sz w:val="24"/>
          <w:szCs w:val="24"/>
          <w:lang w:val="uk-UA"/>
        </w:rPr>
        <w:t xml:space="preserve">                                   </w:t>
      </w:r>
      <w:r w:rsidRPr="008C6833">
        <w:rPr>
          <w:rFonts w:ascii="Times New Roman" w:hAnsi="Times New Roman"/>
          <w:b/>
          <w:sz w:val="24"/>
          <w:szCs w:val="24"/>
          <w:u w:val="single"/>
          <w:lang w:val="uk-UA"/>
        </w:rPr>
        <w:t>№</w:t>
      </w:r>
      <w:r>
        <w:rPr>
          <w:rFonts w:ascii="Times New Roman" w:hAnsi="Times New Roman"/>
          <w:b/>
          <w:sz w:val="24"/>
          <w:szCs w:val="24"/>
          <w:u w:val="single"/>
          <w:lang w:val="uk-UA"/>
        </w:rPr>
        <w:t>467-р</w:t>
      </w:r>
    </w:p>
    <w:p w:rsidR="004F7807" w:rsidRPr="008C6833" w:rsidRDefault="004F7807" w:rsidP="005D689A">
      <w:pPr>
        <w:tabs>
          <w:tab w:val="left" w:pos="4111"/>
        </w:tabs>
        <w:spacing w:after="0" w:line="240" w:lineRule="auto"/>
        <w:ind w:right="4960"/>
        <w:jc w:val="both"/>
        <w:rPr>
          <w:rFonts w:ascii="Times New Roman" w:hAnsi="Times New Roman"/>
          <w:b/>
          <w:bCs/>
          <w:sz w:val="24"/>
          <w:szCs w:val="24"/>
          <w:lang w:val="uk-UA"/>
        </w:rPr>
      </w:pPr>
    </w:p>
    <w:p w:rsidR="004F7807" w:rsidRPr="00642E1E" w:rsidRDefault="004F7807" w:rsidP="005D689A">
      <w:pPr>
        <w:tabs>
          <w:tab w:val="left" w:pos="4111"/>
        </w:tabs>
        <w:spacing w:after="0" w:line="240" w:lineRule="auto"/>
        <w:ind w:right="4960"/>
        <w:jc w:val="both"/>
        <w:rPr>
          <w:rFonts w:ascii="Times New Roman" w:hAnsi="Times New Roman"/>
          <w:b/>
          <w:bCs/>
          <w:sz w:val="24"/>
          <w:szCs w:val="24"/>
          <w:lang w:val="uk-UA"/>
        </w:rPr>
      </w:pPr>
      <w:r w:rsidRPr="00642E1E">
        <w:rPr>
          <w:rFonts w:ascii="Times New Roman" w:hAnsi="Times New Roman"/>
          <w:b/>
          <w:bCs/>
          <w:sz w:val="24"/>
          <w:szCs w:val="24"/>
          <w:lang w:val="uk-UA"/>
        </w:rPr>
        <w:t xml:space="preserve">Про створення комісії з </w:t>
      </w:r>
    </w:p>
    <w:p w:rsidR="004F7807" w:rsidRPr="00642E1E" w:rsidRDefault="004F7807" w:rsidP="005D689A">
      <w:pPr>
        <w:tabs>
          <w:tab w:val="left" w:pos="4111"/>
        </w:tabs>
        <w:spacing w:after="0" w:line="240" w:lineRule="auto"/>
        <w:ind w:right="4960"/>
        <w:jc w:val="both"/>
        <w:rPr>
          <w:rFonts w:ascii="Times New Roman" w:hAnsi="Times New Roman"/>
          <w:b/>
          <w:bCs/>
          <w:sz w:val="24"/>
          <w:szCs w:val="24"/>
          <w:lang w:val="uk-UA"/>
        </w:rPr>
      </w:pPr>
      <w:r w:rsidRPr="00642E1E">
        <w:rPr>
          <w:rFonts w:ascii="Times New Roman" w:hAnsi="Times New Roman"/>
          <w:b/>
          <w:bCs/>
          <w:sz w:val="24"/>
          <w:szCs w:val="24"/>
          <w:lang w:val="uk-UA"/>
        </w:rPr>
        <w:t xml:space="preserve">питань, законності діяльності цеху по переробці сміття, який знаходиться за адресою, вул.Чайковського, 17б </w:t>
      </w:r>
    </w:p>
    <w:p w:rsidR="004F7807" w:rsidRPr="00E01430" w:rsidRDefault="004F7807" w:rsidP="005D689A">
      <w:pPr>
        <w:tabs>
          <w:tab w:val="left" w:pos="4111"/>
        </w:tabs>
        <w:spacing w:after="0" w:line="240" w:lineRule="auto"/>
        <w:ind w:right="4960"/>
        <w:jc w:val="both"/>
        <w:rPr>
          <w:rFonts w:ascii="Times New Roman" w:hAnsi="Times New Roman"/>
          <w:b/>
          <w:bCs/>
          <w:sz w:val="28"/>
          <w:szCs w:val="28"/>
          <w:lang w:val="uk-UA"/>
        </w:rPr>
      </w:pPr>
    </w:p>
    <w:p w:rsidR="004F7807" w:rsidRPr="00642E1E" w:rsidRDefault="004F7807" w:rsidP="00642E1E">
      <w:pPr>
        <w:pStyle w:val="20"/>
        <w:shd w:val="clear" w:color="auto" w:fill="auto"/>
        <w:spacing w:after="0" w:line="274" w:lineRule="exact"/>
        <w:ind w:right="20" w:firstLine="567"/>
        <w:rPr>
          <w:sz w:val="24"/>
          <w:szCs w:val="24"/>
          <w:lang w:val="uk-UA"/>
        </w:rPr>
      </w:pPr>
      <w:r w:rsidRPr="00642E1E">
        <w:rPr>
          <w:rStyle w:val="21"/>
          <w:b w:val="0"/>
          <w:bCs w:val="0"/>
          <w:i w:val="0"/>
          <w:iCs w:val="0"/>
          <w:sz w:val="24"/>
          <w:szCs w:val="24"/>
          <w:lang w:val="uk-UA" w:eastAsia="uk-UA"/>
        </w:rPr>
        <w:t>З метою розгляду пропозицій депутата міської ради Тихонова В.В., озвучених на звіті міського голови 24.11.2017 року, щодо вивчення питання, законності, діяльності цеху по переробці сміття, який знаходиться за адресою вул.Чайковського, 176, його вплив на навколишнє середовище міста, зокрема на радонові свердловини, які знаходяться в межах дії цього цеху та встановити, хто надав дозвільні документи для його діяльності, враховуючи службову записку юридичного відділу міської ради від 30.11.2017року керуючись ст. 42, 59 Закону України «Про місцеве самоврядування в Україні»:</w:t>
      </w:r>
    </w:p>
    <w:p w:rsidR="004F7807" w:rsidRPr="00601E08" w:rsidRDefault="004F7807" w:rsidP="005D689A">
      <w:pPr>
        <w:spacing w:after="0" w:line="240" w:lineRule="auto"/>
        <w:ind w:firstLine="708"/>
        <w:jc w:val="both"/>
        <w:rPr>
          <w:rFonts w:ascii="Times New Roman" w:hAnsi="Times New Roman"/>
          <w:sz w:val="24"/>
          <w:szCs w:val="24"/>
          <w:lang w:val="uk-UA"/>
        </w:rPr>
      </w:pPr>
    </w:p>
    <w:p w:rsidR="004F7807" w:rsidRDefault="004F7807" w:rsidP="00642E1E">
      <w:pPr>
        <w:numPr>
          <w:ilvl w:val="0"/>
          <w:numId w:val="1"/>
        </w:numPr>
        <w:spacing w:after="0" w:line="240" w:lineRule="auto"/>
        <w:ind w:left="567" w:right="-2"/>
        <w:jc w:val="both"/>
        <w:rPr>
          <w:rFonts w:ascii="Times New Roman" w:hAnsi="Times New Roman"/>
          <w:sz w:val="24"/>
          <w:szCs w:val="24"/>
          <w:lang w:val="uk-UA"/>
        </w:rPr>
      </w:pPr>
      <w:r>
        <w:rPr>
          <w:rFonts w:ascii="Times New Roman" w:hAnsi="Times New Roman"/>
          <w:sz w:val="24"/>
          <w:szCs w:val="24"/>
          <w:lang w:val="uk-UA"/>
        </w:rPr>
        <w:t>Створити комісію</w:t>
      </w:r>
      <w:r w:rsidRPr="00601E08">
        <w:rPr>
          <w:rFonts w:ascii="Times New Roman" w:hAnsi="Times New Roman"/>
          <w:sz w:val="24"/>
          <w:szCs w:val="24"/>
          <w:lang w:val="uk-UA"/>
        </w:rPr>
        <w:t xml:space="preserve"> щодо вивчення питання, законності, діяльності цеху по переробці сміття, який знаходиться за адресою вул.Чайковського, 17б</w:t>
      </w:r>
      <w:r w:rsidRPr="00601E08">
        <w:rPr>
          <w:rFonts w:ascii="Times New Roman" w:hAnsi="Times New Roman"/>
          <w:bCs/>
          <w:sz w:val="24"/>
          <w:szCs w:val="24"/>
          <w:lang w:val="uk-UA"/>
        </w:rPr>
        <w:t xml:space="preserve"> у </w:t>
      </w:r>
      <w:r w:rsidRPr="00601E08">
        <w:rPr>
          <w:rFonts w:ascii="Times New Roman" w:hAnsi="Times New Roman"/>
          <w:sz w:val="24"/>
          <w:szCs w:val="24"/>
          <w:lang w:val="uk-UA"/>
        </w:rPr>
        <w:t>наступному складі:</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310"/>
        <w:gridCol w:w="5076"/>
      </w:tblGrid>
      <w:tr w:rsidR="004F7807" w:rsidRPr="00E35E4E" w:rsidTr="00F311C8">
        <w:trPr>
          <w:cantSplit/>
        </w:trPr>
        <w:tc>
          <w:tcPr>
            <w:tcW w:w="4361" w:type="dxa"/>
            <w:vAlign w:val="center"/>
          </w:tcPr>
          <w:p w:rsidR="004F7807" w:rsidRPr="00F311C8" w:rsidRDefault="004F7807" w:rsidP="00F311C8">
            <w:pPr>
              <w:spacing w:after="0" w:line="240" w:lineRule="auto"/>
              <w:rPr>
                <w:rFonts w:ascii="Times New Roman" w:hAnsi="Times New Roman"/>
                <w:b/>
                <w:sz w:val="24"/>
                <w:szCs w:val="24"/>
                <w:lang w:val="uk-UA"/>
              </w:rPr>
            </w:pPr>
            <w:r w:rsidRPr="00F311C8">
              <w:rPr>
                <w:rFonts w:ascii="Times New Roman" w:hAnsi="Times New Roman"/>
                <w:b/>
                <w:sz w:val="24"/>
                <w:szCs w:val="24"/>
                <w:lang w:val="uk-UA"/>
              </w:rPr>
              <w:t>Загіка Володимир Михайлович</w:t>
            </w:r>
          </w:p>
        </w:tc>
        <w:tc>
          <w:tcPr>
            <w:tcW w:w="310" w:type="dxa"/>
            <w:vAlign w:val="center"/>
          </w:tcPr>
          <w:p w:rsidR="004F7807" w:rsidRPr="00F311C8" w:rsidRDefault="004F7807" w:rsidP="00F311C8">
            <w:pPr>
              <w:spacing w:after="0" w:line="240" w:lineRule="auto"/>
              <w:jc w:val="center"/>
              <w:rPr>
                <w:rFonts w:ascii="Times New Roman" w:hAnsi="Times New Roman"/>
                <w:b/>
                <w:sz w:val="24"/>
                <w:szCs w:val="24"/>
                <w:lang w:val="uk-UA"/>
              </w:rPr>
            </w:pPr>
            <w:r w:rsidRPr="00F311C8">
              <w:rPr>
                <w:rFonts w:ascii="Times New Roman" w:hAnsi="Times New Roman"/>
                <w:b/>
                <w:sz w:val="24"/>
                <w:szCs w:val="24"/>
                <w:lang w:val="uk-UA"/>
              </w:rPr>
              <w:t>-</w:t>
            </w:r>
          </w:p>
        </w:tc>
        <w:tc>
          <w:tcPr>
            <w:tcW w:w="5076" w:type="dxa"/>
            <w:vAlign w:val="center"/>
          </w:tcPr>
          <w:p w:rsidR="004F7807" w:rsidRPr="00F311C8" w:rsidRDefault="004F7807" w:rsidP="00F311C8">
            <w:pPr>
              <w:spacing w:after="0" w:line="240" w:lineRule="auto"/>
              <w:rPr>
                <w:rFonts w:ascii="Times New Roman" w:hAnsi="Times New Roman"/>
                <w:sz w:val="24"/>
                <w:szCs w:val="24"/>
                <w:lang w:val="uk-UA"/>
              </w:rPr>
            </w:pPr>
            <w:r w:rsidRPr="00F311C8">
              <w:rPr>
                <w:rFonts w:ascii="Times New Roman" w:hAnsi="Times New Roman"/>
                <w:sz w:val="24"/>
                <w:szCs w:val="24"/>
                <w:lang w:val="uk-UA"/>
              </w:rPr>
              <w:t xml:space="preserve">заступник міського голови з питань діяльності виконавчих органів міської ради, </w:t>
            </w:r>
            <w:r w:rsidRPr="00F311C8">
              <w:rPr>
                <w:rFonts w:ascii="Times New Roman" w:hAnsi="Times New Roman"/>
                <w:b/>
                <w:sz w:val="24"/>
                <w:szCs w:val="24"/>
                <w:lang w:val="uk-UA"/>
              </w:rPr>
              <w:t>голова комісії</w:t>
            </w:r>
            <w:r w:rsidRPr="00F311C8">
              <w:rPr>
                <w:rFonts w:ascii="Times New Roman" w:hAnsi="Times New Roman"/>
                <w:sz w:val="24"/>
                <w:szCs w:val="24"/>
                <w:lang w:val="uk-UA"/>
              </w:rPr>
              <w:t>;</w:t>
            </w:r>
          </w:p>
        </w:tc>
      </w:tr>
      <w:tr w:rsidR="004F7807" w:rsidTr="00F311C8">
        <w:trPr>
          <w:cantSplit/>
        </w:trPr>
        <w:tc>
          <w:tcPr>
            <w:tcW w:w="4361" w:type="dxa"/>
            <w:vAlign w:val="center"/>
          </w:tcPr>
          <w:p w:rsidR="004F7807" w:rsidRPr="00F311C8" w:rsidRDefault="004F7807" w:rsidP="00F311C8">
            <w:pPr>
              <w:spacing w:after="0" w:line="240" w:lineRule="auto"/>
              <w:rPr>
                <w:rFonts w:ascii="Times New Roman" w:hAnsi="Times New Roman"/>
                <w:b/>
                <w:sz w:val="24"/>
                <w:szCs w:val="24"/>
                <w:lang w:val="uk-UA"/>
              </w:rPr>
            </w:pPr>
            <w:r w:rsidRPr="00F311C8">
              <w:rPr>
                <w:rFonts w:ascii="Times New Roman" w:hAnsi="Times New Roman"/>
                <w:b/>
                <w:sz w:val="24"/>
                <w:szCs w:val="24"/>
                <w:lang w:val="uk-UA"/>
              </w:rPr>
              <w:t>Сташок Ігор Георгійович</w:t>
            </w:r>
          </w:p>
        </w:tc>
        <w:tc>
          <w:tcPr>
            <w:tcW w:w="310" w:type="dxa"/>
            <w:vAlign w:val="center"/>
          </w:tcPr>
          <w:p w:rsidR="004F7807" w:rsidRPr="00F311C8" w:rsidRDefault="004F7807" w:rsidP="00F311C8">
            <w:pPr>
              <w:spacing w:after="0" w:line="240" w:lineRule="auto"/>
              <w:jc w:val="center"/>
              <w:rPr>
                <w:rFonts w:ascii="Times New Roman" w:hAnsi="Times New Roman"/>
                <w:b/>
                <w:sz w:val="24"/>
                <w:szCs w:val="24"/>
                <w:lang w:val="uk-UA"/>
              </w:rPr>
            </w:pPr>
            <w:r w:rsidRPr="00F311C8">
              <w:rPr>
                <w:rFonts w:ascii="Times New Roman" w:hAnsi="Times New Roman"/>
                <w:b/>
                <w:sz w:val="24"/>
                <w:szCs w:val="24"/>
                <w:lang w:val="uk-UA"/>
              </w:rPr>
              <w:t>-</w:t>
            </w:r>
          </w:p>
        </w:tc>
        <w:tc>
          <w:tcPr>
            <w:tcW w:w="5076" w:type="dxa"/>
          </w:tcPr>
          <w:p w:rsidR="004F7807" w:rsidRPr="00F311C8" w:rsidRDefault="004F7807" w:rsidP="00F311C8">
            <w:pPr>
              <w:spacing w:after="0" w:line="240" w:lineRule="auto"/>
              <w:rPr>
                <w:rFonts w:ascii="Times New Roman" w:hAnsi="Times New Roman"/>
                <w:sz w:val="24"/>
                <w:szCs w:val="24"/>
                <w:lang w:val="uk-UA"/>
              </w:rPr>
            </w:pPr>
            <w:r w:rsidRPr="00F311C8">
              <w:rPr>
                <w:rFonts w:ascii="Times New Roman" w:hAnsi="Times New Roman"/>
                <w:sz w:val="24"/>
                <w:szCs w:val="24"/>
                <w:lang w:val="uk-UA"/>
              </w:rPr>
              <w:t xml:space="preserve">начальник управління житлово-комунального господарства та комунальної власності міської ради, </w:t>
            </w:r>
            <w:r w:rsidRPr="00F311C8">
              <w:rPr>
                <w:rFonts w:ascii="Times New Roman" w:hAnsi="Times New Roman"/>
                <w:b/>
                <w:sz w:val="24"/>
                <w:szCs w:val="24"/>
                <w:lang w:val="uk-UA"/>
              </w:rPr>
              <w:t>заступник голови комісії;</w:t>
            </w:r>
          </w:p>
        </w:tc>
      </w:tr>
      <w:tr w:rsidR="004F7807" w:rsidTr="00F311C8">
        <w:trPr>
          <w:cantSplit/>
        </w:trPr>
        <w:tc>
          <w:tcPr>
            <w:tcW w:w="9747" w:type="dxa"/>
            <w:gridSpan w:val="3"/>
            <w:vAlign w:val="center"/>
          </w:tcPr>
          <w:p w:rsidR="004F7807" w:rsidRPr="00F311C8" w:rsidRDefault="004F7807" w:rsidP="00F311C8">
            <w:pPr>
              <w:spacing w:after="0" w:line="240" w:lineRule="auto"/>
              <w:rPr>
                <w:rFonts w:ascii="Times New Roman" w:hAnsi="Times New Roman"/>
                <w:b/>
                <w:i/>
                <w:sz w:val="24"/>
                <w:szCs w:val="24"/>
                <w:u w:val="single"/>
                <w:lang w:val="uk-UA"/>
              </w:rPr>
            </w:pPr>
            <w:r w:rsidRPr="00F311C8">
              <w:rPr>
                <w:rFonts w:ascii="Times New Roman" w:hAnsi="Times New Roman"/>
                <w:b/>
                <w:i/>
                <w:sz w:val="24"/>
                <w:szCs w:val="24"/>
                <w:u w:val="single"/>
                <w:lang w:val="uk-UA"/>
              </w:rPr>
              <w:t>Члени комісії:</w:t>
            </w:r>
          </w:p>
        </w:tc>
      </w:tr>
      <w:tr w:rsidR="004F7807" w:rsidTr="008C34F4">
        <w:trPr>
          <w:cantSplit/>
          <w:trHeight w:val="449"/>
        </w:trPr>
        <w:tc>
          <w:tcPr>
            <w:tcW w:w="4361" w:type="dxa"/>
            <w:vAlign w:val="center"/>
          </w:tcPr>
          <w:p w:rsidR="004F7807" w:rsidRPr="00F311C8" w:rsidRDefault="004F7807" w:rsidP="00F311C8">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Тишкевич Світлана Вікторівна </w:t>
            </w:r>
          </w:p>
        </w:tc>
        <w:tc>
          <w:tcPr>
            <w:tcW w:w="310" w:type="dxa"/>
            <w:vAlign w:val="center"/>
          </w:tcPr>
          <w:p w:rsidR="004F7807" w:rsidRPr="00F311C8" w:rsidRDefault="004F7807" w:rsidP="00F311C8">
            <w:pPr>
              <w:spacing w:after="0" w:line="240" w:lineRule="auto"/>
              <w:jc w:val="center"/>
              <w:rPr>
                <w:rFonts w:ascii="Times New Roman" w:hAnsi="Times New Roman"/>
                <w:b/>
                <w:sz w:val="24"/>
                <w:szCs w:val="24"/>
                <w:lang w:val="uk-UA"/>
              </w:rPr>
            </w:pPr>
          </w:p>
        </w:tc>
        <w:tc>
          <w:tcPr>
            <w:tcW w:w="5076" w:type="dxa"/>
          </w:tcPr>
          <w:p w:rsidR="004F7807" w:rsidRDefault="004F7807" w:rsidP="00F311C8">
            <w:pPr>
              <w:spacing w:after="0" w:line="240" w:lineRule="auto"/>
              <w:rPr>
                <w:rFonts w:ascii="Times New Roman" w:hAnsi="Times New Roman"/>
                <w:sz w:val="24"/>
                <w:szCs w:val="24"/>
                <w:lang w:val="uk-UA"/>
              </w:rPr>
            </w:pPr>
          </w:p>
          <w:p w:rsidR="004F7807" w:rsidRPr="00F311C8" w:rsidRDefault="004F7807" w:rsidP="00F311C8">
            <w:pPr>
              <w:spacing w:after="0" w:line="240" w:lineRule="auto"/>
              <w:rPr>
                <w:rFonts w:ascii="Times New Roman" w:hAnsi="Times New Roman"/>
                <w:sz w:val="24"/>
                <w:szCs w:val="24"/>
                <w:lang w:val="uk-UA"/>
              </w:rPr>
            </w:pPr>
            <w:r>
              <w:rPr>
                <w:rFonts w:ascii="Times New Roman" w:hAnsi="Times New Roman"/>
                <w:sz w:val="24"/>
                <w:szCs w:val="24"/>
                <w:lang w:val="uk-UA"/>
              </w:rPr>
              <w:t xml:space="preserve">начальник земельного відділу міської ради; </w:t>
            </w:r>
          </w:p>
        </w:tc>
      </w:tr>
      <w:tr w:rsidR="004F7807" w:rsidRPr="00E35E4E" w:rsidTr="00F311C8">
        <w:trPr>
          <w:cantSplit/>
        </w:trPr>
        <w:tc>
          <w:tcPr>
            <w:tcW w:w="4361" w:type="dxa"/>
            <w:vAlign w:val="center"/>
          </w:tcPr>
          <w:p w:rsidR="004F7807" w:rsidRPr="00F311C8" w:rsidRDefault="004F7807" w:rsidP="00F311C8">
            <w:pPr>
              <w:spacing w:after="0" w:line="240" w:lineRule="auto"/>
              <w:rPr>
                <w:rFonts w:ascii="Times New Roman" w:hAnsi="Times New Roman"/>
                <w:b/>
                <w:sz w:val="24"/>
                <w:szCs w:val="24"/>
                <w:lang w:val="uk-UA"/>
              </w:rPr>
            </w:pPr>
            <w:r w:rsidRPr="00F311C8">
              <w:rPr>
                <w:rFonts w:ascii="Times New Roman" w:hAnsi="Times New Roman"/>
                <w:b/>
                <w:sz w:val="24"/>
                <w:szCs w:val="24"/>
                <w:lang w:val="uk-UA"/>
              </w:rPr>
              <w:t>Загниборода Михайло Миколайович</w:t>
            </w:r>
          </w:p>
        </w:tc>
        <w:tc>
          <w:tcPr>
            <w:tcW w:w="310" w:type="dxa"/>
            <w:vAlign w:val="center"/>
          </w:tcPr>
          <w:p w:rsidR="004F7807" w:rsidRPr="00F311C8" w:rsidRDefault="004F7807" w:rsidP="00F311C8">
            <w:pPr>
              <w:spacing w:after="0" w:line="240" w:lineRule="auto"/>
              <w:jc w:val="center"/>
              <w:rPr>
                <w:rFonts w:ascii="Times New Roman" w:hAnsi="Times New Roman"/>
                <w:b/>
                <w:sz w:val="24"/>
                <w:szCs w:val="24"/>
                <w:lang w:val="uk-UA"/>
              </w:rPr>
            </w:pPr>
            <w:r w:rsidRPr="00F311C8">
              <w:rPr>
                <w:rFonts w:ascii="Times New Roman" w:hAnsi="Times New Roman"/>
                <w:b/>
                <w:sz w:val="24"/>
                <w:szCs w:val="24"/>
                <w:lang w:val="uk-UA"/>
              </w:rPr>
              <w:t xml:space="preserve">- </w:t>
            </w:r>
          </w:p>
        </w:tc>
        <w:tc>
          <w:tcPr>
            <w:tcW w:w="5076" w:type="dxa"/>
          </w:tcPr>
          <w:p w:rsidR="004F7807" w:rsidRPr="00F311C8" w:rsidRDefault="004F7807" w:rsidP="00F311C8">
            <w:pPr>
              <w:spacing w:after="0" w:line="240" w:lineRule="auto"/>
              <w:rPr>
                <w:rFonts w:ascii="Times New Roman" w:hAnsi="Times New Roman"/>
                <w:sz w:val="24"/>
                <w:szCs w:val="24"/>
                <w:lang w:val="uk-UA"/>
              </w:rPr>
            </w:pPr>
            <w:r w:rsidRPr="00F311C8">
              <w:rPr>
                <w:rFonts w:ascii="Times New Roman" w:hAnsi="Times New Roman"/>
                <w:sz w:val="24"/>
                <w:szCs w:val="24"/>
                <w:lang w:val="uk-UA"/>
              </w:rPr>
              <w:t>начальник управління архітектури та містобудування міської ради, головний архітектор міста;</w:t>
            </w:r>
          </w:p>
        </w:tc>
      </w:tr>
      <w:tr w:rsidR="004F7807" w:rsidRPr="00E35E4E" w:rsidTr="008C34F4">
        <w:trPr>
          <w:cantSplit/>
          <w:trHeight w:val="566"/>
        </w:trPr>
        <w:tc>
          <w:tcPr>
            <w:tcW w:w="4361" w:type="dxa"/>
            <w:vAlign w:val="center"/>
          </w:tcPr>
          <w:p w:rsidR="004F7807" w:rsidRDefault="004F7807" w:rsidP="00F311C8">
            <w:pPr>
              <w:spacing w:after="0" w:line="240" w:lineRule="auto"/>
              <w:rPr>
                <w:rFonts w:ascii="Times New Roman" w:hAnsi="Times New Roman"/>
                <w:b/>
                <w:sz w:val="24"/>
                <w:szCs w:val="24"/>
                <w:lang w:val="uk-UA"/>
              </w:rPr>
            </w:pPr>
          </w:p>
          <w:p w:rsidR="004F7807" w:rsidRPr="00F311C8" w:rsidRDefault="004F7807" w:rsidP="00F311C8">
            <w:pPr>
              <w:spacing w:after="0" w:line="240" w:lineRule="auto"/>
              <w:rPr>
                <w:rFonts w:ascii="Times New Roman" w:hAnsi="Times New Roman"/>
                <w:b/>
                <w:sz w:val="24"/>
                <w:szCs w:val="24"/>
                <w:lang w:val="uk-UA"/>
              </w:rPr>
            </w:pPr>
            <w:r>
              <w:rPr>
                <w:rFonts w:ascii="Times New Roman" w:hAnsi="Times New Roman"/>
                <w:b/>
                <w:sz w:val="24"/>
                <w:szCs w:val="24"/>
                <w:lang w:val="uk-UA"/>
              </w:rPr>
              <w:t>Кулак Тетяна Олександрівна</w:t>
            </w:r>
          </w:p>
        </w:tc>
        <w:tc>
          <w:tcPr>
            <w:tcW w:w="310" w:type="dxa"/>
            <w:vAlign w:val="center"/>
          </w:tcPr>
          <w:p w:rsidR="004F7807" w:rsidRPr="00F311C8" w:rsidRDefault="004F7807" w:rsidP="00F311C8">
            <w:pPr>
              <w:spacing w:after="0" w:line="240" w:lineRule="auto"/>
              <w:jc w:val="center"/>
              <w:rPr>
                <w:rFonts w:ascii="Times New Roman" w:hAnsi="Times New Roman"/>
                <w:b/>
                <w:sz w:val="24"/>
                <w:szCs w:val="24"/>
                <w:lang w:val="uk-UA"/>
              </w:rPr>
            </w:pPr>
          </w:p>
        </w:tc>
        <w:tc>
          <w:tcPr>
            <w:tcW w:w="5076" w:type="dxa"/>
          </w:tcPr>
          <w:p w:rsidR="004F7807" w:rsidRPr="00F311C8" w:rsidRDefault="004F7807" w:rsidP="00F311C8">
            <w:pPr>
              <w:spacing w:after="0" w:line="240" w:lineRule="auto"/>
              <w:rPr>
                <w:rFonts w:ascii="Times New Roman" w:hAnsi="Times New Roman"/>
                <w:sz w:val="24"/>
                <w:szCs w:val="24"/>
                <w:lang w:val="uk-UA"/>
              </w:rPr>
            </w:pPr>
            <w:r>
              <w:rPr>
                <w:rFonts w:ascii="Times New Roman" w:hAnsi="Times New Roman"/>
                <w:sz w:val="24"/>
                <w:szCs w:val="24"/>
                <w:lang w:val="uk-UA"/>
              </w:rPr>
              <w:t>депутат Хмільницької міської ради (за згодою);</w:t>
            </w:r>
          </w:p>
        </w:tc>
      </w:tr>
      <w:tr w:rsidR="004F7807" w:rsidTr="008C34F4">
        <w:trPr>
          <w:cantSplit/>
          <w:trHeight w:val="561"/>
        </w:trPr>
        <w:tc>
          <w:tcPr>
            <w:tcW w:w="4361" w:type="dxa"/>
            <w:vAlign w:val="center"/>
          </w:tcPr>
          <w:p w:rsidR="004F7807" w:rsidRDefault="004F7807" w:rsidP="00F311C8">
            <w:pPr>
              <w:spacing w:after="0" w:line="240" w:lineRule="auto"/>
              <w:rPr>
                <w:rFonts w:ascii="Times New Roman" w:hAnsi="Times New Roman"/>
                <w:b/>
                <w:sz w:val="24"/>
                <w:szCs w:val="24"/>
                <w:lang w:val="uk-UA"/>
              </w:rPr>
            </w:pPr>
            <w:r>
              <w:rPr>
                <w:rFonts w:ascii="Times New Roman" w:hAnsi="Times New Roman"/>
                <w:b/>
                <w:sz w:val="24"/>
                <w:szCs w:val="24"/>
                <w:lang w:val="uk-UA"/>
              </w:rPr>
              <w:t>Тихонов Володимир Володимирович</w:t>
            </w:r>
          </w:p>
          <w:p w:rsidR="004F7807" w:rsidRPr="00F311C8" w:rsidRDefault="004F7807" w:rsidP="00F311C8">
            <w:pPr>
              <w:spacing w:after="0" w:line="240" w:lineRule="auto"/>
              <w:rPr>
                <w:rFonts w:ascii="Times New Roman" w:hAnsi="Times New Roman"/>
                <w:b/>
                <w:sz w:val="24"/>
                <w:szCs w:val="24"/>
                <w:lang w:val="uk-UA"/>
              </w:rPr>
            </w:pPr>
          </w:p>
        </w:tc>
        <w:tc>
          <w:tcPr>
            <w:tcW w:w="310" w:type="dxa"/>
            <w:vAlign w:val="center"/>
          </w:tcPr>
          <w:p w:rsidR="004F7807" w:rsidRPr="00F311C8" w:rsidRDefault="004F7807" w:rsidP="00F311C8">
            <w:pPr>
              <w:spacing w:after="0" w:line="240" w:lineRule="auto"/>
              <w:jc w:val="center"/>
              <w:rPr>
                <w:rFonts w:ascii="Times New Roman" w:hAnsi="Times New Roman"/>
                <w:b/>
                <w:sz w:val="24"/>
                <w:szCs w:val="24"/>
                <w:lang w:val="uk-UA"/>
              </w:rPr>
            </w:pPr>
          </w:p>
        </w:tc>
        <w:tc>
          <w:tcPr>
            <w:tcW w:w="5076" w:type="dxa"/>
          </w:tcPr>
          <w:p w:rsidR="004F7807" w:rsidRPr="00F311C8" w:rsidRDefault="004F7807" w:rsidP="00F311C8">
            <w:pPr>
              <w:spacing w:after="0" w:line="240" w:lineRule="auto"/>
              <w:rPr>
                <w:rFonts w:ascii="Times New Roman" w:hAnsi="Times New Roman"/>
                <w:b/>
                <w:sz w:val="24"/>
                <w:szCs w:val="24"/>
                <w:lang w:val="uk-UA"/>
              </w:rPr>
            </w:pPr>
            <w:r>
              <w:rPr>
                <w:rFonts w:ascii="Times New Roman" w:hAnsi="Times New Roman"/>
                <w:sz w:val="24"/>
                <w:szCs w:val="24"/>
                <w:lang w:val="uk-UA"/>
              </w:rPr>
              <w:t>депутат Хмільницької міської ради (за згодою);</w:t>
            </w:r>
          </w:p>
        </w:tc>
      </w:tr>
    </w:tbl>
    <w:p w:rsidR="004F7807" w:rsidRPr="00601E08" w:rsidRDefault="004F7807" w:rsidP="00F311C8">
      <w:pPr>
        <w:spacing w:after="0" w:line="240" w:lineRule="auto"/>
        <w:ind w:right="-2"/>
        <w:jc w:val="both"/>
        <w:rPr>
          <w:rFonts w:ascii="Times New Roman" w:hAnsi="Times New Roman"/>
          <w:sz w:val="24"/>
          <w:szCs w:val="24"/>
          <w:lang w:val="uk-UA"/>
        </w:rPr>
      </w:pPr>
    </w:p>
    <w:p w:rsidR="004F7807" w:rsidRPr="00642E1E" w:rsidRDefault="004F7807" w:rsidP="00642E1E">
      <w:pPr>
        <w:pStyle w:val="ListParagraph"/>
        <w:numPr>
          <w:ilvl w:val="0"/>
          <w:numId w:val="1"/>
        </w:numPr>
        <w:tabs>
          <w:tab w:val="left" w:pos="0"/>
        </w:tabs>
        <w:spacing w:after="0" w:line="240" w:lineRule="auto"/>
        <w:jc w:val="both"/>
        <w:rPr>
          <w:rFonts w:ascii="Times New Roman" w:hAnsi="Times New Roman"/>
          <w:sz w:val="24"/>
          <w:szCs w:val="28"/>
          <w:lang w:val="uk-UA"/>
        </w:rPr>
      </w:pPr>
      <w:r w:rsidRPr="00642E1E">
        <w:rPr>
          <w:rFonts w:ascii="Times New Roman" w:hAnsi="Times New Roman"/>
          <w:sz w:val="24"/>
          <w:szCs w:val="28"/>
          <w:lang w:val="uk-UA"/>
        </w:rPr>
        <w:t>Комісії приступити до роботи  з  04.12.2017-15.12.2017 року, за результатами обстеження скласти відповідний акт.</w:t>
      </w:r>
    </w:p>
    <w:p w:rsidR="004F7807" w:rsidRPr="00642E1E" w:rsidRDefault="004F7807" w:rsidP="00642E1E">
      <w:pPr>
        <w:pStyle w:val="ListParagraph"/>
        <w:numPr>
          <w:ilvl w:val="0"/>
          <w:numId w:val="1"/>
        </w:numPr>
        <w:tabs>
          <w:tab w:val="left" w:pos="0"/>
        </w:tabs>
        <w:spacing w:after="0" w:line="240" w:lineRule="auto"/>
        <w:jc w:val="both"/>
        <w:rPr>
          <w:rFonts w:ascii="Times New Roman" w:hAnsi="Times New Roman"/>
          <w:sz w:val="24"/>
          <w:szCs w:val="28"/>
          <w:lang w:val="uk-UA"/>
        </w:rPr>
      </w:pPr>
      <w:r w:rsidRPr="00642E1E">
        <w:rPr>
          <w:rFonts w:ascii="Times New Roman" w:hAnsi="Times New Roman"/>
          <w:sz w:val="24"/>
          <w:szCs w:val="28"/>
          <w:lang w:val="uk-UA"/>
        </w:rPr>
        <w:t xml:space="preserve">Контроль за виконанням цього розпорядження покласти на заступника міського голови з питань діяльності виконавчих органів міської ради Загіку В.М.    </w:t>
      </w:r>
    </w:p>
    <w:p w:rsidR="004F7807" w:rsidRPr="00E01430" w:rsidRDefault="004F7807" w:rsidP="005D689A">
      <w:pPr>
        <w:tabs>
          <w:tab w:val="left" w:pos="7429"/>
        </w:tabs>
        <w:spacing w:after="0" w:line="240" w:lineRule="auto"/>
        <w:rPr>
          <w:rFonts w:ascii="Times New Roman" w:hAnsi="Times New Roman"/>
          <w:b/>
          <w:noProof/>
          <w:sz w:val="28"/>
          <w:szCs w:val="28"/>
          <w:lang w:val="uk-UA"/>
        </w:rPr>
      </w:pPr>
    </w:p>
    <w:p w:rsidR="004F7807" w:rsidRDefault="004F7807" w:rsidP="00642E1E">
      <w:pPr>
        <w:tabs>
          <w:tab w:val="left" w:pos="7429"/>
        </w:tabs>
        <w:spacing w:after="0" w:line="240" w:lineRule="auto"/>
        <w:rPr>
          <w:rFonts w:ascii="Times New Roman" w:hAnsi="Times New Roman"/>
          <w:b/>
          <w:noProof/>
          <w:sz w:val="28"/>
          <w:szCs w:val="28"/>
          <w:lang w:val="uk-UA"/>
        </w:rPr>
      </w:pPr>
      <w:r w:rsidRPr="00642E1E">
        <w:rPr>
          <w:rFonts w:ascii="Times New Roman" w:hAnsi="Times New Roman"/>
          <w:b/>
          <w:noProof/>
          <w:sz w:val="28"/>
          <w:szCs w:val="28"/>
          <w:lang w:val="uk-UA"/>
        </w:rPr>
        <w:t xml:space="preserve">Міський голова </w:t>
      </w:r>
      <w:r w:rsidRPr="00642E1E">
        <w:rPr>
          <w:rFonts w:ascii="Times New Roman" w:hAnsi="Times New Roman"/>
          <w:b/>
          <w:noProof/>
          <w:sz w:val="28"/>
          <w:szCs w:val="28"/>
          <w:lang w:val="uk-UA"/>
        </w:rPr>
        <w:tab/>
      </w:r>
      <w:r w:rsidRPr="00642E1E">
        <w:rPr>
          <w:rFonts w:ascii="Times New Roman" w:hAnsi="Times New Roman"/>
          <w:b/>
          <w:noProof/>
          <w:sz w:val="28"/>
          <w:szCs w:val="28"/>
          <w:lang w:val="uk-UA"/>
        </w:rPr>
        <w:tab/>
        <w:t>С.Б.Редчик</w:t>
      </w:r>
    </w:p>
    <w:p w:rsidR="004F7807" w:rsidRPr="00642E1E" w:rsidRDefault="004F7807" w:rsidP="00642E1E">
      <w:pPr>
        <w:tabs>
          <w:tab w:val="left" w:pos="7429"/>
        </w:tabs>
        <w:spacing w:after="0" w:line="240" w:lineRule="auto"/>
        <w:rPr>
          <w:rFonts w:ascii="Times New Roman" w:hAnsi="Times New Roman"/>
          <w:b/>
          <w:noProof/>
          <w:sz w:val="28"/>
          <w:szCs w:val="28"/>
          <w:lang w:val="uk-UA"/>
        </w:rPr>
      </w:pPr>
    </w:p>
    <w:p w:rsidR="004F7807" w:rsidRDefault="004F7807" w:rsidP="00642E1E">
      <w:pPr>
        <w:tabs>
          <w:tab w:val="left" w:pos="7429"/>
        </w:tabs>
        <w:spacing w:after="0" w:line="240" w:lineRule="auto"/>
        <w:ind w:firstLine="1134"/>
        <w:rPr>
          <w:rFonts w:ascii="Times New Roman" w:hAnsi="Times New Roman"/>
          <w:noProof/>
          <w:sz w:val="24"/>
          <w:szCs w:val="24"/>
          <w:lang w:val="uk-UA"/>
        </w:rPr>
      </w:pPr>
      <w:r>
        <w:rPr>
          <w:rFonts w:ascii="Times New Roman" w:hAnsi="Times New Roman"/>
          <w:noProof/>
          <w:sz w:val="24"/>
          <w:szCs w:val="24"/>
          <w:lang w:val="uk-UA"/>
        </w:rPr>
        <w:t>Маташ</w:t>
      </w:r>
      <w:r w:rsidRPr="00642E1E">
        <w:rPr>
          <w:rFonts w:ascii="Times New Roman" w:hAnsi="Times New Roman"/>
          <w:noProof/>
          <w:sz w:val="24"/>
          <w:szCs w:val="24"/>
          <w:lang w:val="uk-UA"/>
        </w:rPr>
        <w:t xml:space="preserve"> </w:t>
      </w:r>
      <w:r>
        <w:rPr>
          <w:rFonts w:ascii="Times New Roman" w:hAnsi="Times New Roman"/>
          <w:noProof/>
          <w:sz w:val="24"/>
          <w:szCs w:val="24"/>
          <w:lang w:val="uk-UA"/>
        </w:rPr>
        <w:t>С.П.</w:t>
      </w:r>
    </w:p>
    <w:p w:rsidR="004F7807" w:rsidRDefault="004F7807" w:rsidP="00642E1E">
      <w:pPr>
        <w:tabs>
          <w:tab w:val="left" w:pos="7429"/>
        </w:tabs>
        <w:spacing w:after="0" w:line="240" w:lineRule="auto"/>
        <w:ind w:firstLine="1134"/>
        <w:rPr>
          <w:rFonts w:ascii="Times New Roman" w:hAnsi="Times New Roman"/>
          <w:noProof/>
          <w:sz w:val="24"/>
          <w:szCs w:val="24"/>
          <w:lang w:val="uk-UA"/>
        </w:rPr>
      </w:pPr>
      <w:r w:rsidRPr="006E2DB1">
        <w:rPr>
          <w:rFonts w:ascii="Times New Roman" w:hAnsi="Times New Roman"/>
          <w:noProof/>
          <w:sz w:val="24"/>
          <w:szCs w:val="24"/>
          <w:lang w:val="uk-UA"/>
        </w:rPr>
        <w:t>Загіка В.М.</w:t>
      </w:r>
    </w:p>
    <w:p w:rsidR="004F7807" w:rsidRDefault="004F7807" w:rsidP="00642E1E">
      <w:pPr>
        <w:tabs>
          <w:tab w:val="left" w:pos="7429"/>
        </w:tabs>
        <w:spacing w:after="0" w:line="240" w:lineRule="auto"/>
        <w:ind w:firstLine="1134"/>
        <w:rPr>
          <w:rFonts w:ascii="Times New Roman" w:hAnsi="Times New Roman"/>
          <w:noProof/>
          <w:sz w:val="24"/>
          <w:szCs w:val="24"/>
          <w:lang w:val="uk-UA"/>
        </w:rPr>
      </w:pPr>
      <w:r>
        <w:rPr>
          <w:rFonts w:ascii="Times New Roman" w:hAnsi="Times New Roman"/>
          <w:noProof/>
          <w:sz w:val="24"/>
          <w:szCs w:val="24"/>
          <w:lang w:val="uk-UA"/>
        </w:rPr>
        <w:t>Сташок І.Г.</w:t>
      </w:r>
    </w:p>
    <w:p w:rsidR="004F7807" w:rsidRDefault="004F7807" w:rsidP="00642E1E">
      <w:pPr>
        <w:tabs>
          <w:tab w:val="left" w:pos="7429"/>
        </w:tabs>
        <w:spacing w:after="0" w:line="240" w:lineRule="auto"/>
        <w:ind w:firstLine="1134"/>
        <w:rPr>
          <w:rFonts w:ascii="Times New Roman" w:hAnsi="Times New Roman"/>
          <w:noProof/>
          <w:sz w:val="24"/>
          <w:szCs w:val="24"/>
          <w:lang w:val="uk-UA"/>
        </w:rPr>
      </w:pPr>
      <w:r>
        <w:rPr>
          <w:rFonts w:ascii="Times New Roman" w:hAnsi="Times New Roman"/>
          <w:noProof/>
          <w:sz w:val="24"/>
          <w:szCs w:val="24"/>
          <w:lang w:val="uk-UA"/>
        </w:rPr>
        <w:t>Тишкевич С.В.</w:t>
      </w:r>
    </w:p>
    <w:p w:rsidR="004F7807" w:rsidRPr="006E2DB1" w:rsidRDefault="004F7807" w:rsidP="00642E1E">
      <w:pPr>
        <w:tabs>
          <w:tab w:val="left" w:pos="7429"/>
        </w:tabs>
        <w:spacing w:after="0" w:line="240" w:lineRule="auto"/>
        <w:ind w:firstLine="1134"/>
        <w:rPr>
          <w:rFonts w:ascii="Times New Roman" w:hAnsi="Times New Roman"/>
          <w:noProof/>
          <w:sz w:val="24"/>
          <w:szCs w:val="24"/>
          <w:lang w:val="uk-UA"/>
        </w:rPr>
      </w:pPr>
      <w:r>
        <w:rPr>
          <w:rFonts w:ascii="Times New Roman" w:hAnsi="Times New Roman"/>
          <w:noProof/>
          <w:sz w:val="24"/>
          <w:szCs w:val="24"/>
          <w:lang w:val="uk-UA"/>
        </w:rPr>
        <w:t>Загниборода М.М.</w:t>
      </w:r>
    </w:p>
    <w:p w:rsidR="004F7807" w:rsidRPr="00585C23" w:rsidRDefault="004F7807" w:rsidP="00585C23">
      <w:pPr>
        <w:tabs>
          <w:tab w:val="left" w:pos="7429"/>
        </w:tabs>
        <w:spacing w:after="0" w:line="240" w:lineRule="auto"/>
        <w:ind w:firstLine="1134"/>
        <w:rPr>
          <w:rFonts w:ascii="Times New Roman" w:hAnsi="Times New Roman"/>
          <w:noProof/>
          <w:sz w:val="24"/>
          <w:szCs w:val="24"/>
          <w:lang w:val="uk-UA"/>
        </w:rPr>
      </w:pPr>
      <w:r w:rsidRPr="00642E1E">
        <w:rPr>
          <w:rFonts w:ascii="Times New Roman" w:hAnsi="Times New Roman"/>
          <w:noProof/>
          <w:sz w:val="24"/>
          <w:szCs w:val="24"/>
          <w:lang w:val="uk-UA"/>
        </w:rPr>
        <w:t>Буликова Н.А.</w:t>
      </w:r>
    </w:p>
    <w:sectPr w:rsidR="004F7807" w:rsidRPr="00585C23" w:rsidSect="00642E1E">
      <w:pgSz w:w="11906" w:h="16838"/>
      <w:pgMar w:top="567" w:right="851" w:bottom="346"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4735C"/>
    <w:multiLevelType w:val="hybridMultilevel"/>
    <w:tmpl w:val="24E6D5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45A6"/>
    <w:rsid w:val="00216CEB"/>
    <w:rsid w:val="00362296"/>
    <w:rsid w:val="00425CE0"/>
    <w:rsid w:val="004445A6"/>
    <w:rsid w:val="00465185"/>
    <w:rsid w:val="004F7807"/>
    <w:rsid w:val="00585C23"/>
    <w:rsid w:val="005D689A"/>
    <w:rsid w:val="00601E08"/>
    <w:rsid w:val="00642E1E"/>
    <w:rsid w:val="006E2DB1"/>
    <w:rsid w:val="00815418"/>
    <w:rsid w:val="008B3AA1"/>
    <w:rsid w:val="008C34F4"/>
    <w:rsid w:val="008C6833"/>
    <w:rsid w:val="00E01430"/>
    <w:rsid w:val="00E35E4E"/>
    <w:rsid w:val="00F311C8"/>
    <w:rsid w:val="00F35F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89A"/>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D689A"/>
    <w:rPr>
      <w:lang w:val="uk-UA" w:eastAsia="en-US"/>
    </w:rPr>
  </w:style>
  <w:style w:type="paragraph" w:styleId="BalloonText">
    <w:name w:val="Balloon Text"/>
    <w:basedOn w:val="Normal"/>
    <w:link w:val="BalloonTextChar"/>
    <w:uiPriority w:val="99"/>
    <w:semiHidden/>
    <w:rsid w:val="005D6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689A"/>
    <w:rPr>
      <w:rFonts w:ascii="Tahoma" w:hAnsi="Tahoma" w:cs="Tahoma"/>
      <w:sz w:val="16"/>
      <w:szCs w:val="16"/>
      <w:lang w:eastAsia="ru-RU"/>
    </w:rPr>
  </w:style>
  <w:style w:type="character" w:customStyle="1" w:styleId="2">
    <w:name w:val="Основной текст (2)_"/>
    <w:basedOn w:val="DefaultParagraphFont"/>
    <w:link w:val="20"/>
    <w:uiPriority w:val="99"/>
    <w:locked/>
    <w:rsid w:val="00642E1E"/>
    <w:rPr>
      <w:rFonts w:ascii="Times New Roman" w:hAnsi="Times New Roman" w:cs="Times New Roman"/>
      <w:b/>
      <w:bCs/>
      <w:i/>
      <w:iCs/>
      <w:sz w:val="21"/>
      <w:szCs w:val="21"/>
      <w:shd w:val="clear" w:color="auto" w:fill="FFFFFF"/>
    </w:rPr>
  </w:style>
  <w:style w:type="character" w:customStyle="1" w:styleId="21">
    <w:name w:val="Основной текст (2) + Не полужирный"/>
    <w:aliases w:val="Не курсив"/>
    <w:basedOn w:val="2"/>
    <w:uiPriority w:val="99"/>
    <w:rsid w:val="00642E1E"/>
    <w:rPr>
      <w:spacing w:val="0"/>
      <w:sz w:val="22"/>
      <w:szCs w:val="22"/>
    </w:rPr>
  </w:style>
  <w:style w:type="paragraph" w:customStyle="1" w:styleId="20">
    <w:name w:val="Основной текст (2)"/>
    <w:basedOn w:val="Normal"/>
    <w:link w:val="2"/>
    <w:uiPriority w:val="99"/>
    <w:rsid w:val="00642E1E"/>
    <w:pPr>
      <w:shd w:val="clear" w:color="auto" w:fill="FFFFFF"/>
      <w:spacing w:after="240" w:line="278" w:lineRule="exact"/>
      <w:jc w:val="both"/>
    </w:pPr>
    <w:rPr>
      <w:rFonts w:ascii="Times New Roman" w:eastAsia="Calibri" w:hAnsi="Times New Roman"/>
      <w:b/>
      <w:bCs/>
      <w:i/>
      <w:iCs/>
      <w:sz w:val="21"/>
      <w:szCs w:val="21"/>
      <w:lang w:eastAsia="en-US"/>
    </w:rPr>
  </w:style>
  <w:style w:type="paragraph" w:styleId="ListParagraph">
    <w:name w:val="List Paragraph"/>
    <w:basedOn w:val="Normal"/>
    <w:uiPriority w:val="99"/>
    <w:qFormat/>
    <w:rsid w:val="00642E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323</Words>
  <Characters>1843</Characters>
  <Application>Microsoft Office Outlook</Application>
  <DocSecurity>0</DocSecurity>
  <Lines>0</Lines>
  <Paragraphs>0</Paragraphs>
  <ScaleCrop>false</ScaleCrop>
  <Company>Repack by Conductor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2017-12-06T15:00:00Z</dcterms:created>
  <dcterms:modified xsi:type="dcterms:W3CDTF">2017-12-06T13:01:00Z</dcterms:modified>
</cp:coreProperties>
</file>