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5AD" w:rsidRDefault="009265AD" w:rsidP="00F707EC">
      <w:pPr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 w:rsidRPr="00607E6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pt;height:54pt;visibility:visible">
            <v:imagedata r:id="rId5" o:title=""/>
          </v:shape>
        </w:pict>
      </w:r>
      <w:r>
        <w:rPr>
          <w:lang w:val="uk-UA"/>
        </w:rPr>
        <w:t xml:space="preserve">                                                                                    </w:t>
      </w:r>
      <w:r w:rsidRPr="00CC016B">
        <w:rPr>
          <w:b/>
          <w:noProof/>
          <w:sz w:val="28"/>
          <w:szCs w:val="28"/>
        </w:rPr>
        <w:pict>
          <v:shape id="Рисунок 2" o:spid="_x0000_i1026" type="#_x0000_t75" alt="GERB" style="width:32.25pt;height:43.5pt;visibility:visible">
            <v:imagedata r:id="rId6" o:title=""/>
          </v:shape>
        </w:pict>
      </w:r>
    </w:p>
    <w:p w:rsidR="009265AD" w:rsidRDefault="009265AD" w:rsidP="00F707E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9265AD" w:rsidRDefault="009265AD" w:rsidP="00F707E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:rsidR="009265AD" w:rsidRDefault="009265AD" w:rsidP="00F707E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:rsidR="009265AD" w:rsidRDefault="009265AD" w:rsidP="00F707E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9265AD" w:rsidRDefault="009265AD" w:rsidP="00F707E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 І Ш Е Н Н Я</w:t>
      </w:r>
    </w:p>
    <w:p w:rsidR="009265AD" w:rsidRPr="00727935" w:rsidRDefault="009265AD" w:rsidP="00F707EC">
      <w:pPr>
        <w:rPr>
          <w:lang w:val="uk-UA"/>
        </w:rPr>
      </w:pPr>
      <w:r>
        <w:rPr>
          <w:lang w:val="uk-UA"/>
        </w:rPr>
        <w:t xml:space="preserve">від  28 лютого </w:t>
      </w:r>
      <w:r w:rsidRPr="00727935">
        <w:rPr>
          <w:lang w:val="uk-UA"/>
        </w:rPr>
        <w:t>201</w:t>
      </w:r>
      <w:r>
        <w:rPr>
          <w:lang w:val="uk-UA"/>
        </w:rPr>
        <w:t>8</w:t>
      </w:r>
      <w:r w:rsidRPr="00727935">
        <w:rPr>
          <w:lang w:val="uk-UA"/>
        </w:rPr>
        <w:t xml:space="preserve"> р.                                                   </w:t>
      </w:r>
      <w:r>
        <w:rPr>
          <w:lang w:val="uk-UA"/>
        </w:rPr>
        <w:t xml:space="preserve">                   №82</w:t>
      </w:r>
    </w:p>
    <w:p w:rsidR="009265AD" w:rsidRDefault="009265AD" w:rsidP="00F707EC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 розгляд клопотання</w:t>
      </w:r>
    </w:p>
    <w:p w:rsidR="009265AD" w:rsidRDefault="009265AD" w:rsidP="00F707EC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 «Хмільницька міська спілка </w:t>
      </w:r>
    </w:p>
    <w:p w:rsidR="009265AD" w:rsidRDefault="009265AD" w:rsidP="00F707EC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поляків ім. Владислава Реймонта»</w:t>
      </w:r>
    </w:p>
    <w:p w:rsidR="009265AD" w:rsidRPr="00287DA1" w:rsidRDefault="009265AD" w:rsidP="00F707EC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9265AD" w:rsidRPr="00D11954" w:rsidRDefault="009265AD" w:rsidP="00803BB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5D22B3">
        <w:rPr>
          <w:rFonts w:ascii="Times New Roman" w:hAnsi="Times New Roman"/>
          <w:sz w:val="24"/>
          <w:szCs w:val="24"/>
        </w:rPr>
        <w:t xml:space="preserve">Розглянувши звернення </w:t>
      </w:r>
      <w:r>
        <w:rPr>
          <w:rFonts w:ascii="Times New Roman" w:hAnsi="Times New Roman"/>
          <w:sz w:val="24"/>
          <w:szCs w:val="24"/>
        </w:rPr>
        <w:t>громадської організації</w:t>
      </w:r>
      <w:r w:rsidRPr="005D22B3">
        <w:rPr>
          <w:rFonts w:ascii="Times New Roman" w:hAnsi="Times New Roman"/>
          <w:sz w:val="24"/>
          <w:szCs w:val="24"/>
        </w:rPr>
        <w:t xml:space="preserve"> «Хмільницька міська спілка поляків ім. Владислава Реймонта»</w:t>
      </w:r>
      <w:r>
        <w:rPr>
          <w:rFonts w:ascii="Times New Roman" w:hAnsi="Times New Roman"/>
          <w:sz w:val="24"/>
          <w:szCs w:val="24"/>
        </w:rPr>
        <w:t xml:space="preserve"> від 27.12.2017 року №29 </w:t>
      </w:r>
      <w:r w:rsidRPr="00287DA1">
        <w:rPr>
          <w:rFonts w:ascii="Times New Roman" w:hAnsi="Times New Roman"/>
          <w:sz w:val="24"/>
          <w:szCs w:val="24"/>
        </w:rPr>
        <w:t xml:space="preserve">щодо </w:t>
      </w:r>
      <w:r>
        <w:rPr>
          <w:rFonts w:ascii="Times New Roman" w:hAnsi="Times New Roman"/>
          <w:sz w:val="24"/>
          <w:szCs w:val="24"/>
        </w:rPr>
        <w:t xml:space="preserve">продовження терміну оренди та </w:t>
      </w:r>
      <w:r w:rsidRPr="00125206">
        <w:rPr>
          <w:rFonts w:ascii="Times New Roman" w:hAnsi="Times New Roman"/>
          <w:sz w:val="24"/>
          <w:szCs w:val="24"/>
        </w:rPr>
        <w:t>погодження  проведення капітального ремонту орендованих нежитлових приміщень</w:t>
      </w:r>
      <w:r>
        <w:rPr>
          <w:rFonts w:ascii="Times New Roman" w:hAnsi="Times New Roman"/>
          <w:sz w:val="24"/>
          <w:szCs w:val="24"/>
        </w:rPr>
        <w:t xml:space="preserve"> по вул. Сиротюка,22</w:t>
      </w:r>
      <w:r w:rsidRPr="0012520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лист КП «Хмільницька ЖЕК» від 22.01.2018 року №19, в</w:t>
      </w:r>
      <w:r w:rsidRPr="00F668C0">
        <w:rPr>
          <w:rFonts w:ascii="Times New Roman" w:hAnsi="Times New Roman"/>
          <w:sz w:val="24"/>
          <w:szCs w:val="24"/>
        </w:rPr>
        <w:t>раховуючи</w:t>
      </w:r>
      <w:r>
        <w:rPr>
          <w:rFonts w:ascii="Times New Roman" w:hAnsi="Times New Roman"/>
          <w:sz w:val="24"/>
          <w:szCs w:val="24"/>
        </w:rPr>
        <w:t xml:space="preserve"> акт обстеження технічного стану нежитлових приміщень в будинку по вул. Сиротюка,22 від 17.01.2018 року, </w:t>
      </w:r>
      <w:r w:rsidRPr="00125206">
        <w:rPr>
          <w:rFonts w:ascii="Times New Roman" w:hAnsi="Times New Roman"/>
          <w:sz w:val="24"/>
          <w:szCs w:val="24"/>
        </w:rPr>
        <w:t>пункти 5.2. та 6.2. договору оренди нежитлового приміщення від 12.03.2015р</w:t>
      </w:r>
      <w:r>
        <w:rPr>
          <w:rFonts w:ascii="Times New Roman" w:hAnsi="Times New Roman"/>
          <w:sz w:val="24"/>
          <w:szCs w:val="24"/>
        </w:rPr>
        <w:t>.</w:t>
      </w:r>
      <w:r w:rsidRPr="0012520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5206">
        <w:rPr>
          <w:rFonts w:ascii="Times New Roman" w:hAnsi="Times New Roman"/>
          <w:sz w:val="24"/>
          <w:szCs w:val="24"/>
        </w:rPr>
        <w:t>відповідно до Положення  про оренду комунального майна територіальної громади міста</w:t>
      </w:r>
      <w:r w:rsidRPr="00D11954">
        <w:rPr>
          <w:rFonts w:ascii="Times New Roman" w:hAnsi="Times New Roman"/>
          <w:sz w:val="24"/>
          <w:szCs w:val="24"/>
        </w:rPr>
        <w:t xml:space="preserve"> Хмільника, затвердженого рішенням 4 сесії міської ради 7 скликання від 18.12.2015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1954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.</w:t>
      </w:r>
      <w:r w:rsidRPr="00D11954">
        <w:rPr>
          <w:rFonts w:ascii="Times New Roman" w:hAnsi="Times New Roman"/>
          <w:sz w:val="24"/>
          <w:szCs w:val="24"/>
        </w:rPr>
        <w:t xml:space="preserve"> №61, керуючись ст.29, ст.59 Закону України «Про місцеве самоврядування в Україні», виконком Хмільницької міської ради</w:t>
      </w:r>
    </w:p>
    <w:p w:rsidR="009265AD" w:rsidRDefault="009265AD" w:rsidP="00803BB6">
      <w:pPr>
        <w:pStyle w:val="Heading4"/>
        <w:tabs>
          <w:tab w:val="left" w:pos="708"/>
        </w:tabs>
        <w:ind w:left="720"/>
        <w:rPr>
          <w:bCs w:val="0"/>
          <w:szCs w:val="24"/>
        </w:rPr>
      </w:pPr>
      <w:r w:rsidRPr="00287DA1">
        <w:rPr>
          <w:bCs w:val="0"/>
          <w:szCs w:val="24"/>
        </w:rPr>
        <w:t>В И Р І Ш И В:</w:t>
      </w:r>
    </w:p>
    <w:p w:rsidR="009265AD" w:rsidRPr="00D11954" w:rsidRDefault="009265AD" w:rsidP="00803BB6">
      <w:pPr>
        <w:ind w:firstLine="708"/>
        <w:jc w:val="both"/>
        <w:rPr>
          <w:lang w:val="uk-UA"/>
        </w:rPr>
      </w:pPr>
      <w:r>
        <w:rPr>
          <w:lang w:val="uk-UA"/>
        </w:rPr>
        <w:t>1. Погодити  комунальному підприємству «Хмільницька ЖЕК» та громадській організації «Хмільницька міська спілка поляків ім. Владислава Реймонта» продовження терміну оренди нежитлових приміщень по вул.Сиротюка,22 на 15 років.</w:t>
      </w:r>
    </w:p>
    <w:p w:rsidR="009265AD" w:rsidRPr="00287DA1" w:rsidRDefault="009265AD" w:rsidP="00803BB6">
      <w:pPr>
        <w:pStyle w:val="BlockText"/>
        <w:tabs>
          <w:tab w:val="left" w:pos="708"/>
        </w:tabs>
        <w:ind w:left="0" w:firstLine="0"/>
      </w:pPr>
      <w:r>
        <w:tab/>
        <w:t xml:space="preserve">2. </w:t>
      </w:r>
      <w:r w:rsidRPr="00287DA1">
        <w:t>Погодити комунальному підприємству «Хмільницька ЖЕК», як</w:t>
      </w:r>
      <w:r>
        <w:t xml:space="preserve"> </w:t>
      </w:r>
      <w:r w:rsidRPr="00287DA1">
        <w:t>балансо</w:t>
      </w:r>
      <w:r>
        <w:t xml:space="preserve">- </w:t>
      </w:r>
      <w:r w:rsidRPr="00287DA1">
        <w:t>утримувачу</w:t>
      </w:r>
      <w:r>
        <w:t xml:space="preserve"> комунального майна</w:t>
      </w:r>
      <w:r w:rsidRPr="00287DA1">
        <w:t>,</w:t>
      </w:r>
      <w:r>
        <w:t xml:space="preserve"> </w:t>
      </w:r>
      <w:r w:rsidRPr="00287DA1">
        <w:t xml:space="preserve">проведення капітального ремонту </w:t>
      </w:r>
      <w:r>
        <w:t xml:space="preserve">частини будинку </w:t>
      </w:r>
      <w:r w:rsidRPr="00287DA1">
        <w:t xml:space="preserve">по вул. </w:t>
      </w:r>
      <w:r>
        <w:t xml:space="preserve">Сиротюка,22 (далі – об’єкт). </w:t>
      </w:r>
    </w:p>
    <w:p w:rsidR="009265AD" w:rsidRDefault="009265AD" w:rsidP="00803BB6">
      <w:pPr>
        <w:pStyle w:val="BlockText"/>
        <w:tabs>
          <w:tab w:val="left" w:pos="708"/>
        </w:tabs>
        <w:ind w:left="0" w:firstLine="0"/>
      </w:pPr>
      <w:r w:rsidRPr="00287DA1">
        <w:tab/>
      </w:r>
      <w:r>
        <w:t>3</w:t>
      </w:r>
      <w:r w:rsidRPr="00287DA1">
        <w:t xml:space="preserve">. Враховуючи важкий фінансовий стан КП «Хмільницька ЖЕК», повноваження щодо проведення капітального ремонту вищезазначеного об’єкта покладаються на орендаря </w:t>
      </w:r>
      <w:r>
        <w:t>-</w:t>
      </w:r>
      <w:r w:rsidRPr="00287DA1">
        <w:t xml:space="preserve"> </w:t>
      </w:r>
      <w:r>
        <w:t xml:space="preserve">громадську організацію «Хмільницька міська спілка поляків ім. Владислава Реймонта».  </w:t>
      </w:r>
    </w:p>
    <w:p w:rsidR="009265AD" w:rsidRDefault="009265AD" w:rsidP="00803BB6">
      <w:pPr>
        <w:pStyle w:val="BlockText"/>
        <w:tabs>
          <w:tab w:val="left" w:pos="708"/>
        </w:tabs>
        <w:ind w:left="0" w:firstLine="0"/>
      </w:pPr>
      <w:r>
        <w:tab/>
        <w:t>4</w:t>
      </w:r>
      <w:r w:rsidRPr="00287DA1">
        <w:t xml:space="preserve">. </w:t>
      </w:r>
      <w:r>
        <w:t xml:space="preserve">Громадській організацї «Хмільницька міська спілка поляків ім. Владислава Реймонта» (Брильянт Є.В.) </w:t>
      </w:r>
    </w:p>
    <w:p w:rsidR="009265AD" w:rsidRDefault="009265AD" w:rsidP="00803BB6">
      <w:pPr>
        <w:pStyle w:val="BlockText"/>
        <w:tabs>
          <w:tab w:val="left" w:pos="708"/>
        </w:tabs>
        <w:ind w:left="0" w:firstLine="0"/>
      </w:pPr>
      <w:r>
        <w:tab/>
        <w:t>4.1. виготовити проектно-кошторисну документацію та погодити її з управлінням містобудування та архітектури міської ради;</w:t>
      </w:r>
    </w:p>
    <w:p w:rsidR="009265AD" w:rsidRPr="00287DA1" w:rsidRDefault="009265AD" w:rsidP="00803BB6">
      <w:pPr>
        <w:pStyle w:val="BlockText"/>
        <w:tabs>
          <w:tab w:val="left" w:pos="708"/>
        </w:tabs>
        <w:ind w:left="0" w:firstLine="0"/>
      </w:pPr>
      <w:r>
        <w:tab/>
        <w:t>4.2. копію проектно-кошторисної документації надати</w:t>
      </w:r>
      <w:r w:rsidRPr="00DD262A">
        <w:t xml:space="preserve"> </w:t>
      </w:r>
      <w:r>
        <w:t>КП «Хмільницька ЖЕК»;</w:t>
      </w:r>
    </w:p>
    <w:p w:rsidR="009265AD" w:rsidRDefault="009265AD" w:rsidP="00803BB6">
      <w:pPr>
        <w:pStyle w:val="BlockText"/>
        <w:tabs>
          <w:tab w:val="left" w:pos="708"/>
        </w:tabs>
        <w:ind w:left="0" w:firstLine="0"/>
      </w:pPr>
      <w:r>
        <w:tab/>
        <w:t xml:space="preserve">4.3. провести капітальний ремонт на підставі проектно-кошторисної документації. </w:t>
      </w:r>
    </w:p>
    <w:p w:rsidR="009265AD" w:rsidRPr="00287DA1" w:rsidRDefault="009265AD" w:rsidP="00803BB6">
      <w:pPr>
        <w:pStyle w:val="BlockText"/>
        <w:tabs>
          <w:tab w:val="left" w:pos="708"/>
        </w:tabs>
        <w:ind w:left="0" w:firstLine="0"/>
      </w:pPr>
      <w:r>
        <w:t xml:space="preserve"> </w:t>
      </w:r>
      <w:r>
        <w:tab/>
        <w:t>5</w:t>
      </w:r>
      <w:r w:rsidRPr="00287DA1">
        <w:t xml:space="preserve">.  Витрати з капітального ремонту об’єкта покладаються на орендаря </w:t>
      </w:r>
      <w:r>
        <w:t xml:space="preserve">громадську організацію «Хмільницька міська спілка поляків ім. Владислава Реймонта» </w:t>
      </w:r>
      <w:r w:rsidRPr="00287DA1">
        <w:t xml:space="preserve"> та відшкодуванню не підлягають.</w:t>
      </w:r>
    </w:p>
    <w:p w:rsidR="009265AD" w:rsidRDefault="009265AD" w:rsidP="00803BB6">
      <w:pPr>
        <w:pStyle w:val="BlockText"/>
        <w:tabs>
          <w:tab w:val="left" w:pos="708"/>
        </w:tabs>
        <w:ind w:left="0" w:firstLine="0"/>
      </w:pPr>
      <w:r>
        <w:tab/>
        <w:t>6. Доручити КП «Хмільницька ЖЕК», як балансоутримувачу комунального майна, здійснити контроль за проведенням капітального ремонту об’єкта.</w:t>
      </w:r>
    </w:p>
    <w:p w:rsidR="009265AD" w:rsidRDefault="009265AD" w:rsidP="00803BB6">
      <w:pPr>
        <w:pStyle w:val="BlockText"/>
        <w:tabs>
          <w:tab w:val="left" w:pos="708"/>
        </w:tabs>
        <w:ind w:left="0" w:firstLine="0"/>
      </w:pPr>
      <w:r>
        <w:tab/>
        <w:t>7. Контроль за виконанням цього рішення покласти на заступника міського голови з питань діяльності виконавчих органів міської ради Загіку В.М.</w:t>
      </w:r>
    </w:p>
    <w:p w:rsidR="009265AD" w:rsidRDefault="009265AD" w:rsidP="00803BB6">
      <w:pPr>
        <w:pStyle w:val="BlockText"/>
        <w:tabs>
          <w:tab w:val="left" w:pos="708"/>
        </w:tabs>
        <w:ind w:left="0" w:firstLine="0"/>
      </w:pPr>
    </w:p>
    <w:p w:rsidR="009265AD" w:rsidRDefault="009265AD" w:rsidP="002225AA">
      <w:pPr>
        <w:pStyle w:val="BlockText"/>
        <w:tabs>
          <w:tab w:val="left" w:pos="708"/>
        </w:tabs>
        <w:ind w:left="0" w:firstLine="0"/>
        <w:jc w:val="center"/>
        <w:rPr>
          <w:b/>
        </w:rPr>
      </w:pPr>
    </w:p>
    <w:p w:rsidR="009265AD" w:rsidRPr="002225AA" w:rsidRDefault="009265AD" w:rsidP="0036312F">
      <w:pPr>
        <w:pStyle w:val="BlockText"/>
        <w:tabs>
          <w:tab w:val="left" w:pos="708"/>
        </w:tabs>
        <w:ind w:left="0" w:firstLine="0"/>
        <w:rPr>
          <w:b/>
        </w:rPr>
      </w:pPr>
      <w:r>
        <w:rPr>
          <w:b/>
        </w:rPr>
        <w:t xml:space="preserve">                    </w:t>
      </w:r>
      <w:r w:rsidRPr="002225AA">
        <w:rPr>
          <w:b/>
        </w:rPr>
        <w:t xml:space="preserve">Міський голова               </w:t>
      </w:r>
      <w:r>
        <w:rPr>
          <w:b/>
        </w:rPr>
        <w:t xml:space="preserve">           </w:t>
      </w:r>
      <w:r w:rsidRPr="002225AA">
        <w:rPr>
          <w:b/>
        </w:rPr>
        <w:t xml:space="preserve">                                С.Б. Редчик</w:t>
      </w:r>
    </w:p>
    <w:sectPr w:rsidR="009265AD" w:rsidRPr="002225AA" w:rsidSect="0036312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A5806"/>
    <w:multiLevelType w:val="hybridMultilevel"/>
    <w:tmpl w:val="7C6CB7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17D520F"/>
    <w:multiLevelType w:val="hybridMultilevel"/>
    <w:tmpl w:val="2932CED6"/>
    <w:lvl w:ilvl="0" w:tplc="825EF50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07EC"/>
    <w:rsid w:val="00090047"/>
    <w:rsid w:val="000A6435"/>
    <w:rsid w:val="0011339F"/>
    <w:rsid w:val="00117233"/>
    <w:rsid w:val="00125206"/>
    <w:rsid w:val="00160128"/>
    <w:rsid w:val="0018080A"/>
    <w:rsid w:val="002225AA"/>
    <w:rsid w:val="00254AF5"/>
    <w:rsid w:val="00287DA1"/>
    <w:rsid w:val="002A1863"/>
    <w:rsid w:val="002A604C"/>
    <w:rsid w:val="003133E9"/>
    <w:rsid w:val="0036312F"/>
    <w:rsid w:val="00383D9D"/>
    <w:rsid w:val="00420DDE"/>
    <w:rsid w:val="00517AE6"/>
    <w:rsid w:val="0054581C"/>
    <w:rsid w:val="005A661E"/>
    <w:rsid w:val="005D22B3"/>
    <w:rsid w:val="00607E6D"/>
    <w:rsid w:val="00615E3C"/>
    <w:rsid w:val="0063254B"/>
    <w:rsid w:val="006513A0"/>
    <w:rsid w:val="00687B3F"/>
    <w:rsid w:val="007173FA"/>
    <w:rsid w:val="00727935"/>
    <w:rsid w:val="007673E2"/>
    <w:rsid w:val="007A5BD1"/>
    <w:rsid w:val="007E5D01"/>
    <w:rsid w:val="00803BB6"/>
    <w:rsid w:val="00807EBD"/>
    <w:rsid w:val="00832656"/>
    <w:rsid w:val="008C4249"/>
    <w:rsid w:val="009265AD"/>
    <w:rsid w:val="009407B4"/>
    <w:rsid w:val="00944B80"/>
    <w:rsid w:val="00993180"/>
    <w:rsid w:val="009E3E22"/>
    <w:rsid w:val="00A86352"/>
    <w:rsid w:val="00A90509"/>
    <w:rsid w:val="00AA384C"/>
    <w:rsid w:val="00B3253F"/>
    <w:rsid w:val="00B76A6E"/>
    <w:rsid w:val="00BE17F7"/>
    <w:rsid w:val="00C617A5"/>
    <w:rsid w:val="00C673D1"/>
    <w:rsid w:val="00CA02E2"/>
    <w:rsid w:val="00CC016B"/>
    <w:rsid w:val="00CC704D"/>
    <w:rsid w:val="00CF3482"/>
    <w:rsid w:val="00D11954"/>
    <w:rsid w:val="00D319FB"/>
    <w:rsid w:val="00D918E5"/>
    <w:rsid w:val="00DD262A"/>
    <w:rsid w:val="00DF0FDE"/>
    <w:rsid w:val="00E566BA"/>
    <w:rsid w:val="00E969AC"/>
    <w:rsid w:val="00F415DD"/>
    <w:rsid w:val="00F668C0"/>
    <w:rsid w:val="00F707EC"/>
    <w:rsid w:val="00F806CC"/>
    <w:rsid w:val="00FD72B1"/>
    <w:rsid w:val="00FF3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7EC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07EC"/>
    <w:pPr>
      <w:keepNext/>
      <w:jc w:val="center"/>
      <w:outlineLvl w:val="3"/>
    </w:pPr>
    <w:rPr>
      <w:b/>
      <w:bCs/>
      <w:szCs w:val="26"/>
      <w:lang w:val="uk-UA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07EC"/>
    <w:pPr>
      <w:keepNext/>
      <w:jc w:val="center"/>
      <w:outlineLvl w:val="8"/>
    </w:pPr>
    <w:rPr>
      <w:b/>
      <w:bCs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F707EC"/>
    <w:rPr>
      <w:rFonts w:ascii="Times New Roman" w:hAnsi="Times New Roman" w:cs="Times New Roman"/>
      <w:b/>
      <w:bCs/>
      <w:sz w:val="26"/>
      <w:szCs w:val="26"/>
      <w:lang w:val="uk-UA" w:eastAsia="ru-RU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F707EC"/>
    <w:rPr>
      <w:rFonts w:ascii="Times New Roman" w:hAnsi="Times New Roman" w:cs="Times New Roman"/>
      <w:b/>
      <w:bCs/>
      <w:sz w:val="24"/>
      <w:szCs w:val="24"/>
      <w:lang w:val="uk-UA"/>
    </w:rPr>
  </w:style>
  <w:style w:type="paragraph" w:styleId="HTMLPreformatted">
    <w:name w:val="HTML Preformatted"/>
    <w:basedOn w:val="Normal"/>
    <w:link w:val="HTMLPreformattedChar"/>
    <w:uiPriority w:val="99"/>
    <w:semiHidden/>
    <w:rsid w:val="00F707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F707EC"/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F707EC"/>
    <w:pPr>
      <w:tabs>
        <w:tab w:val="left" w:pos="2535"/>
      </w:tabs>
      <w:ind w:left="1440" w:hanging="1440"/>
    </w:pPr>
    <w:rPr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707EC"/>
    <w:rPr>
      <w:rFonts w:ascii="Times New Roman" w:hAnsi="Times New Roman" w:cs="Times New Roman"/>
      <w:sz w:val="24"/>
      <w:szCs w:val="24"/>
      <w:lang w:val="uk-UA" w:eastAsia="ru-RU"/>
    </w:rPr>
  </w:style>
  <w:style w:type="paragraph" w:styleId="BodyText2">
    <w:name w:val="Body Text 2"/>
    <w:basedOn w:val="Normal"/>
    <w:link w:val="BodyText2Char"/>
    <w:uiPriority w:val="99"/>
    <w:semiHidden/>
    <w:rsid w:val="00F707EC"/>
    <w:pPr>
      <w:jc w:val="both"/>
    </w:pPr>
    <w:rPr>
      <w:lang w:val="uk-U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707EC"/>
    <w:rPr>
      <w:rFonts w:ascii="Times New Roman" w:hAnsi="Times New Roman" w:cs="Times New Roman"/>
      <w:sz w:val="24"/>
      <w:szCs w:val="24"/>
      <w:lang w:val="uk-UA" w:eastAsia="ru-RU"/>
    </w:rPr>
  </w:style>
  <w:style w:type="paragraph" w:styleId="BlockText">
    <w:name w:val="Block Text"/>
    <w:basedOn w:val="Normal"/>
    <w:uiPriority w:val="99"/>
    <w:rsid w:val="00F707EC"/>
    <w:pPr>
      <w:ind w:left="720" w:right="-56" w:firstLine="720"/>
      <w:jc w:val="both"/>
    </w:pPr>
    <w:rPr>
      <w:lang w:val="uk-UA"/>
    </w:rPr>
  </w:style>
  <w:style w:type="paragraph" w:styleId="NoSpacing">
    <w:name w:val="No Spacing"/>
    <w:uiPriority w:val="99"/>
    <w:qFormat/>
    <w:rsid w:val="00F707EC"/>
    <w:rPr>
      <w:lang w:val="uk-UA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707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07E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65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491</TotalTime>
  <Pages>1</Pages>
  <Words>417</Words>
  <Characters>2379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2018-01-23T13:37:00Z</cp:lastPrinted>
  <dcterms:created xsi:type="dcterms:W3CDTF">2017-10-22T11:00:00Z</dcterms:created>
  <dcterms:modified xsi:type="dcterms:W3CDTF">2018-03-01T12:13:00Z</dcterms:modified>
</cp:coreProperties>
</file>