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07" w:rsidRDefault="00D37507" w:rsidP="008C6833">
      <w:pPr>
        <w:spacing w:after="0" w:line="240" w:lineRule="auto"/>
        <w:rPr>
          <w:rFonts w:ascii="Times New Roman" w:hAnsi="Times New Roman"/>
          <w:noProof/>
          <w:sz w:val="24"/>
          <w:szCs w:val="24"/>
        </w:rPr>
      </w:pPr>
    </w:p>
    <w:p w:rsidR="006955B3" w:rsidRPr="008C6833" w:rsidRDefault="00CE495A" w:rsidP="008C6833">
      <w:pPr>
        <w:spacing w:after="0" w:line="240" w:lineRule="auto"/>
        <w:rPr>
          <w:rFonts w:ascii="Times New Roman" w:hAnsi="Times New Roman"/>
          <w:b/>
          <w:noProof/>
          <w:sz w:val="28"/>
          <w:szCs w:val="28"/>
          <w:lang w:val="uk-UA"/>
        </w:rPr>
      </w:pPr>
      <w:bookmarkStart w:id="0" w:name="_GoBack"/>
      <w:bookmarkEnd w:id="0"/>
      <w:r>
        <w:rPr>
          <w:rFonts w:ascii="Times New Roman" w:hAnsi="Times New Roman"/>
          <w:noProof/>
          <w:sz w:val="24"/>
          <w:szCs w:val="24"/>
        </w:rPr>
        <w:drawing>
          <wp:inline distT="0" distB="0" distL="0" distR="0">
            <wp:extent cx="564515" cy="6756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4000"/>
                      <a:extLst>
                        <a:ext uri="{28A0092B-C50C-407E-A947-70E740481C1C}">
                          <a14:useLocalDpi xmlns:a14="http://schemas.microsoft.com/office/drawing/2010/main" val="0"/>
                        </a:ext>
                      </a:extLst>
                    </a:blip>
                    <a:srcRect/>
                    <a:stretch>
                      <a:fillRect/>
                    </a:stretch>
                  </pic:blipFill>
                  <pic:spPr bwMode="auto">
                    <a:xfrm>
                      <a:off x="0" y="0"/>
                      <a:ext cx="564515" cy="675640"/>
                    </a:xfrm>
                    <a:prstGeom prst="rect">
                      <a:avLst/>
                    </a:prstGeom>
                    <a:noFill/>
                    <a:ln>
                      <a:noFill/>
                    </a:ln>
                  </pic:spPr>
                </pic:pic>
              </a:graphicData>
            </a:graphic>
          </wp:inline>
        </w:drawing>
      </w:r>
      <w:r w:rsidR="006955B3">
        <w:rPr>
          <w:rFonts w:ascii="Times New Roman" w:hAnsi="Times New Roman"/>
          <w:sz w:val="24"/>
          <w:szCs w:val="24"/>
          <w:lang w:val="uk-UA"/>
        </w:rPr>
        <w:tab/>
      </w:r>
      <w:r w:rsidR="006955B3" w:rsidRPr="008C6833">
        <w:rPr>
          <w:rFonts w:ascii="Times New Roman" w:hAnsi="Times New Roman"/>
          <w:sz w:val="24"/>
          <w:szCs w:val="24"/>
          <w:lang w:val="uk-UA"/>
        </w:rPr>
        <w:tab/>
      </w:r>
      <w:r w:rsidR="006955B3" w:rsidRPr="008C6833">
        <w:rPr>
          <w:rFonts w:ascii="Times New Roman" w:hAnsi="Times New Roman"/>
          <w:sz w:val="24"/>
          <w:szCs w:val="24"/>
          <w:lang w:val="uk-UA"/>
        </w:rPr>
        <w:tab/>
      </w:r>
      <w:r w:rsidR="006955B3" w:rsidRPr="008C6833">
        <w:rPr>
          <w:rFonts w:ascii="Times New Roman" w:hAnsi="Times New Roman"/>
          <w:sz w:val="24"/>
          <w:szCs w:val="24"/>
          <w:lang w:val="uk-UA"/>
        </w:rPr>
        <w:tab/>
      </w:r>
      <w:r w:rsidR="006955B3" w:rsidRPr="008C6833">
        <w:rPr>
          <w:rFonts w:ascii="Times New Roman" w:hAnsi="Times New Roman"/>
          <w:sz w:val="24"/>
          <w:szCs w:val="24"/>
          <w:lang w:val="uk-UA"/>
        </w:rPr>
        <w:tab/>
      </w:r>
      <w:r w:rsidR="006955B3" w:rsidRPr="008C6833">
        <w:rPr>
          <w:rFonts w:ascii="Times New Roman" w:hAnsi="Times New Roman"/>
          <w:sz w:val="24"/>
          <w:szCs w:val="24"/>
          <w:lang w:val="uk-UA"/>
        </w:rPr>
        <w:tab/>
      </w:r>
      <w:r w:rsidR="006955B3" w:rsidRPr="008C6833">
        <w:rPr>
          <w:rFonts w:ascii="Times New Roman" w:hAnsi="Times New Roman"/>
          <w:sz w:val="24"/>
          <w:szCs w:val="24"/>
          <w:lang w:val="uk-UA"/>
        </w:rPr>
        <w:tab/>
        <w:t xml:space="preserve">                                           </w:t>
      </w:r>
      <w:r>
        <w:rPr>
          <w:rFonts w:ascii="Times New Roman" w:hAnsi="Times New Roman"/>
          <w:b/>
          <w:noProof/>
          <w:sz w:val="28"/>
          <w:szCs w:val="28"/>
        </w:rPr>
        <w:drawing>
          <wp:inline distT="0" distB="0" distL="0" distR="0">
            <wp:extent cx="413385" cy="476885"/>
            <wp:effectExtent l="0" t="0" r="571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13385" cy="476885"/>
                    </a:xfrm>
                    <a:prstGeom prst="rect">
                      <a:avLst/>
                    </a:prstGeom>
                    <a:noFill/>
                    <a:ln>
                      <a:noFill/>
                    </a:ln>
                  </pic:spPr>
                </pic:pic>
              </a:graphicData>
            </a:graphic>
          </wp:inline>
        </w:drawing>
      </w:r>
    </w:p>
    <w:p w:rsidR="006955B3" w:rsidRPr="008C6833" w:rsidRDefault="006955B3" w:rsidP="008C6833">
      <w:pPr>
        <w:spacing w:after="0" w:line="240" w:lineRule="auto"/>
        <w:jc w:val="center"/>
        <w:rPr>
          <w:rFonts w:ascii="Times New Roman" w:hAnsi="Times New Roman"/>
          <w:b/>
          <w:sz w:val="24"/>
          <w:szCs w:val="24"/>
          <w:lang w:val="uk-UA"/>
        </w:rPr>
      </w:pPr>
      <w:r w:rsidRPr="008C6833">
        <w:rPr>
          <w:rFonts w:ascii="Times New Roman" w:hAnsi="Times New Roman"/>
          <w:b/>
          <w:sz w:val="24"/>
          <w:szCs w:val="24"/>
          <w:lang w:val="uk-UA"/>
        </w:rPr>
        <w:t>У К Р А Ї Н А</w:t>
      </w:r>
    </w:p>
    <w:p w:rsidR="006955B3" w:rsidRPr="008C6833" w:rsidRDefault="006955B3" w:rsidP="008C6833">
      <w:pPr>
        <w:tabs>
          <w:tab w:val="left" w:pos="1860"/>
        </w:tabs>
        <w:spacing w:after="0" w:line="240" w:lineRule="auto"/>
        <w:jc w:val="center"/>
        <w:rPr>
          <w:rFonts w:ascii="Times New Roman" w:hAnsi="Times New Roman"/>
          <w:b/>
          <w:bCs/>
          <w:sz w:val="24"/>
          <w:szCs w:val="24"/>
          <w:lang w:val="uk-UA"/>
        </w:rPr>
      </w:pPr>
      <w:r w:rsidRPr="008C6833">
        <w:rPr>
          <w:rFonts w:ascii="Times New Roman" w:hAnsi="Times New Roman"/>
          <w:b/>
          <w:bCs/>
          <w:sz w:val="24"/>
          <w:szCs w:val="24"/>
          <w:lang w:val="uk-UA"/>
        </w:rPr>
        <w:t>м. Хмільник  Вінницької  області</w:t>
      </w:r>
    </w:p>
    <w:p w:rsidR="006955B3" w:rsidRPr="008C6833" w:rsidRDefault="006955B3" w:rsidP="008C6833">
      <w:pPr>
        <w:keepNext/>
        <w:tabs>
          <w:tab w:val="left" w:pos="2520"/>
          <w:tab w:val="left" w:pos="3040"/>
        </w:tabs>
        <w:spacing w:after="0" w:line="240" w:lineRule="auto"/>
        <w:jc w:val="center"/>
        <w:outlineLvl w:val="1"/>
        <w:rPr>
          <w:rFonts w:ascii="Times New Roman" w:hAnsi="Times New Roman"/>
          <w:b/>
          <w:bCs/>
          <w:sz w:val="24"/>
          <w:szCs w:val="28"/>
          <w:lang w:val="uk-UA"/>
        </w:rPr>
      </w:pPr>
      <w:r w:rsidRPr="008C6833">
        <w:rPr>
          <w:rFonts w:ascii="Times New Roman" w:hAnsi="Times New Roman"/>
          <w:b/>
          <w:bCs/>
          <w:sz w:val="24"/>
          <w:szCs w:val="28"/>
          <w:lang w:val="uk-UA"/>
        </w:rPr>
        <w:t>Р О З П О Р Я Д Ж Е Н Н Я</w:t>
      </w:r>
    </w:p>
    <w:p w:rsidR="006955B3" w:rsidRPr="008C6833" w:rsidRDefault="006955B3" w:rsidP="008C6833">
      <w:pPr>
        <w:keepNext/>
        <w:tabs>
          <w:tab w:val="left" w:pos="1720"/>
        </w:tabs>
        <w:spacing w:after="0" w:line="240" w:lineRule="auto"/>
        <w:jc w:val="center"/>
        <w:outlineLvl w:val="0"/>
        <w:rPr>
          <w:rFonts w:ascii="Times New Roman" w:hAnsi="Times New Roman"/>
          <w:b/>
          <w:bCs/>
          <w:sz w:val="24"/>
          <w:szCs w:val="28"/>
          <w:lang w:val="uk-UA"/>
        </w:rPr>
      </w:pPr>
      <w:r w:rsidRPr="008C6833">
        <w:rPr>
          <w:rFonts w:ascii="Times New Roman" w:hAnsi="Times New Roman"/>
          <w:b/>
          <w:bCs/>
          <w:sz w:val="24"/>
          <w:szCs w:val="28"/>
          <w:lang w:val="uk-UA"/>
        </w:rPr>
        <w:t xml:space="preserve"> М І С Ь К О Г О    Г О Л О В И</w:t>
      </w:r>
    </w:p>
    <w:p w:rsidR="006955B3" w:rsidRPr="008C6833" w:rsidRDefault="006955B3" w:rsidP="008C6833">
      <w:pPr>
        <w:spacing w:after="0" w:line="240" w:lineRule="auto"/>
        <w:rPr>
          <w:rFonts w:ascii="Times New Roman" w:hAnsi="Times New Roman"/>
          <w:b/>
          <w:sz w:val="24"/>
          <w:szCs w:val="24"/>
          <w:lang w:val="uk-UA"/>
        </w:rPr>
      </w:pPr>
      <w:r>
        <w:rPr>
          <w:rFonts w:ascii="Times New Roman" w:hAnsi="Times New Roman"/>
          <w:b/>
          <w:sz w:val="24"/>
          <w:szCs w:val="24"/>
          <w:u w:val="single"/>
          <w:lang w:val="uk-UA"/>
        </w:rPr>
        <w:t xml:space="preserve">06 березня </w:t>
      </w:r>
      <w:r w:rsidRPr="008C6833">
        <w:rPr>
          <w:rFonts w:ascii="Times New Roman" w:hAnsi="Times New Roman"/>
          <w:b/>
          <w:sz w:val="24"/>
          <w:szCs w:val="24"/>
          <w:u w:val="single"/>
          <w:lang w:val="uk-UA"/>
        </w:rPr>
        <w:t>_201</w:t>
      </w:r>
      <w:r>
        <w:rPr>
          <w:rFonts w:ascii="Times New Roman" w:hAnsi="Times New Roman"/>
          <w:b/>
          <w:sz w:val="24"/>
          <w:szCs w:val="24"/>
          <w:u w:val="single"/>
          <w:lang w:val="uk-UA"/>
        </w:rPr>
        <w:t>8</w:t>
      </w:r>
      <w:r w:rsidRPr="008C6833">
        <w:rPr>
          <w:rFonts w:ascii="Times New Roman" w:hAnsi="Times New Roman"/>
          <w:b/>
          <w:sz w:val="24"/>
          <w:szCs w:val="24"/>
          <w:u w:val="single"/>
          <w:lang w:val="uk-UA"/>
        </w:rPr>
        <w:t>року</w:t>
      </w:r>
      <w:r w:rsidRPr="008C6833">
        <w:rPr>
          <w:rFonts w:ascii="Times New Roman" w:hAnsi="Times New Roman"/>
          <w:b/>
          <w:sz w:val="24"/>
          <w:szCs w:val="24"/>
          <w:lang w:val="uk-UA"/>
        </w:rPr>
        <w:t xml:space="preserve">                                                  </w:t>
      </w:r>
      <w:r>
        <w:rPr>
          <w:rFonts w:ascii="Times New Roman" w:hAnsi="Times New Roman"/>
          <w:b/>
          <w:sz w:val="24"/>
          <w:szCs w:val="24"/>
          <w:lang w:val="uk-UA"/>
        </w:rPr>
        <w:t xml:space="preserve">       </w:t>
      </w:r>
      <w:r w:rsidRPr="008C6833">
        <w:rPr>
          <w:rFonts w:ascii="Times New Roman" w:hAnsi="Times New Roman"/>
          <w:b/>
          <w:sz w:val="24"/>
          <w:szCs w:val="24"/>
          <w:lang w:val="uk-UA"/>
        </w:rPr>
        <w:t xml:space="preserve">                          </w:t>
      </w:r>
      <w:r w:rsidRPr="008C6833">
        <w:rPr>
          <w:rFonts w:ascii="Times New Roman" w:hAnsi="Times New Roman"/>
          <w:b/>
          <w:sz w:val="24"/>
          <w:szCs w:val="24"/>
          <w:u w:val="single"/>
          <w:lang w:val="uk-UA"/>
        </w:rPr>
        <w:t>№</w:t>
      </w:r>
      <w:r>
        <w:rPr>
          <w:rFonts w:ascii="Times New Roman" w:hAnsi="Times New Roman"/>
          <w:b/>
          <w:sz w:val="24"/>
          <w:szCs w:val="24"/>
          <w:u w:val="single"/>
          <w:lang w:val="uk-UA"/>
        </w:rPr>
        <w:t>91-р</w:t>
      </w:r>
    </w:p>
    <w:p w:rsidR="006955B3" w:rsidRPr="008C6833" w:rsidRDefault="006955B3" w:rsidP="008C6833">
      <w:pPr>
        <w:tabs>
          <w:tab w:val="left" w:pos="4111"/>
        </w:tabs>
        <w:spacing w:after="0" w:line="240" w:lineRule="auto"/>
        <w:ind w:right="4960"/>
        <w:jc w:val="both"/>
        <w:rPr>
          <w:rFonts w:ascii="Times New Roman" w:hAnsi="Times New Roman"/>
          <w:b/>
          <w:bCs/>
          <w:sz w:val="24"/>
          <w:szCs w:val="24"/>
          <w:lang w:val="uk-UA"/>
        </w:rPr>
      </w:pPr>
    </w:p>
    <w:p w:rsidR="006955B3" w:rsidRPr="00422CBF" w:rsidRDefault="006955B3" w:rsidP="008C6833">
      <w:pPr>
        <w:tabs>
          <w:tab w:val="left" w:pos="4111"/>
        </w:tabs>
        <w:spacing w:after="0" w:line="240" w:lineRule="auto"/>
        <w:ind w:right="4960"/>
        <w:jc w:val="both"/>
        <w:rPr>
          <w:rFonts w:ascii="Times New Roman" w:hAnsi="Times New Roman"/>
          <w:b/>
          <w:bCs/>
          <w:sz w:val="24"/>
          <w:szCs w:val="24"/>
          <w:lang w:val="uk-UA"/>
        </w:rPr>
      </w:pPr>
      <w:r w:rsidRPr="00422CBF">
        <w:rPr>
          <w:rFonts w:ascii="Times New Roman" w:hAnsi="Times New Roman"/>
          <w:b/>
          <w:bCs/>
          <w:sz w:val="24"/>
          <w:szCs w:val="24"/>
          <w:lang w:val="uk-UA"/>
        </w:rPr>
        <w:t>Про організацію весняної акції з благоустрою та санітарної очистки території міста Хмільника</w:t>
      </w:r>
    </w:p>
    <w:p w:rsidR="006955B3" w:rsidRPr="00422CBF" w:rsidRDefault="006955B3" w:rsidP="008C6833">
      <w:pPr>
        <w:tabs>
          <w:tab w:val="left" w:pos="4111"/>
        </w:tabs>
        <w:spacing w:after="0" w:line="240" w:lineRule="auto"/>
        <w:ind w:right="4960"/>
        <w:jc w:val="both"/>
        <w:rPr>
          <w:rFonts w:ascii="Times New Roman" w:hAnsi="Times New Roman"/>
          <w:b/>
          <w:bCs/>
          <w:sz w:val="24"/>
          <w:szCs w:val="24"/>
          <w:lang w:val="uk-UA"/>
        </w:rPr>
      </w:pPr>
    </w:p>
    <w:p w:rsidR="006955B3" w:rsidRPr="00422CBF" w:rsidRDefault="006955B3" w:rsidP="0082783C">
      <w:pPr>
        <w:spacing w:after="0" w:line="240" w:lineRule="auto"/>
        <w:ind w:firstLine="708"/>
        <w:jc w:val="both"/>
        <w:rPr>
          <w:rFonts w:ascii="Times New Roman" w:hAnsi="Times New Roman"/>
          <w:sz w:val="24"/>
          <w:szCs w:val="24"/>
          <w:lang w:val="uk-UA"/>
        </w:rPr>
      </w:pPr>
      <w:r w:rsidRPr="00422CBF">
        <w:rPr>
          <w:rFonts w:ascii="Times New Roman" w:hAnsi="Times New Roman"/>
          <w:sz w:val="24"/>
          <w:szCs w:val="24"/>
          <w:lang w:val="uk-UA"/>
        </w:rPr>
        <w:t>Відповідно до Закону України «Про благоустрій населених пунктів», розпорядження Кабінету Міністрів України від 31 березня 2010 року № 777-р «Деякі питання проведення щорічної акції «За чисте довкілля» та дня благоустрою території населених пунктів»</w:t>
      </w:r>
      <w:r>
        <w:rPr>
          <w:rFonts w:ascii="Times New Roman" w:hAnsi="Times New Roman"/>
          <w:sz w:val="24"/>
          <w:szCs w:val="24"/>
          <w:lang w:val="uk-UA"/>
        </w:rPr>
        <w:t>,</w:t>
      </w:r>
      <w:r w:rsidRPr="00422CBF">
        <w:rPr>
          <w:rFonts w:ascii="Times New Roman" w:hAnsi="Times New Roman"/>
          <w:sz w:val="24"/>
          <w:szCs w:val="24"/>
          <w:lang w:val="uk-UA"/>
        </w:rPr>
        <w:t xml:space="preserve"> </w:t>
      </w:r>
      <w:r>
        <w:rPr>
          <w:rFonts w:ascii="Times New Roman" w:hAnsi="Times New Roman"/>
          <w:sz w:val="24"/>
          <w:szCs w:val="24"/>
          <w:lang w:val="uk-UA"/>
        </w:rPr>
        <w:t>н</w:t>
      </w:r>
      <w:r w:rsidRPr="00422CBF">
        <w:rPr>
          <w:rFonts w:ascii="Times New Roman" w:hAnsi="Times New Roman"/>
          <w:sz w:val="24"/>
          <w:szCs w:val="24"/>
          <w:lang w:val="uk-UA"/>
        </w:rPr>
        <w:t>а виконання розпорядження голови Вінницької обласної державної адміністрації від 21 лютого 2018 року № 142 « Про організацію весняної акції з благоустрою» з метою поліпшення санітарного та естетичного стану території міста Хмільника після зимового періоду експлуатації, покращення благоустрою та озеленення території, підготовки об’єктів благоустрою загального користування до проведення загальнодержавних, загальнообласних та міських заходів, керуючись ст. 42, 59 Закону України «Про місцеве самоврядування в Україні»:</w:t>
      </w:r>
    </w:p>
    <w:p w:rsidR="006955B3" w:rsidRPr="00422CBF" w:rsidRDefault="006955B3" w:rsidP="0082783C">
      <w:pPr>
        <w:spacing w:after="0" w:line="240" w:lineRule="auto"/>
        <w:ind w:firstLine="708"/>
        <w:jc w:val="both"/>
        <w:rPr>
          <w:rFonts w:ascii="Times New Roman" w:hAnsi="Times New Roman"/>
          <w:sz w:val="24"/>
          <w:szCs w:val="24"/>
          <w:lang w:val="uk-UA"/>
        </w:rPr>
      </w:pPr>
    </w:p>
    <w:p w:rsidR="006955B3" w:rsidRPr="00422CBF" w:rsidRDefault="006955B3" w:rsidP="008C6833">
      <w:pPr>
        <w:tabs>
          <w:tab w:val="left" w:pos="0"/>
        </w:tabs>
        <w:spacing w:after="0" w:line="240" w:lineRule="auto"/>
        <w:jc w:val="both"/>
        <w:rPr>
          <w:rFonts w:ascii="Times New Roman" w:hAnsi="Times New Roman"/>
          <w:sz w:val="24"/>
          <w:szCs w:val="24"/>
          <w:lang w:val="uk-UA"/>
        </w:rPr>
      </w:pPr>
      <w:r w:rsidRPr="00422CBF">
        <w:rPr>
          <w:rFonts w:ascii="Times New Roman" w:hAnsi="Times New Roman"/>
          <w:sz w:val="24"/>
          <w:szCs w:val="24"/>
          <w:lang w:val="uk-UA"/>
        </w:rPr>
        <w:t>1. Затвердити заходи з організації весняної акції з благоустрою та санітарної очистки території  міста Хмільника (далі Заходи), що додаються</w:t>
      </w:r>
    </w:p>
    <w:p w:rsidR="006955B3" w:rsidRPr="00422CBF" w:rsidRDefault="006955B3" w:rsidP="008C6833">
      <w:pPr>
        <w:tabs>
          <w:tab w:val="left" w:pos="0"/>
        </w:tabs>
        <w:spacing w:after="0" w:line="240" w:lineRule="auto"/>
        <w:jc w:val="both"/>
        <w:rPr>
          <w:rFonts w:ascii="Times New Roman" w:hAnsi="Times New Roman"/>
          <w:sz w:val="24"/>
          <w:szCs w:val="24"/>
          <w:lang w:val="uk-UA"/>
        </w:rPr>
      </w:pPr>
    </w:p>
    <w:p w:rsidR="006955B3" w:rsidRDefault="006955B3" w:rsidP="008C6833">
      <w:pPr>
        <w:tabs>
          <w:tab w:val="left" w:pos="0"/>
        </w:tabs>
        <w:spacing w:after="0" w:line="240" w:lineRule="auto"/>
        <w:jc w:val="both"/>
        <w:rPr>
          <w:rFonts w:ascii="Times New Roman" w:hAnsi="Times New Roman"/>
          <w:sz w:val="24"/>
          <w:szCs w:val="24"/>
          <w:lang w:val="uk-UA"/>
        </w:rPr>
      </w:pPr>
      <w:r w:rsidRPr="00422CBF">
        <w:rPr>
          <w:rFonts w:ascii="Times New Roman" w:hAnsi="Times New Roman"/>
          <w:sz w:val="24"/>
          <w:szCs w:val="24"/>
          <w:lang w:val="uk-UA"/>
        </w:rPr>
        <w:t xml:space="preserve">2. Виконавчим органам Хмільницької міської ради, комунальним підприємствам, організаціям та суб’єкти господарювання всіх форм власності в тому числі головам будинкових та вуличних комітетів забезпечити виконання Заходів, про що інформувати управління житлово-комунального господарства та комунальної власності міської ради щочерверга до 09:00 </w:t>
      </w:r>
      <w:r>
        <w:rPr>
          <w:rFonts w:ascii="Times New Roman" w:hAnsi="Times New Roman"/>
          <w:sz w:val="24"/>
          <w:szCs w:val="24"/>
          <w:lang w:val="uk-UA"/>
        </w:rPr>
        <w:t xml:space="preserve">год. в описовому вигляді ( з фотоматеріалами ) та до 8 травня 2018 року </w:t>
      </w:r>
      <w:r w:rsidRPr="00422CBF">
        <w:rPr>
          <w:rFonts w:ascii="Times New Roman" w:hAnsi="Times New Roman"/>
          <w:sz w:val="24"/>
          <w:szCs w:val="24"/>
          <w:lang w:val="uk-UA"/>
        </w:rPr>
        <w:t>за форм</w:t>
      </w:r>
      <w:r>
        <w:rPr>
          <w:rFonts w:ascii="Times New Roman" w:hAnsi="Times New Roman"/>
          <w:sz w:val="24"/>
          <w:szCs w:val="24"/>
          <w:lang w:val="uk-UA"/>
        </w:rPr>
        <w:t>ою</w:t>
      </w:r>
      <w:r w:rsidRPr="00422CBF">
        <w:rPr>
          <w:rFonts w:ascii="Times New Roman" w:hAnsi="Times New Roman"/>
          <w:sz w:val="24"/>
          <w:szCs w:val="24"/>
          <w:lang w:val="uk-UA"/>
        </w:rPr>
        <w:t xml:space="preserve"> згідно з додатком.</w:t>
      </w:r>
    </w:p>
    <w:p w:rsidR="006955B3" w:rsidRDefault="006955B3" w:rsidP="008C6833">
      <w:pPr>
        <w:tabs>
          <w:tab w:val="left" w:pos="0"/>
        </w:tabs>
        <w:spacing w:after="0" w:line="240" w:lineRule="auto"/>
        <w:jc w:val="both"/>
        <w:rPr>
          <w:rFonts w:ascii="Times New Roman" w:hAnsi="Times New Roman"/>
          <w:sz w:val="24"/>
          <w:szCs w:val="24"/>
          <w:lang w:val="uk-UA"/>
        </w:rPr>
      </w:pPr>
    </w:p>
    <w:p w:rsidR="006955B3" w:rsidRPr="00422CBF" w:rsidRDefault="006955B3" w:rsidP="008C6833">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422CBF">
        <w:rPr>
          <w:rFonts w:ascii="Times New Roman" w:hAnsi="Times New Roman"/>
          <w:sz w:val="24"/>
          <w:szCs w:val="24"/>
          <w:lang w:val="uk-UA"/>
        </w:rPr>
        <w:t xml:space="preserve"> </w:t>
      </w:r>
      <w:r>
        <w:rPr>
          <w:rFonts w:ascii="Times New Roman" w:hAnsi="Times New Roman"/>
          <w:sz w:val="24"/>
          <w:szCs w:val="24"/>
          <w:lang w:val="uk-UA"/>
        </w:rPr>
        <w:t xml:space="preserve"> Управління</w:t>
      </w:r>
      <w:r w:rsidRPr="00422CBF">
        <w:rPr>
          <w:rFonts w:ascii="Times New Roman" w:hAnsi="Times New Roman"/>
          <w:sz w:val="24"/>
          <w:szCs w:val="24"/>
          <w:lang w:val="uk-UA"/>
        </w:rPr>
        <w:t xml:space="preserve"> житлово-комунального господарства та комунальної власності міської ради</w:t>
      </w:r>
      <w:r>
        <w:rPr>
          <w:rFonts w:ascii="Times New Roman" w:hAnsi="Times New Roman"/>
          <w:sz w:val="24"/>
          <w:szCs w:val="24"/>
          <w:lang w:val="uk-UA"/>
        </w:rPr>
        <w:t xml:space="preserve"> проінформувати про хід виконаних Заходів облдержадміністрацію до 10 травня 2018 року.</w:t>
      </w:r>
    </w:p>
    <w:p w:rsidR="006955B3" w:rsidRDefault="006955B3" w:rsidP="008C6833">
      <w:pPr>
        <w:tabs>
          <w:tab w:val="left" w:pos="709"/>
        </w:tabs>
        <w:spacing w:after="0" w:line="240" w:lineRule="auto"/>
        <w:jc w:val="both"/>
        <w:rPr>
          <w:rFonts w:ascii="Times New Roman" w:hAnsi="Times New Roman"/>
          <w:sz w:val="24"/>
          <w:szCs w:val="24"/>
          <w:lang w:val="uk-UA"/>
        </w:rPr>
      </w:pPr>
    </w:p>
    <w:p w:rsidR="006955B3" w:rsidRPr="00422CBF" w:rsidRDefault="006955B3" w:rsidP="008C6833">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422CBF">
        <w:rPr>
          <w:rFonts w:ascii="Times New Roman" w:hAnsi="Times New Roman"/>
          <w:sz w:val="24"/>
          <w:szCs w:val="24"/>
          <w:lang w:val="uk-UA"/>
        </w:rPr>
        <w:t xml:space="preserve">. Контроль за виконанням цього розпорядження покласти на заступника міського голови з питань діяльності виконавчих органів міської ради Загіка В.М.        </w:t>
      </w:r>
    </w:p>
    <w:p w:rsidR="006955B3" w:rsidRPr="00422CBF" w:rsidRDefault="006955B3" w:rsidP="00A70735">
      <w:pPr>
        <w:tabs>
          <w:tab w:val="left" w:pos="7429"/>
        </w:tabs>
        <w:spacing w:after="0" w:line="240" w:lineRule="auto"/>
        <w:rPr>
          <w:rFonts w:ascii="Times New Roman" w:hAnsi="Times New Roman"/>
          <w:b/>
          <w:noProof/>
          <w:sz w:val="24"/>
          <w:szCs w:val="24"/>
          <w:lang w:val="uk-UA"/>
        </w:rPr>
      </w:pPr>
    </w:p>
    <w:p w:rsidR="006955B3" w:rsidRDefault="006955B3" w:rsidP="003B1D1A">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8"/>
          <w:szCs w:val="28"/>
          <w:lang w:val="uk-UA"/>
        </w:rPr>
        <w:t>В.о м</w:t>
      </w:r>
      <w:r w:rsidRPr="00F56416">
        <w:rPr>
          <w:rFonts w:ascii="Times New Roman" w:hAnsi="Times New Roman"/>
          <w:b/>
          <w:noProof/>
          <w:sz w:val="28"/>
          <w:szCs w:val="28"/>
          <w:lang w:val="uk-UA"/>
        </w:rPr>
        <w:t>іськ</w:t>
      </w:r>
      <w:r>
        <w:rPr>
          <w:rFonts w:ascii="Times New Roman" w:hAnsi="Times New Roman"/>
          <w:b/>
          <w:noProof/>
          <w:sz w:val="28"/>
          <w:szCs w:val="28"/>
          <w:lang w:val="uk-UA"/>
        </w:rPr>
        <w:t>ого</w:t>
      </w:r>
      <w:r w:rsidRPr="00F56416">
        <w:rPr>
          <w:rFonts w:ascii="Times New Roman" w:hAnsi="Times New Roman"/>
          <w:b/>
          <w:noProof/>
          <w:sz w:val="28"/>
          <w:szCs w:val="28"/>
          <w:lang w:val="uk-UA"/>
        </w:rPr>
        <w:t xml:space="preserve"> голов</w:t>
      </w:r>
      <w:r>
        <w:rPr>
          <w:rFonts w:ascii="Times New Roman" w:hAnsi="Times New Roman"/>
          <w:b/>
          <w:noProof/>
          <w:sz w:val="28"/>
          <w:szCs w:val="28"/>
          <w:lang w:val="uk-UA"/>
        </w:rPr>
        <w:t xml:space="preserve">и, </w:t>
      </w:r>
    </w:p>
    <w:p w:rsidR="006955B3" w:rsidRPr="00F56416" w:rsidRDefault="006955B3" w:rsidP="003B1D1A">
      <w:pPr>
        <w:tabs>
          <w:tab w:val="left" w:pos="7429"/>
        </w:tabs>
        <w:spacing w:after="0" w:line="240" w:lineRule="auto"/>
        <w:rPr>
          <w:rFonts w:ascii="Times New Roman" w:hAnsi="Times New Roman"/>
          <w:noProof/>
          <w:sz w:val="28"/>
          <w:szCs w:val="28"/>
          <w:lang w:val="uk-UA"/>
        </w:rPr>
      </w:pPr>
      <w:r>
        <w:rPr>
          <w:rFonts w:ascii="Times New Roman" w:hAnsi="Times New Roman"/>
          <w:b/>
          <w:noProof/>
          <w:sz w:val="28"/>
          <w:szCs w:val="28"/>
          <w:lang w:val="uk-UA"/>
        </w:rPr>
        <w:t>секретар міської ради</w:t>
      </w:r>
      <w:r w:rsidRPr="00F56416">
        <w:rPr>
          <w:rFonts w:ascii="Times New Roman" w:hAnsi="Times New Roman"/>
          <w:b/>
          <w:noProof/>
          <w:sz w:val="28"/>
          <w:szCs w:val="28"/>
          <w:lang w:val="uk-UA"/>
        </w:rPr>
        <w:t xml:space="preserve">       </w:t>
      </w:r>
      <w:r>
        <w:rPr>
          <w:rFonts w:ascii="Times New Roman" w:hAnsi="Times New Roman"/>
          <w:b/>
          <w:noProof/>
          <w:sz w:val="28"/>
          <w:szCs w:val="28"/>
          <w:lang w:val="uk-UA"/>
        </w:rPr>
        <w:t xml:space="preserve"> </w:t>
      </w:r>
      <w:r w:rsidRPr="00F56416">
        <w:rPr>
          <w:rFonts w:ascii="Times New Roman" w:hAnsi="Times New Roman"/>
          <w:b/>
          <w:noProof/>
          <w:sz w:val="28"/>
          <w:szCs w:val="28"/>
          <w:lang w:val="uk-UA"/>
        </w:rPr>
        <w:t xml:space="preserve">                                                             </w:t>
      </w:r>
      <w:r>
        <w:rPr>
          <w:rFonts w:ascii="Times New Roman" w:hAnsi="Times New Roman"/>
          <w:b/>
          <w:noProof/>
          <w:sz w:val="28"/>
          <w:szCs w:val="28"/>
          <w:lang w:val="uk-UA"/>
        </w:rPr>
        <w:t>П.В. Крепкий</w:t>
      </w:r>
    </w:p>
    <w:p w:rsidR="006955B3" w:rsidRDefault="006955B3" w:rsidP="00F515C0">
      <w:pPr>
        <w:tabs>
          <w:tab w:val="left" w:pos="7429"/>
        </w:tabs>
        <w:spacing w:after="0" w:line="216" w:lineRule="auto"/>
        <w:rPr>
          <w:rFonts w:ascii="Times New Roman" w:hAnsi="Times New Roman"/>
          <w:noProof/>
          <w:sz w:val="28"/>
          <w:szCs w:val="28"/>
          <w:lang w:val="uk-UA"/>
        </w:rPr>
      </w:pPr>
    </w:p>
    <w:p w:rsidR="006955B3" w:rsidRDefault="006955B3" w:rsidP="0082783C">
      <w:pPr>
        <w:tabs>
          <w:tab w:val="left" w:pos="7429"/>
        </w:tabs>
        <w:spacing w:after="0" w:line="240" w:lineRule="auto"/>
        <w:ind w:firstLine="1134"/>
        <w:rPr>
          <w:rFonts w:ascii="Times New Roman" w:hAnsi="Times New Roman"/>
          <w:noProof/>
          <w:sz w:val="28"/>
          <w:szCs w:val="28"/>
          <w:lang w:val="uk-UA"/>
        </w:rPr>
      </w:pP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С.П. Маташ</w:t>
      </w:r>
    </w:p>
    <w:p w:rsidR="006955B3" w:rsidRPr="00F56416"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В.М. Загіка</w:t>
      </w: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Н.А. Буликова</w:t>
      </w: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І.Г. Сташок</w:t>
      </w: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Г.І. Коведа</w:t>
      </w: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212C4">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 xml:space="preserve">                                                                                Додаток</w:t>
      </w:r>
    </w:p>
    <w:p w:rsidR="006955B3" w:rsidRDefault="006955B3" w:rsidP="00AD1736">
      <w:pPr>
        <w:tabs>
          <w:tab w:val="left" w:pos="7429"/>
        </w:tabs>
        <w:spacing w:after="0" w:line="240" w:lineRule="auto"/>
        <w:ind w:firstLine="1134"/>
        <w:jc w:val="center"/>
        <w:rPr>
          <w:rFonts w:ascii="Times New Roman" w:hAnsi="Times New Roman"/>
          <w:noProof/>
          <w:sz w:val="28"/>
          <w:szCs w:val="28"/>
          <w:lang w:val="uk-UA"/>
        </w:rPr>
      </w:pPr>
      <w:r>
        <w:rPr>
          <w:rFonts w:ascii="Times New Roman" w:hAnsi="Times New Roman"/>
          <w:noProof/>
          <w:sz w:val="28"/>
          <w:szCs w:val="28"/>
          <w:lang w:val="uk-UA"/>
        </w:rPr>
        <w:t xml:space="preserve">                                                                      до розпорядження </w:t>
      </w:r>
    </w:p>
    <w:p w:rsidR="006955B3" w:rsidRDefault="006955B3" w:rsidP="00AD1736">
      <w:pPr>
        <w:tabs>
          <w:tab w:val="left" w:pos="7429"/>
        </w:tabs>
        <w:spacing w:after="0" w:line="240" w:lineRule="auto"/>
        <w:ind w:firstLine="1134"/>
        <w:jc w:val="center"/>
        <w:rPr>
          <w:rFonts w:ascii="Times New Roman" w:hAnsi="Times New Roman"/>
          <w:noProof/>
          <w:sz w:val="28"/>
          <w:szCs w:val="28"/>
          <w:lang w:val="uk-UA"/>
        </w:rPr>
      </w:pPr>
      <w:r>
        <w:rPr>
          <w:rFonts w:ascii="Times New Roman" w:hAnsi="Times New Roman"/>
          <w:noProof/>
          <w:sz w:val="28"/>
          <w:szCs w:val="28"/>
          <w:lang w:val="uk-UA"/>
        </w:rPr>
        <w:t xml:space="preserve">                                                                  міського голови</w:t>
      </w: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від 06 березня 2018р. №91-р</w:t>
      </w: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Pr="00CA6CFA" w:rsidRDefault="006955B3" w:rsidP="00CA6CFA">
      <w:pPr>
        <w:tabs>
          <w:tab w:val="left" w:pos="7429"/>
        </w:tabs>
        <w:spacing w:after="0" w:line="240" w:lineRule="auto"/>
        <w:ind w:firstLine="1134"/>
        <w:jc w:val="center"/>
        <w:rPr>
          <w:rFonts w:ascii="Times New Roman" w:hAnsi="Times New Roman"/>
          <w:b/>
          <w:noProof/>
          <w:sz w:val="28"/>
          <w:szCs w:val="28"/>
          <w:lang w:val="uk-UA"/>
        </w:rPr>
      </w:pPr>
      <w:r w:rsidRPr="00CA6CFA">
        <w:rPr>
          <w:rFonts w:ascii="Times New Roman" w:hAnsi="Times New Roman"/>
          <w:b/>
          <w:noProof/>
          <w:sz w:val="28"/>
          <w:szCs w:val="28"/>
          <w:lang w:val="uk-UA"/>
        </w:rPr>
        <w:t>ЗАХОДИ</w:t>
      </w:r>
    </w:p>
    <w:p w:rsidR="006955B3" w:rsidRDefault="006955B3" w:rsidP="00CA6CFA">
      <w:pPr>
        <w:tabs>
          <w:tab w:val="left" w:pos="7429"/>
        </w:tabs>
        <w:spacing w:after="0" w:line="240" w:lineRule="auto"/>
        <w:ind w:firstLine="1134"/>
        <w:jc w:val="center"/>
        <w:rPr>
          <w:rFonts w:ascii="Times New Roman" w:hAnsi="Times New Roman"/>
          <w:b/>
          <w:noProof/>
          <w:sz w:val="28"/>
          <w:szCs w:val="28"/>
          <w:lang w:val="uk-UA"/>
        </w:rPr>
      </w:pPr>
      <w:r w:rsidRPr="00CA6CFA">
        <w:rPr>
          <w:rFonts w:ascii="Times New Roman" w:hAnsi="Times New Roman"/>
          <w:b/>
          <w:noProof/>
          <w:sz w:val="28"/>
          <w:szCs w:val="28"/>
          <w:lang w:val="uk-UA"/>
        </w:rPr>
        <w:t xml:space="preserve">з організації весняної акції з благоустрою та санітарної очистки тереторії </w:t>
      </w:r>
      <w:r>
        <w:rPr>
          <w:rFonts w:ascii="Times New Roman" w:hAnsi="Times New Roman"/>
          <w:b/>
          <w:noProof/>
          <w:sz w:val="28"/>
          <w:szCs w:val="28"/>
          <w:lang w:val="uk-UA"/>
        </w:rPr>
        <w:t>міста Хмільника</w:t>
      </w:r>
    </w:p>
    <w:p w:rsidR="006955B3" w:rsidRDefault="006955B3" w:rsidP="00CA6CFA">
      <w:pPr>
        <w:tabs>
          <w:tab w:val="left" w:pos="7429"/>
        </w:tabs>
        <w:spacing w:after="0" w:line="240" w:lineRule="auto"/>
        <w:ind w:firstLine="1134"/>
        <w:jc w:val="center"/>
        <w:rPr>
          <w:rFonts w:ascii="Times New Roman" w:hAnsi="Times New Roman"/>
          <w:b/>
          <w:noProof/>
          <w:sz w:val="28"/>
          <w:szCs w:val="28"/>
          <w:lang w:val="uk-UA"/>
        </w:rPr>
      </w:pPr>
    </w:p>
    <w:p w:rsidR="006955B3" w:rsidRDefault="006955B3" w:rsidP="00CA6CFA">
      <w:pPr>
        <w:tabs>
          <w:tab w:val="left" w:pos="7429"/>
        </w:tabs>
        <w:spacing w:after="0" w:line="240" w:lineRule="auto"/>
        <w:ind w:firstLine="1134"/>
        <w:jc w:val="center"/>
        <w:rPr>
          <w:rFonts w:ascii="Times New Roman" w:hAnsi="Times New Roman"/>
          <w:b/>
          <w:noProof/>
          <w:sz w:val="28"/>
          <w:szCs w:val="28"/>
          <w:lang w:val="uk-UA"/>
        </w:rPr>
      </w:pPr>
    </w:p>
    <w:p w:rsidR="006955B3" w:rsidRPr="00F67506" w:rsidRDefault="006955B3" w:rsidP="00CA6CFA">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b/>
          <w:noProof/>
          <w:sz w:val="28"/>
          <w:szCs w:val="28"/>
          <w:lang w:val="uk-UA"/>
        </w:rPr>
        <w:t xml:space="preserve">1. </w:t>
      </w:r>
      <w:r w:rsidRPr="00F67506">
        <w:rPr>
          <w:rFonts w:ascii="Times New Roman" w:hAnsi="Times New Roman"/>
          <w:noProof/>
          <w:sz w:val="28"/>
          <w:szCs w:val="28"/>
          <w:lang w:val="uk-UA"/>
        </w:rPr>
        <w:t>Забезпечити</w:t>
      </w:r>
      <w:r>
        <w:rPr>
          <w:rFonts w:ascii="Times New Roman" w:hAnsi="Times New Roman"/>
          <w:noProof/>
          <w:sz w:val="28"/>
          <w:szCs w:val="28"/>
          <w:lang w:val="uk-UA"/>
        </w:rPr>
        <w:t xml:space="preserve"> </w:t>
      </w:r>
      <w:r w:rsidRPr="00F67506">
        <w:rPr>
          <w:rFonts w:ascii="Times New Roman" w:hAnsi="Times New Roman"/>
          <w:noProof/>
          <w:sz w:val="28"/>
          <w:szCs w:val="28"/>
          <w:lang w:val="uk-UA"/>
        </w:rPr>
        <w:t>:</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 xml:space="preserve">1) спільно </w:t>
      </w:r>
      <w:r>
        <w:rPr>
          <w:rFonts w:ascii="Times New Roman" w:hAnsi="Times New Roman"/>
          <w:sz w:val="28"/>
          <w:szCs w:val="28"/>
          <w:lang w:val="uk-UA"/>
        </w:rPr>
        <w:t>виконавчому комітету</w:t>
      </w:r>
      <w:r w:rsidRPr="00AD1736">
        <w:rPr>
          <w:rFonts w:ascii="Times New Roman" w:hAnsi="Times New Roman"/>
          <w:sz w:val="28"/>
          <w:szCs w:val="28"/>
          <w:lang w:val="uk-UA"/>
        </w:rPr>
        <w:t xml:space="preserve"> Хмільницької міської ради, кому</w:t>
      </w:r>
      <w:r>
        <w:rPr>
          <w:rFonts w:ascii="Times New Roman" w:hAnsi="Times New Roman"/>
          <w:sz w:val="28"/>
          <w:szCs w:val="28"/>
          <w:lang w:val="uk-UA"/>
        </w:rPr>
        <w:t>нальним підприємствам, організаціям</w:t>
      </w:r>
      <w:r w:rsidRPr="00AD1736">
        <w:rPr>
          <w:rFonts w:ascii="Times New Roman" w:hAnsi="Times New Roman"/>
          <w:sz w:val="28"/>
          <w:szCs w:val="28"/>
          <w:lang w:val="uk-UA"/>
        </w:rPr>
        <w:t xml:space="preserve"> та суб’єкти господарювання всіх форм власності в тому числі голов</w:t>
      </w:r>
      <w:r>
        <w:rPr>
          <w:rFonts w:ascii="Times New Roman" w:hAnsi="Times New Roman"/>
          <w:sz w:val="28"/>
          <w:szCs w:val="28"/>
          <w:lang w:val="uk-UA"/>
        </w:rPr>
        <w:t>ам</w:t>
      </w:r>
      <w:r w:rsidRPr="00AD1736">
        <w:rPr>
          <w:rFonts w:ascii="Times New Roman" w:hAnsi="Times New Roman"/>
          <w:sz w:val="28"/>
          <w:szCs w:val="28"/>
          <w:lang w:val="uk-UA"/>
        </w:rPr>
        <w:t xml:space="preserve"> будинкових та вуличних комітетів</w:t>
      </w:r>
      <w:r>
        <w:rPr>
          <w:rFonts w:ascii="Times New Roman" w:hAnsi="Times New Roman"/>
          <w:noProof/>
          <w:sz w:val="28"/>
          <w:szCs w:val="28"/>
          <w:lang w:val="uk-UA"/>
        </w:rPr>
        <w:t xml:space="preserve"> організацію виконання комплексу заходів, спрямованих на поліпшення стану навколишнього середовища, благоустрою, озеленення і приведення у належний санітарний стан території м. Хмільника, прибудинкових територій, а також здійснити заходи з ліквідації несанкціонованих сміттєзвалищ побутових відходів, прибирання та приведення в належний санітарний стан кладовищ.</w:t>
      </w:r>
      <w:r>
        <w:rPr>
          <w:rFonts w:ascii="Times New Roman" w:hAnsi="Times New Roman"/>
          <w:sz w:val="28"/>
          <w:szCs w:val="28"/>
          <w:lang w:val="uk-UA"/>
        </w:rPr>
        <w:t xml:space="preserve">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b/>
          <w:noProof/>
          <w:sz w:val="28"/>
          <w:szCs w:val="28"/>
          <w:lang w:val="uk-UA"/>
        </w:rPr>
        <w:t xml:space="preserve">                                                   </w:t>
      </w:r>
      <w:r>
        <w:rPr>
          <w:rFonts w:ascii="Times New Roman" w:hAnsi="Times New Roman"/>
          <w:noProof/>
          <w:sz w:val="28"/>
          <w:szCs w:val="28"/>
          <w:lang w:val="uk-UA"/>
        </w:rPr>
        <w:t>Виконавчі органи</w:t>
      </w:r>
      <w:r w:rsidRPr="00AD1736">
        <w:rPr>
          <w:rFonts w:ascii="Times New Roman" w:hAnsi="Times New Roman"/>
          <w:sz w:val="28"/>
          <w:szCs w:val="28"/>
          <w:lang w:val="uk-UA"/>
        </w:rPr>
        <w:t xml:space="preserve"> міської ради,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кому</w:t>
      </w:r>
      <w:r>
        <w:rPr>
          <w:rFonts w:ascii="Times New Roman" w:hAnsi="Times New Roman"/>
          <w:sz w:val="28"/>
          <w:szCs w:val="28"/>
          <w:lang w:val="uk-UA"/>
        </w:rPr>
        <w:t xml:space="preserve">нальні підприємства,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організації</w:t>
      </w:r>
      <w:r w:rsidRPr="00AD1736">
        <w:rPr>
          <w:rFonts w:ascii="Times New Roman" w:hAnsi="Times New Roman"/>
          <w:sz w:val="28"/>
          <w:szCs w:val="28"/>
          <w:lang w:val="uk-UA"/>
        </w:rPr>
        <w:t xml:space="preserve"> та суб’єкт</w:t>
      </w:r>
      <w:r>
        <w:rPr>
          <w:rFonts w:ascii="Times New Roman" w:hAnsi="Times New Roman"/>
          <w:sz w:val="28"/>
          <w:szCs w:val="28"/>
          <w:lang w:val="uk-UA"/>
        </w:rPr>
        <w:t>и</w:t>
      </w:r>
      <w:r w:rsidRPr="00AD1736">
        <w:rPr>
          <w:rFonts w:ascii="Times New Roman" w:hAnsi="Times New Roman"/>
          <w:sz w:val="28"/>
          <w:szCs w:val="28"/>
          <w:lang w:val="uk-UA"/>
        </w:rPr>
        <w:t xml:space="preserve"> господарювання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всіх форм власності в тому числі голов</w:t>
      </w:r>
      <w:r>
        <w:rPr>
          <w:rFonts w:ascii="Times New Roman" w:hAnsi="Times New Roman"/>
          <w:sz w:val="28"/>
          <w:szCs w:val="28"/>
          <w:lang w:val="uk-UA"/>
        </w:rPr>
        <w:t>ам</w:t>
      </w:r>
      <w:r w:rsidRPr="00AD1736">
        <w:rPr>
          <w:rFonts w:ascii="Times New Roman" w:hAnsi="Times New Roman"/>
          <w:sz w:val="28"/>
          <w:szCs w:val="28"/>
          <w:lang w:val="uk-UA"/>
        </w:rPr>
        <w:t xml:space="preserve">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будинкових та вуличних комітетів</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Березень - квітень 2018 року</w:t>
      </w:r>
    </w:p>
    <w:p w:rsidR="006955B3" w:rsidRDefault="006955B3" w:rsidP="007E7C20">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 xml:space="preserve">                                                     </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2) проведення заходів із благоустрою парків, скверів, алей, інших об</w:t>
      </w:r>
      <w:r w:rsidRPr="000005AD">
        <w:rPr>
          <w:rFonts w:ascii="Times New Roman" w:hAnsi="Times New Roman"/>
          <w:sz w:val="28"/>
          <w:szCs w:val="28"/>
          <w:lang w:val="uk-UA"/>
        </w:rPr>
        <w:t>’</w:t>
      </w:r>
      <w:r>
        <w:rPr>
          <w:rFonts w:ascii="Times New Roman" w:hAnsi="Times New Roman"/>
          <w:sz w:val="28"/>
          <w:szCs w:val="28"/>
          <w:lang w:val="uk-UA"/>
        </w:rPr>
        <w:t xml:space="preserve">єктів масового перебування та відпочинку населення (вокзали, станції, пляжі, рекреаційні зони, тощо). </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 xml:space="preserve">                                                                  Березень-квітень 2018 року</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3)  упорядкування доріг, вулиць та тротуарів, в</w:t>
      </w:r>
      <w:r w:rsidRPr="00765A85">
        <w:rPr>
          <w:rFonts w:ascii="Times New Roman" w:hAnsi="Times New Roman"/>
          <w:sz w:val="28"/>
          <w:szCs w:val="28"/>
          <w:lang w:val="uk-UA"/>
        </w:rPr>
        <w:t>’</w:t>
      </w:r>
      <w:r>
        <w:rPr>
          <w:rFonts w:ascii="Times New Roman" w:hAnsi="Times New Roman"/>
          <w:sz w:val="28"/>
          <w:szCs w:val="28"/>
          <w:lang w:val="uk-UA"/>
        </w:rPr>
        <w:t>їздних знаків                           м. Хмільника.</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 xml:space="preserve">                                                                  Березень-квітень 2018 року</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7E7C20">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E7C20">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E7C20">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4) проведення заходів із санітарної очистки території пам</w:t>
      </w:r>
      <w:r w:rsidRPr="00765A85">
        <w:rPr>
          <w:rFonts w:ascii="Times New Roman" w:hAnsi="Times New Roman"/>
          <w:noProof/>
          <w:sz w:val="28"/>
          <w:szCs w:val="28"/>
          <w:lang w:val="uk-UA"/>
        </w:rPr>
        <w:t>’</w:t>
      </w:r>
      <w:r>
        <w:rPr>
          <w:rFonts w:ascii="Times New Roman" w:hAnsi="Times New Roman"/>
          <w:noProof/>
          <w:sz w:val="28"/>
          <w:szCs w:val="28"/>
          <w:lang w:val="uk-UA"/>
        </w:rPr>
        <w:t>яток культурної спадщини. Особливу увагу приділити санітарному очищенню території меморіальних комплексів, місць масових поховань померлих та загиблих військовослужбовців, які загинули у війнах, під час проведення антитерористичної операції та захисту територіальної цілісності держави, визначних місць, пов</w:t>
      </w:r>
      <w:r w:rsidRPr="00E366C8">
        <w:rPr>
          <w:rFonts w:ascii="Times New Roman" w:hAnsi="Times New Roman"/>
          <w:noProof/>
          <w:sz w:val="28"/>
          <w:szCs w:val="28"/>
          <w:lang w:val="uk-UA"/>
        </w:rPr>
        <w:t>’</w:t>
      </w:r>
      <w:r>
        <w:rPr>
          <w:rFonts w:ascii="Times New Roman" w:hAnsi="Times New Roman"/>
          <w:noProof/>
          <w:sz w:val="28"/>
          <w:szCs w:val="28"/>
          <w:lang w:val="uk-UA"/>
        </w:rPr>
        <w:t>язаних з важливими історичними подіями, з життям та діяльністю відомих осіб, пам</w:t>
      </w:r>
      <w:r w:rsidRPr="00E366C8">
        <w:rPr>
          <w:rFonts w:ascii="Times New Roman" w:hAnsi="Times New Roman"/>
          <w:noProof/>
          <w:sz w:val="28"/>
          <w:szCs w:val="28"/>
          <w:lang w:val="uk-UA"/>
        </w:rPr>
        <w:t>’</w:t>
      </w:r>
      <w:r>
        <w:rPr>
          <w:rFonts w:ascii="Times New Roman" w:hAnsi="Times New Roman"/>
          <w:noProof/>
          <w:sz w:val="28"/>
          <w:szCs w:val="28"/>
          <w:lang w:val="uk-UA"/>
        </w:rPr>
        <w:t xml:space="preserve">яток археології, історії та монументального мистецтва. </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6F1D22">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7E7C20">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7E7C20">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5) організувати виконання заходів з приведення до належного санітарного стану смуг відведення автомобільних доріг з додержанням вимог охорони праці та безпеки руху</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6F1D22">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Pr="00E366C8"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6) визначити, за погодженням із Службою автомобільних доріг у Вінницькій області, ділянок для збору видаленої дров</w:t>
      </w:r>
      <w:r w:rsidRPr="005710BD">
        <w:rPr>
          <w:rFonts w:ascii="Times New Roman" w:hAnsi="Times New Roman"/>
          <w:noProof/>
          <w:sz w:val="28"/>
          <w:szCs w:val="28"/>
          <w:lang w:val="uk-UA"/>
        </w:rPr>
        <w:t>’</w:t>
      </w:r>
      <w:r>
        <w:rPr>
          <w:rFonts w:ascii="Times New Roman" w:hAnsi="Times New Roman"/>
          <w:noProof/>
          <w:sz w:val="28"/>
          <w:szCs w:val="28"/>
          <w:lang w:val="uk-UA"/>
        </w:rPr>
        <w:t>яної сировини в межах 5-кілометрової зони проведення робіт з експлуатаційного утримання автомобільних доріг.</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Лютий-березень 2018 року</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7) контроль за підтриманням власниками об</w:t>
      </w:r>
      <w:r w:rsidRPr="005710BD">
        <w:rPr>
          <w:rFonts w:ascii="Times New Roman" w:hAnsi="Times New Roman"/>
          <w:noProof/>
          <w:sz w:val="28"/>
          <w:szCs w:val="28"/>
          <w:lang w:val="uk-UA"/>
        </w:rPr>
        <w:t>’</w:t>
      </w:r>
      <w:r>
        <w:rPr>
          <w:rFonts w:ascii="Times New Roman" w:hAnsi="Times New Roman"/>
          <w:noProof/>
          <w:sz w:val="28"/>
          <w:szCs w:val="28"/>
          <w:lang w:val="uk-UA"/>
        </w:rPr>
        <w:t>єктів дорожнього сервісу ( автозаправні станції, заклади ресторанного господарства, готелі, тощо), які межують із смугою відведення автомобільних доріг або в ній розташовані, відповідних територій в належному санітарному стані та недопущення фактів несанкціонованого розміщення відходів.</w:t>
      </w: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lastRenderedPageBreak/>
        <w:t>Березень-квітень 2018 року</w:t>
      </w: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 xml:space="preserve">2.Рекомендувати </w:t>
      </w:r>
      <w:r w:rsidRPr="00422CBF">
        <w:rPr>
          <w:rFonts w:ascii="Times New Roman" w:hAnsi="Times New Roman"/>
          <w:noProof/>
          <w:sz w:val="28"/>
          <w:szCs w:val="28"/>
        </w:rPr>
        <w:t>:</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1) керівникам підприємств, установ та організацій усіх форм власності, привести території, прилеглі до адміністративних будівель в належний естетичний та санітарний стан.</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noProof/>
          <w:sz w:val="28"/>
          <w:szCs w:val="28"/>
          <w:lang w:val="uk-UA"/>
        </w:rPr>
        <w:t>Виконавчі органи</w:t>
      </w:r>
      <w:r w:rsidRPr="00AD1736">
        <w:rPr>
          <w:rFonts w:ascii="Times New Roman" w:hAnsi="Times New Roman"/>
          <w:sz w:val="28"/>
          <w:szCs w:val="28"/>
          <w:lang w:val="uk-UA"/>
        </w:rPr>
        <w:t xml:space="preserve"> міської ради, </w:t>
      </w: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кому</w:t>
      </w:r>
      <w:r>
        <w:rPr>
          <w:rFonts w:ascii="Times New Roman" w:hAnsi="Times New Roman"/>
          <w:sz w:val="28"/>
          <w:szCs w:val="28"/>
          <w:lang w:val="uk-UA"/>
        </w:rPr>
        <w:t xml:space="preserve">нальні підприємства, </w:t>
      </w: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організації</w:t>
      </w:r>
      <w:r w:rsidRPr="00AD1736">
        <w:rPr>
          <w:rFonts w:ascii="Times New Roman" w:hAnsi="Times New Roman"/>
          <w:sz w:val="28"/>
          <w:szCs w:val="28"/>
          <w:lang w:val="uk-UA"/>
        </w:rPr>
        <w:t xml:space="preserve"> та суб’єкт</w:t>
      </w:r>
      <w:r>
        <w:rPr>
          <w:rFonts w:ascii="Times New Roman" w:hAnsi="Times New Roman"/>
          <w:sz w:val="28"/>
          <w:szCs w:val="28"/>
          <w:lang w:val="uk-UA"/>
        </w:rPr>
        <w:t>и</w:t>
      </w:r>
      <w:r w:rsidRPr="00AD1736">
        <w:rPr>
          <w:rFonts w:ascii="Times New Roman" w:hAnsi="Times New Roman"/>
          <w:sz w:val="28"/>
          <w:szCs w:val="28"/>
          <w:lang w:val="uk-UA"/>
        </w:rPr>
        <w:t xml:space="preserve"> господарювання </w:t>
      </w: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 xml:space="preserve">всіх форм власності </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2) сільськогосподарським, лісогосподарським підприємствам, землі яких межують з придорожніми лісосмугами, здійснити заходи щодо їх очищення.</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Державне підприємство</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 xml:space="preserve"> «Хмільницький держлісгосп»</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«Віноблагроліс»</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3) активізувати роботу інспекторів з благоустрою (громадських інспекторів).</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 xml:space="preserve"> 4)  прийняти участь в комісійному обстеженні дотримання вимог природоохоронного законодавства та санітарного стану території м.Хмільника, у тому числі зон санітарної охорони джерел централізованого та децентралізованого водопостачання, організованих сміттєзвалищ, кладовищ, рекреаційних зон, пляжів.У разі виявлення порушень вимог природоохоронного законодавства вживати заходів до порушників, відповідно до вимог чинного законодавства про що інформувати органи місцевого самоврядування виконавчої влади.</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Хмільницьке районне управління</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 xml:space="preserve"> ГУ держпродспоживслужби у Вінницькій області</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D9615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lastRenderedPageBreak/>
        <w:t>5)  залучати осіб, зареєстрованих як безробітні, до проведення робіт з благоустрою та впорядкування територій, в тому числі смуг відведення автомобільних доріг.</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Хмільницький міськрайонний центр зайнятості</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 xml:space="preserve">3. Сприяти </w:t>
      </w:r>
      <w:r w:rsidRPr="00D96155">
        <w:rPr>
          <w:rFonts w:ascii="Times New Roman" w:hAnsi="Times New Roman"/>
          <w:noProof/>
          <w:sz w:val="28"/>
          <w:szCs w:val="28"/>
        </w:rPr>
        <w:t>:</w:t>
      </w:r>
    </w:p>
    <w:p w:rsidR="006955B3" w:rsidRPr="00D96155"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1) Державній екологічній інспекції у Вінницькій області у проведенні рейдових перевірок з дотримання вимог законодавства про відходи.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Pr="00D96155"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2) залучення учнівської, студентської молоді та педагогічних колективів до участі у щорічній весняній акції з благоустрою « За чисте довкілля».</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Управління освіти міської ради, дирекції шкіл та ліцеїв</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812BD9">
      <w:pPr>
        <w:tabs>
          <w:tab w:val="left" w:pos="7429"/>
        </w:tabs>
        <w:spacing w:after="0" w:line="240" w:lineRule="auto"/>
        <w:ind w:firstLine="1134"/>
        <w:rPr>
          <w:rFonts w:ascii="Times New Roman" w:hAnsi="Times New Roman"/>
          <w:noProof/>
          <w:sz w:val="28"/>
          <w:szCs w:val="28"/>
          <w:lang w:val="uk-UA"/>
        </w:rPr>
      </w:pPr>
    </w:p>
    <w:p w:rsidR="006955B3" w:rsidRDefault="006955B3" w:rsidP="00812BD9">
      <w:pPr>
        <w:tabs>
          <w:tab w:val="left" w:pos="7429"/>
        </w:tabs>
        <w:spacing w:after="0" w:line="240" w:lineRule="auto"/>
        <w:ind w:firstLine="1134"/>
        <w:rPr>
          <w:rFonts w:ascii="Times New Roman" w:hAnsi="Times New Roman"/>
          <w:noProof/>
          <w:sz w:val="28"/>
          <w:szCs w:val="28"/>
          <w:lang w:val="uk-UA"/>
        </w:rPr>
      </w:pPr>
    </w:p>
    <w:p w:rsidR="006955B3" w:rsidRPr="003B1D1A" w:rsidRDefault="006955B3" w:rsidP="003B1D1A">
      <w:pPr>
        <w:tabs>
          <w:tab w:val="left" w:pos="7429"/>
        </w:tabs>
        <w:spacing w:after="0" w:line="240" w:lineRule="auto"/>
        <w:rPr>
          <w:rFonts w:ascii="Times New Roman" w:hAnsi="Times New Roman"/>
          <w:noProof/>
          <w:sz w:val="28"/>
          <w:szCs w:val="28"/>
          <w:lang w:val="uk-UA"/>
        </w:rPr>
      </w:pPr>
      <w:r w:rsidRPr="003B1D1A">
        <w:rPr>
          <w:rFonts w:ascii="Times New Roman" w:hAnsi="Times New Roman"/>
          <w:noProof/>
          <w:sz w:val="28"/>
          <w:szCs w:val="28"/>
          <w:lang w:val="uk-UA"/>
        </w:rPr>
        <w:t xml:space="preserve">В.о міського голови, </w:t>
      </w:r>
    </w:p>
    <w:p w:rsidR="006955B3" w:rsidRPr="003B1D1A" w:rsidRDefault="006955B3" w:rsidP="003B1D1A">
      <w:pPr>
        <w:tabs>
          <w:tab w:val="left" w:pos="7429"/>
        </w:tabs>
        <w:spacing w:after="0" w:line="240" w:lineRule="auto"/>
        <w:rPr>
          <w:rFonts w:ascii="Times New Roman" w:hAnsi="Times New Roman"/>
          <w:noProof/>
          <w:sz w:val="28"/>
          <w:szCs w:val="28"/>
          <w:lang w:val="uk-UA"/>
        </w:rPr>
      </w:pPr>
      <w:r w:rsidRPr="003B1D1A">
        <w:rPr>
          <w:rFonts w:ascii="Times New Roman" w:hAnsi="Times New Roman"/>
          <w:noProof/>
          <w:sz w:val="28"/>
          <w:szCs w:val="28"/>
          <w:lang w:val="uk-UA"/>
        </w:rPr>
        <w:t>секретар міської ради                                                                     П.В. Крепкий</w:t>
      </w:r>
    </w:p>
    <w:p w:rsidR="006955B3" w:rsidRPr="003B1D1A" w:rsidRDefault="006955B3" w:rsidP="00D96155">
      <w:pPr>
        <w:tabs>
          <w:tab w:val="left" w:pos="7429"/>
        </w:tabs>
        <w:spacing w:after="0" w:line="240" w:lineRule="auto"/>
        <w:ind w:firstLine="1134"/>
        <w:jc w:val="right"/>
        <w:rPr>
          <w:rFonts w:ascii="Times New Roman" w:hAnsi="Times New Roman"/>
          <w:sz w:val="28"/>
          <w:szCs w:val="28"/>
          <w:lang w:val="uk-UA"/>
        </w:rPr>
      </w:pPr>
    </w:p>
    <w:sectPr w:rsidR="006955B3" w:rsidRPr="003B1D1A" w:rsidSect="00F564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735C"/>
    <w:multiLevelType w:val="hybridMultilevel"/>
    <w:tmpl w:val="24E6D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33"/>
    <w:rsid w:val="000005AD"/>
    <w:rsid w:val="00004CA9"/>
    <w:rsid w:val="00011076"/>
    <w:rsid w:val="00080C56"/>
    <w:rsid w:val="001008DC"/>
    <w:rsid w:val="00132AAA"/>
    <w:rsid w:val="001A224B"/>
    <w:rsid w:val="001B4BD1"/>
    <w:rsid w:val="001C2CF3"/>
    <w:rsid w:val="001F603F"/>
    <w:rsid w:val="00251D85"/>
    <w:rsid w:val="00296415"/>
    <w:rsid w:val="002A13AE"/>
    <w:rsid w:val="002E7815"/>
    <w:rsid w:val="003005CC"/>
    <w:rsid w:val="00305B8F"/>
    <w:rsid w:val="003207A4"/>
    <w:rsid w:val="00332B8A"/>
    <w:rsid w:val="00355541"/>
    <w:rsid w:val="003802E3"/>
    <w:rsid w:val="0039560F"/>
    <w:rsid w:val="003A7833"/>
    <w:rsid w:val="003B1D1A"/>
    <w:rsid w:val="003F4DE7"/>
    <w:rsid w:val="003F7D38"/>
    <w:rsid w:val="00422CBF"/>
    <w:rsid w:val="004331E8"/>
    <w:rsid w:val="00471C18"/>
    <w:rsid w:val="00471C2C"/>
    <w:rsid w:val="004E516E"/>
    <w:rsid w:val="0052029A"/>
    <w:rsid w:val="005552D2"/>
    <w:rsid w:val="005710BD"/>
    <w:rsid w:val="005B78DF"/>
    <w:rsid w:val="00671596"/>
    <w:rsid w:val="006955B3"/>
    <w:rsid w:val="006F1D22"/>
    <w:rsid w:val="006F2341"/>
    <w:rsid w:val="0076110B"/>
    <w:rsid w:val="00765A85"/>
    <w:rsid w:val="007A07F5"/>
    <w:rsid w:val="007A0FAC"/>
    <w:rsid w:val="007C36A0"/>
    <w:rsid w:val="007E7C20"/>
    <w:rsid w:val="00812BD9"/>
    <w:rsid w:val="0082783C"/>
    <w:rsid w:val="008B43D8"/>
    <w:rsid w:val="008C6833"/>
    <w:rsid w:val="00911249"/>
    <w:rsid w:val="00914451"/>
    <w:rsid w:val="0092138E"/>
    <w:rsid w:val="00960218"/>
    <w:rsid w:val="0099586D"/>
    <w:rsid w:val="009B0932"/>
    <w:rsid w:val="00A62E9A"/>
    <w:rsid w:val="00A70735"/>
    <w:rsid w:val="00AC3F77"/>
    <w:rsid w:val="00AD1736"/>
    <w:rsid w:val="00B1266B"/>
    <w:rsid w:val="00B23428"/>
    <w:rsid w:val="00B74B45"/>
    <w:rsid w:val="00BB647B"/>
    <w:rsid w:val="00BB6A52"/>
    <w:rsid w:val="00BD24CF"/>
    <w:rsid w:val="00C07F30"/>
    <w:rsid w:val="00C3216D"/>
    <w:rsid w:val="00C82279"/>
    <w:rsid w:val="00CA6CFA"/>
    <w:rsid w:val="00CE495A"/>
    <w:rsid w:val="00CF0BAD"/>
    <w:rsid w:val="00D37507"/>
    <w:rsid w:val="00D44042"/>
    <w:rsid w:val="00D96155"/>
    <w:rsid w:val="00DB6CBA"/>
    <w:rsid w:val="00DE7722"/>
    <w:rsid w:val="00E13956"/>
    <w:rsid w:val="00E366C8"/>
    <w:rsid w:val="00E90857"/>
    <w:rsid w:val="00F056E6"/>
    <w:rsid w:val="00F212C4"/>
    <w:rsid w:val="00F515C0"/>
    <w:rsid w:val="00F56416"/>
    <w:rsid w:val="00F67506"/>
    <w:rsid w:val="00F84895"/>
    <w:rsid w:val="00FB5FCB"/>
    <w:rsid w:val="00FD2E56"/>
    <w:rsid w:val="00FE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0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90857"/>
    <w:rPr>
      <w:rFonts w:ascii="Tahoma" w:hAnsi="Tahoma" w:cs="Tahoma"/>
      <w:sz w:val="16"/>
      <w:szCs w:val="16"/>
    </w:rPr>
  </w:style>
  <w:style w:type="paragraph" w:styleId="a5">
    <w:name w:val="No Spacing"/>
    <w:uiPriority w:val="99"/>
    <w:qFormat/>
    <w:rsid w:val="00A70735"/>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0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90857"/>
    <w:rPr>
      <w:rFonts w:ascii="Tahoma" w:hAnsi="Tahoma" w:cs="Tahoma"/>
      <w:sz w:val="16"/>
      <w:szCs w:val="16"/>
    </w:rPr>
  </w:style>
  <w:style w:type="paragraph" w:styleId="a5">
    <w:name w:val="No Spacing"/>
    <w:uiPriority w:val="99"/>
    <w:qFormat/>
    <w:rsid w:val="00A70735"/>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Мазур Н П</cp:lastModifiedBy>
  <cp:revision>2</cp:revision>
  <cp:lastPrinted>2018-03-12T06:41:00Z</cp:lastPrinted>
  <dcterms:created xsi:type="dcterms:W3CDTF">2018-03-12T12:51:00Z</dcterms:created>
  <dcterms:modified xsi:type="dcterms:W3CDTF">2018-03-12T12:51:00Z</dcterms:modified>
</cp:coreProperties>
</file>