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84" w:rsidRDefault="00684384" w:rsidP="005A33BA">
      <w:pPr>
        <w:spacing w:after="0" w:line="240" w:lineRule="auto"/>
        <w:jc w:val="both"/>
        <w:rPr>
          <w:b/>
          <w:noProof/>
          <w:sz w:val="28"/>
          <w:szCs w:val="28"/>
          <w:lang w:val="uk-UA"/>
        </w:rPr>
      </w:pPr>
      <w:r w:rsidRPr="008460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2850">
        <w:rPr>
          <w:b/>
          <w:noProof/>
          <w:sz w:val="28"/>
          <w:szCs w:val="28"/>
        </w:rPr>
        <w:pict>
          <v:shape id="Рисунок 1" o:spid="_x0000_i1026" type="#_x0000_t75" alt="GERB" style="width:31.5pt;height:42.75pt;visibility:visible">
            <v:imagedata r:id="rId6" o:title=""/>
          </v:shape>
        </w:pict>
      </w:r>
    </w:p>
    <w:p w:rsidR="00684384" w:rsidRDefault="00684384" w:rsidP="005A33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84384" w:rsidRDefault="00684384" w:rsidP="005A33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684384" w:rsidRDefault="00684384" w:rsidP="005A3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МІСТО ХМІЛЬНИК</w:t>
      </w:r>
    </w:p>
    <w:p w:rsidR="00684384" w:rsidRDefault="00684384" w:rsidP="005A3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684384" w:rsidRDefault="00684384" w:rsidP="005A33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684384" w:rsidRDefault="00684384" w:rsidP="005A33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both"/>
        <w:rPr>
          <w:lang w:val="uk-UA"/>
        </w:rPr>
      </w:pPr>
    </w:p>
    <w:p w:rsidR="00684384" w:rsidRPr="00EC28CB" w:rsidRDefault="00684384" w:rsidP="005A33B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13”"/>
        </w:smartTagPr>
        <w:r>
          <w:rPr>
            <w:rFonts w:ascii="Times New Roman" w:hAnsi="Times New Roman"/>
            <w:bCs/>
            <w:i/>
            <w:iCs/>
            <w:sz w:val="28"/>
            <w:szCs w:val="28"/>
            <w:lang w:val="uk-UA"/>
          </w:rPr>
          <w:t>13</w:t>
        </w:r>
        <w:r w:rsidRPr="00EC28CB">
          <w:rPr>
            <w:rFonts w:ascii="Times New Roman" w:hAnsi="Times New Roman"/>
            <w:bCs/>
            <w:i/>
            <w:iCs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квітня </w:t>
      </w:r>
      <w:r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 20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18</w:t>
      </w:r>
      <w:r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р. 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           № 148-р</w:t>
      </w:r>
    </w:p>
    <w:p w:rsidR="00684384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 підготовку та проведення</w:t>
      </w:r>
    </w:p>
    <w:p w:rsidR="00684384" w:rsidRPr="00401A38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5A33BA">
        <w:rPr>
          <w:rStyle w:val="docdata"/>
          <w:rFonts w:ascii="Times New Roman" w:hAnsi="Times New Roman"/>
          <w:b/>
          <w:bCs/>
          <w:i/>
          <w:color w:val="000000"/>
          <w:sz w:val="28"/>
          <w:szCs w:val="28"/>
        </w:rPr>
        <w:t>І</w:t>
      </w:r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</w:rPr>
        <w:t>І регіонального фестивалю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конкурсу</w:t>
      </w:r>
    </w:p>
    <w:p w:rsidR="00684384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дитячо-юнацької творчості</w:t>
      </w:r>
    </w:p>
    <w:p w:rsidR="00684384" w:rsidRPr="005A33BA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 «Хмільницька веселка</w:t>
      </w:r>
      <w:r w:rsidRPr="005A33BA">
        <w:rPr>
          <w:b/>
          <w:bCs/>
          <w:color w:val="000000"/>
          <w:sz w:val="28"/>
          <w:szCs w:val="28"/>
          <w:lang w:val="uk-UA"/>
        </w:rPr>
        <w:t>»</w:t>
      </w:r>
    </w:p>
    <w:p w:rsidR="00684384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684384" w:rsidRPr="00DE0CA8" w:rsidRDefault="00684384" w:rsidP="00DE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З метою ф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>ормуван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ня творчого потенціалу, розвитку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популяризації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дитячої творчості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>иявлення обдарованих дітей, розкри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ття їх творчої індивідуальності, формуванню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культурних цінн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остей у підростаючого покоління, п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>оказ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стерності виконавців, знайомства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творчістю інших, обміну досвідом, поліпшенню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підтримки творчих здібностей дітей в аспекті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розвитку візуального мистецтва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Міської Програми розвитку культури та духовного відродження у м. Хмільнику на 2016 – 2018 роки,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зі змінами, </w:t>
      </w: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затвердженої рішенням </w:t>
      </w:r>
      <w:r w:rsidRPr="005A33BA">
        <w:rPr>
          <w:rFonts w:ascii="Times New Roman" w:hAnsi="Times New Roman"/>
          <w:sz w:val="28"/>
          <w:szCs w:val="28"/>
          <w:lang w:val="uk-UA"/>
        </w:rPr>
        <w:t>3 сесі</w:t>
      </w:r>
      <w:r w:rsidRPr="008C233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5A33BA">
        <w:rPr>
          <w:rFonts w:ascii="Times New Roman" w:hAnsi="Times New Roman"/>
          <w:sz w:val="28"/>
          <w:szCs w:val="28"/>
          <w:lang w:val="uk-UA"/>
        </w:rPr>
        <w:t xml:space="preserve">міської ради 7 скликання від 04.12.2015р. </w:t>
      </w: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>№24, керуючись ст. 42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59</w:t>
      </w: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684384" w:rsidRPr="00EF53C5" w:rsidRDefault="00684384" w:rsidP="00EF53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Провести 20 травня 2018 року </w:t>
      </w:r>
      <w:r w:rsidRPr="003044A0">
        <w:rPr>
          <w:rStyle w:val="docdata"/>
          <w:rFonts w:ascii="Times New Roman" w:hAnsi="Times New Roman"/>
          <w:bCs/>
          <w:color w:val="000000"/>
          <w:sz w:val="28"/>
          <w:szCs w:val="28"/>
        </w:rPr>
        <w:t>ІІ</w:t>
      </w:r>
      <w:r w:rsidRPr="003044A0">
        <w:rPr>
          <w:rFonts w:ascii="Times New Roman" w:hAnsi="Times New Roman"/>
          <w:bCs/>
          <w:color w:val="000000"/>
          <w:sz w:val="28"/>
          <w:szCs w:val="28"/>
        </w:rPr>
        <w:t xml:space="preserve"> регіональний фестиваль-конкурс дитячо-юнацької творчості «Хмільницька веселка»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( далі - фестиваль).</w:t>
      </w:r>
    </w:p>
    <w:p w:rsidR="00684384" w:rsidRPr="00366802" w:rsidRDefault="00684384" w:rsidP="0036680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F53C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Затвердити положення </w:t>
      </w:r>
      <w:r w:rsidRPr="00EF53C5">
        <w:rPr>
          <w:rFonts w:ascii="Times New Roman" w:hAnsi="Times New Roman"/>
          <w:sz w:val="28"/>
          <w:szCs w:val="28"/>
          <w:lang w:val="uk-UA"/>
        </w:rPr>
        <w:t>про ІІ регіона</w:t>
      </w:r>
      <w:r>
        <w:rPr>
          <w:rFonts w:ascii="Times New Roman" w:hAnsi="Times New Roman"/>
          <w:sz w:val="28"/>
          <w:szCs w:val="28"/>
          <w:lang w:val="uk-UA"/>
        </w:rPr>
        <w:t>льний фестиваль-конкурс дитячо-</w:t>
      </w:r>
      <w:r w:rsidRPr="00EF53C5">
        <w:rPr>
          <w:rFonts w:ascii="Times New Roman" w:hAnsi="Times New Roman"/>
          <w:sz w:val="28"/>
          <w:szCs w:val="28"/>
          <w:lang w:val="uk-UA"/>
        </w:rPr>
        <w:t>юнацької творчості «Хмільницька веселка</w:t>
      </w:r>
      <w:r w:rsidRPr="00EF53C5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680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додається</w:t>
      </w:r>
      <w:r w:rsidRPr="00366802">
        <w:rPr>
          <w:rFonts w:ascii="Times New Roman" w:hAnsi="Times New Roman"/>
          <w:sz w:val="28"/>
          <w:szCs w:val="28"/>
          <w:lang w:val="uk-UA"/>
        </w:rPr>
        <w:t>).</w:t>
      </w:r>
    </w:p>
    <w:p w:rsidR="00684384" w:rsidRPr="00366802" w:rsidRDefault="00684384" w:rsidP="0036680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 xml:space="preserve"> Затвердити  </w:t>
      </w:r>
      <w:r w:rsidRPr="00EF53C5">
        <w:rPr>
          <w:rFonts w:ascii="Times New Roman" w:hAnsi="Times New Roman"/>
          <w:bCs/>
          <w:sz w:val="28"/>
          <w:lang w:val="uk-UA"/>
        </w:rPr>
        <w:t xml:space="preserve">склад </w:t>
      </w:r>
      <w:r>
        <w:rPr>
          <w:rFonts w:ascii="Times New Roman" w:hAnsi="Times New Roman"/>
          <w:sz w:val="28"/>
          <w:szCs w:val="28"/>
          <w:lang w:val="uk-UA"/>
        </w:rPr>
        <w:t>робочої групи зі  сприяння   проведення фестивалю (додається).</w:t>
      </w:r>
      <w:r w:rsidRPr="00366802">
        <w:rPr>
          <w:rFonts w:ascii="Times New Roman" w:hAnsi="Times New Roman"/>
          <w:bCs/>
          <w:sz w:val="28"/>
          <w:lang w:val="uk-UA"/>
        </w:rPr>
        <w:t xml:space="preserve"> </w:t>
      </w:r>
    </w:p>
    <w:p w:rsidR="00684384" w:rsidRPr="00366802" w:rsidRDefault="00684384" w:rsidP="0036680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Затвердити</w:t>
      </w:r>
      <w:r w:rsidRPr="00947B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6802">
        <w:rPr>
          <w:rFonts w:ascii="Times New Roman" w:hAnsi="Times New Roman"/>
          <w:sz w:val="28"/>
          <w:szCs w:val="28"/>
          <w:lang w:val="uk-UA"/>
        </w:rPr>
        <w:t>заходи з підготовки і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фестивалю (додаються). </w:t>
      </w:r>
    </w:p>
    <w:p w:rsidR="00684384" w:rsidRPr="00DE0CA8" w:rsidRDefault="00684384" w:rsidP="00EF53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F53C5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Визначити </w:t>
      </w:r>
      <w:r w:rsidRPr="00EF53C5">
        <w:rPr>
          <w:rFonts w:ascii="Times New Roman" w:hAnsi="Times New Roman"/>
          <w:bCs/>
          <w:sz w:val="28"/>
          <w:lang w:val="uk-UA"/>
        </w:rPr>
        <w:t>відповідальних посадових осіб міської ради,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EF53C5">
        <w:rPr>
          <w:rFonts w:ascii="Times New Roman" w:hAnsi="Times New Roman"/>
          <w:bCs/>
          <w:sz w:val="28"/>
          <w:lang w:val="uk-UA"/>
        </w:rPr>
        <w:t>які закріплені за окремими ділянками роботи під час проведення</w:t>
      </w:r>
      <w:r>
        <w:rPr>
          <w:rFonts w:ascii="Times New Roman" w:hAnsi="Times New Roman"/>
          <w:bCs/>
          <w:sz w:val="28"/>
          <w:lang w:val="uk-UA"/>
        </w:rPr>
        <w:t xml:space="preserve"> фестивалю, згідно з Додатком.</w:t>
      </w:r>
    </w:p>
    <w:p w:rsidR="00684384" w:rsidRPr="00EF53C5" w:rsidRDefault="00684384" w:rsidP="00EF53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 xml:space="preserve">Затвердити кошторис витрат для проведення </w:t>
      </w:r>
      <w:r>
        <w:rPr>
          <w:rFonts w:ascii="Times New Roman" w:hAnsi="Times New Roman"/>
          <w:sz w:val="28"/>
          <w:szCs w:val="28"/>
          <w:lang w:val="uk-UA"/>
        </w:rPr>
        <w:t>фестивалю (додається)</w:t>
      </w:r>
      <w:r>
        <w:rPr>
          <w:rFonts w:ascii="Times New Roman" w:hAnsi="Times New Roman"/>
          <w:bCs/>
          <w:sz w:val="28"/>
          <w:lang w:val="uk-UA"/>
        </w:rPr>
        <w:t>.</w:t>
      </w:r>
    </w:p>
    <w:p w:rsidR="00684384" w:rsidRDefault="00684384" w:rsidP="005A33B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>Контроль за виконанням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цього розпорядження  покласти  на заступника міського голови з питань діяльності виконавчих органів  міської ради А.В. Сташка, а супровід виконання доручити завідувачу сектору з питань культури міської ради Ю.С. Надкерничній.</w:t>
      </w:r>
    </w:p>
    <w:p w:rsidR="00684384" w:rsidRDefault="00684384" w:rsidP="00DE0CA8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84384" w:rsidRPr="00DE0CA8" w:rsidRDefault="00684384" w:rsidP="00DE0CA8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84384" w:rsidRPr="00D16BB4" w:rsidRDefault="00684384" w:rsidP="005A33BA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6"/>
          <w:lang w:val="uk-UA"/>
        </w:rPr>
      </w:pPr>
      <w:r w:rsidRPr="00D16BB4">
        <w:rPr>
          <w:rFonts w:ascii="Times New Roman" w:hAnsi="Times New Roman"/>
          <w:b/>
          <w:spacing w:val="2"/>
          <w:sz w:val="28"/>
          <w:szCs w:val="26"/>
          <w:lang w:val="uk-UA"/>
        </w:rPr>
        <w:t>Міський голова                                                                                С.Б. Редчик</w:t>
      </w:r>
    </w:p>
    <w:p w:rsidR="00684384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                                                       </w:t>
      </w:r>
    </w:p>
    <w:p w:rsidR="00684384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Pr="00E40F93" w:rsidRDefault="00684384" w:rsidP="00210F79">
      <w:pPr>
        <w:jc w:val="both"/>
      </w:pPr>
      <w:r>
        <w:rPr>
          <w:noProof/>
        </w:rPr>
        <w:pict>
          <v:shape id="Рисунок 3" o:spid="_x0000_s1026" type="#_x0000_t75" style="position:absolute;left:0;text-align:left;margin-left:376.95pt;margin-top:-37.2pt;width:122.25pt;height:125.25pt;z-index:-251658240;visibility:visible">
            <v:imagedata r:id="rId7" o:title=""/>
          </v:shape>
        </w:pict>
      </w:r>
      <w:r>
        <w:rPr>
          <w:noProof/>
        </w:rPr>
        <w:pict>
          <v:shape id="Рисунок 4" o:spid="_x0000_s1027" type="#_x0000_t75" style="position:absolute;left:0;text-align:left;margin-left:-39.1pt;margin-top:-29.7pt;width:75pt;height:81.2pt;z-index:-251657216;visibility:visible">
            <v:imagedata r:id="rId5" o:title=""/>
          </v:shape>
        </w:pict>
      </w:r>
      <w:r w:rsidRPr="00E40F93">
        <w:t xml:space="preserve">                                                                     </w:t>
      </w:r>
    </w:p>
    <w:p w:rsidR="00684384" w:rsidRPr="00E40F93" w:rsidRDefault="00684384" w:rsidP="00210F79"/>
    <w:p w:rsidR="00684384" w:rsidRDefault="00684384" w:rsidP="00210F79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84384" w:rsidRPr="00877187" w:rsidRDefault="00684384" w:rsidP="00210F79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84384" w:rsidRPr="00877187" w:rsidRDefault="00684384" w:rsidP="00210F79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:rsidR="00684384" w:rsidRPr="00877187" w:rsidRDefault="00684384" w:rsidP="00210F79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148-р    від 13 квітня 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2018 р.</w:t>
      </w:r>
    </w:p>
    <w:p w:rsidR="00684384" w:rsidRPr="00877187" w:rsidRDefault="00684384" w:rsidP="00210F79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877187" w:rsidRDefault="00684384" w:rsidP="00210F79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про ІІ регіональний фестиваль-конкурс дитячо-юнацької творчості «Хмільницька веселка»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6375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2018 року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о Міжнародного дня захисту дітей)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Засновники фестивалю-конкурсу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 xml:space="preserve">Хмільницька міська рада та </w:t>
      </w:r>
      <w:r>
        <w:rPr>
          <w:rFonts w:ascii="Times New Roman" w:hAnsi="Times New Roman"/>
          <w:b/>
          <w:sz w:val="28"/>
          <w:szCs w:val="28"/>
          <w:lang w:val="uk-UA"/>
        </w:rPr>
        <w:t>КПНЗ Хмільницька школа мистецтв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Мета фестивалю-конкурсу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1. Формування творчого потенціалу, розвиток та популяризація дитячої творчості.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2. Виявлення обдарованих дітей, розкриття їх творчої індивідуальності.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3. Формування культурних цінностей у підростаючого покоління.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4. Показ майстерності виконавців, знайомство з творчістю інших, обмін досвідом.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5. Поліпшення підтримки творчих здібностей дітей в аспекті розвитку візуального мистецтва.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 xml:space="preserve">6. Презентація міста, знайомство з історією та визначними місцями курорту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16375">
        <w:rPr>
          <w:rFonts w:ascii="Times New Roman" w:hAnsi="Times New Roman"/>
          <w:sz w:val="28"/>
          <w:szCs w:val="28"/>
          <w:lang w:val="uk-UA"/>
        </w:rPr>
        <w:t>Хмільник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163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Порядок проведення фестивалю-конкурсу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1.Фестиваль-конкурс відбудеться  20  травня 2018 р. у м. Хмільник.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2. До участі у фестивалі-конкурсі запрошуються учні початкових спеціалізованих мистецьких навчальних закладів, вихованці художніх, музичних студій, учасники художньої самодіяльності та аматорських дитячих творчих колективів.</w:t>
      </w:r>
    </w:p>
    <w:p w:rsidR="00684384" w:rsidRPr="00877187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Загальні умови фестивалю-конкурсу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До участі запрошуються колективи і окремі виконавці вокального та інструментального жанру також юні митці образотворчого та де</w:t>
      </w:r>
      <w:r>
        <w:rPr>
          <w:rFonts w:ascii="Times New Roman" w:hAnsi="Times New Roman"/>
          <w:sz w:val="28"/>
          <w:szCs w:val="28"/>
          <w:lang w:val="uk-UA"/>
        </w:rPr>
        <w:t>коративно-прикладного мистецтва</w:t>
      </w:r>
    </w:p>
    <w:p w:rsidR="00684384" w:rsidRDefault="00684384" w:rsidP="00210F79">
      <w:pPr>
        <w:pStyle w:val="NoSpacing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Номінації фестивалю-конкурсу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1. Вокальний жанр (2 пісні, виступ до 8 хв. з фонограмами мінус):</w:t>
      </w:r>
    </w:p>
    <w:p w:rsidR="00684384" w:rsidRPr="00616375" w:rsidRDefault="00684384" w:rsidP="00210F7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солісти (естрадний спів)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2. Інструментальний жанр (2 твори, виступ до 8 хв.)</w:t>
      </w:r>
    </w:p>
    <w:p w:rsidR="00684384" w:rsidRPr="00616375" w:rsidRDefault="00684384" w:rsidP="00210F79">
      <w:pPr>
        <w:pStyle w:val="NoSpacing"/>
        <w:numPr>
          <w:ilvl w:val="1"/>
          <w:numId w:val="13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солісти-піаністи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3. Образотворче мистецтво:</w:t>
      </w:r>
    </w:p>
    <w:p w:rsidR="00684384" w:rsidRPr="00616375" w:rsidRDefault="00684384" w:rsidP="00210F79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2 роботи виконані в довільній графічній або живописній техніці;</w:t>
      </w:r>
    </w:p>
    <w:p w:rsidR="00684384" w:rsidRPr="00616375" w:rsidRDefault="00684384" w:rsidP="00210F79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розмір роботи не повинен перевищувати формат А-3 (30*40 см);</w:t>
      </w:r>
    </w:p>
    <w:p w:rsidR="00684384" w:rsidRDefault="00684384" w:rsidP="00210F79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роботи оформлюються у паспарту;</w:t>
      </w:r>
    </w:p>
    <w:p w:rsidR="00684384" w:rsidRDefault="00684384" w:rsidP="00210F79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11164">
        <w:rPr>
          <w:rFonts w:ascii="Times New Roman" w:hAnsi="Times New Roman"/>
          <w:sz w:val="28"/>
          <w:szCs w:val="28"/>
          <w:lang w:val="uk-UA"/>
        </w:rPr>
        <w:t>роботи приймаються з власними етикетками, наклеєними в правому нижньому кутку та підписані за зразком: прізвище, ім</w:t>
      </w:r>
      <w:r w:rsidRPr="00911164">
        <w:rPr>
          <w:rFonts w:ascii="Times New Roman" w:hAnsi="Times New Roman"/>
          <w:sz w:val="28"/>
          <w:szCs w:val="28"/>
        </w:rPr>
        <w:t>’</w:t>
      </w:r>
      <w:r w:rsidRPr="00911164">
        <w:rPr>
          <w:rFonts w:ascii="Times New Roman" w:hAnsi="Times New Roman"/>
          <w:sz w:val="28"/>
          <w:szCs w:val="28"/>
          <w:lang w:val="uk-UA"/>
        </w:rPr>
        <w:t>я, вік автора, назва роботи, заклад, місто (додаток 1 ).</w:t>
      </w:r>
    </w:p>
    <w:p w:rsidR="00684384" w:rsidRPr="00911164" w:rsidRDefault="00684384" w:rsidP="00210F79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на зворотній стороні роботи розбірливо вказати:</w:t>
      </w:r>
    </w:p>
    <w:p w:rsidR="00684384" w:rsidRPr="00616375" w:rsidRDefault="00684384" w:rsidP="00210F79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прізвище, ім</w:t>
      </w:r>
      <w:r w:rsidRPr="00616375">
        <w:rPr>
          <w:rFonts w:ascii="Times New Roman" w:hAnsi="Times New Roman"/>
          <w:sz w:val="28"/>
          <w:szCs w:val="28"/>
        </w:rPr>
        <w:t>’</w:t>
      </w:r>
      <w:r w:rsidRPr="00616375">
        <w:rPr>
          <w:rFonts w:ascii="Times New Roman" w:hAnsi="Times New Roman"/>
          <w:sz w:val="28"/>
          <w:szCs w:val="28"/>
          <w:lang w:val="uk-UA"/>
        </w:rPr>
        <w:t>я, вік автора, назва роботи, техніка виконання, матеріал;</w:t>
      </w:r>
    </w:p>
    <w:p w:rsidR="00684384" w:rsidRPr="00616375" w:rsidRDefault="00684384" w:rsidP="00210F79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прізвище, ім</w:t>
      </w:r>
      <w:r w:rsidRPr="00616375">
        <w:rPr>
          <w:rFonts w:ascii="Times New Roman" w:hAnsi="Times New Roman"/>
          <w:sz w:val="28"/>
          <w:szCs w:val="28"/>
        </w:rPr>
        <w:t>’</w:t>
      </w:r>
      <w:r w:rsidRPr="00616375">
        <w:rPr>
          <w:rFonts w:ascii="Times New Roman" w:hAnsi="Times New Roman"/>
          <w:sz w:val="28"/>
          <w:szCs w:val="28"/>
          <w:lang w:val="uk-UA"/>
        </w:rPr>
        <w:t>я, по батькові викладача,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/>
          <w:sz w:val="28"/>
          <w:szCs w:val="28"/>
          <w:lang w:val="uk-UA"/>
        </w:rPr>
        <w:t>заклад, місто.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Для виконання творчих робіт запропонована тема: «Дитинства світ»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16375">
        <w:rPr>
          <w:rFonts w:ascii="Times New Roman" w:hAnsi="Times New Roman"/>
          <w:sz w:val="28"/>
          <w:szCs w:val="28"/>
          <w:lang w:val="uk-UA"/>
        </w:rPr>
        <w:t>На конкурс представляються індивідуальні творчі роботи.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Від всіх учасників, що беруть участь у номінаціях «образотворче мистецтво» та «декоративно-прикладне мистецтво» обов</w:t>
      </w:r>
      <w:r w:rsidRPr="00616375">
        <w:rPr>
          <w:rFonts w:ascii="Times New Roman" w:hAnsi="Times New Roman"/>
          <w:sz w:val="28"/>
          <w:szCs w:val="28"/>
        </w:rPr>
        <w:t>’</w:t>
      </w:r>
      <w:r w:rsidRPr="00616375">
        <w:rPr>
          <w:rFonts w:ascii="Times New Roman" w:hAnsi="Times New Roman"/>
          <w:sz w:val="28"/>
          <w:szCs w:val="28"/>
          <w:lang w:val="uk-UA"/>
        </w:rPr>
        <w:t>язковим є загальний супроводжувальний список</w:t>
      </w:r>
      <w:r w:rsidRPr="00616375">
        <w:rPr>
          <w:rFonts w:ascii="Times New Roman" w:hAnsi="Times New Roman"/>
          <w:sz w:val="28"/>
          <w:szCs w:val="28"/>
        </w:rPr>
        <w:t xml:space="preserve"> </w:t>
      </w:r>
      <w:r w:rsidRPr="00616375">
        <w:rPr>
          <w:rFonts w:ascii="Times New Roman" w:hAnsi="Times New Roman"/>
          <w:sz w:val="28"/>
          <w:szCs w:val="28"/>
          <w:lang w:val="uk-UA"/>
        </w:rPr>
        <w:t>(додаток 2)</w:t>
      </w:r>
      <w:r w:rsidRPr="00616375">
        <w:rPr>
          <w:rFonts w:ascii="Times New Roman" w:hAnsi="Times New Roman"/>
          <w:sz w:val="28"/>
          <w:szCs w:val="28"/>
        </w:rPr>
        <w:t>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</w:rPr>
        <w:t>В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ікові категорії</w:t>
      </w:r>
    </w:p>
    <w:p w:rsidR="00684384" w:rsidRPr="00616375" w:rsidRDefault="00684384" w:rsidP="00210F79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Молодша: 6-9 р.</w:t>
      </w:r>
    </w:p>
    <w:p w:rsidR="00684384" w:rsidRPr="00616375" w:rsidRDefault="00684384" w:rsidP="00210F79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Середня: 10-12 р.</w:t>
      </w:r>
    </w:p>
    <w:p w:rsidR="00684384" w:rsidRDefault="00684384" w:rsidP="00210F79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Старша:13-15 р.</w:t>
      </w:r>
    </w:p>
    <w:p w:rsidR="00684384" w:rsidRPr="00616375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Вимоги до конкурсної програми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1. Для участі у фестивалі-конкурсі необхідно подати заявку встановленого зразка.</w:t>
      </w:r>
    </w:p>
    <w:p w:rsidR="00684384" w:rsidRDefault="00684384" w:rsidP="00B23B4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 xml:space="preserve">2. Заявки подаються за адресою: </w:t>
      </w:r>
      <w:smartTag w:uri="urn:schemas-microsoft-com:office:smarttags" w:element="metricconverter">
        <w:smartTagPr>
          <w:attr w:name="ProductID" w:val="22000, м"/>
        </w:smartTagPr>
        <w:r w:rsidRPr="00616375">
          <w:rPr>
            <w:rFonts w:ascii="Times New Roman" w:hAnsi="Times New Roman"/>
            <w:sz w:val="28"/>
            <w:szCs w:val="28"/>
            <w:lang w:val="uk-UA"/>
          </w:rPr>
          <w:t>22000, м</w:t>
        </w:r>
      </w:smartTag>
      <w:r w:rsidRPr="00616375">
        <w:rPr>
          <w:rFonts w:ascii="Times New Roman" w:hAnsi="Times New Roman"/>
          <w:sz w:val="28"/>
          <w:szCs w:val="28"/>
          <w:lang w:val="uk-UA"/>
        </w:rPr>
        <w:t>. Хмільник, Вінницької області, вул. Літописна, 7, КПНЗ Хмільницька школа мистецтв, контактні телефони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84384" w:rsidRDefault="00684384" w:rsidP="00B23B43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Вокальний жанр - </w:t>
      </w:r>
      <w:r w:rsidRPr="00133E66">
        <w:rPr>
          <w:rFonts w:ascii="Times New Roman" w:hAnsi="Times New Roman"/>
          <w:sz w:val="28"/>
          <w:szCs w:val="28"/>
          <w:lang w:val="uk-UA"/>
        </w:rPr>
        <w:t>097-234-74-65 – Автодійчук Валентина Василівна;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84384" w:rsidRPr="00133E66" w:rsidRDefault="00684384" w:rsidP="00B23B43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3E66">
        <w:rPr>
          <w:rFonts w:ascii="Times New Roman" w:hAnsi="Times New Roman"/>
          <w:b/>
          <w:sz w:val="28"/>
          <w:szCs w:val="28"/>
          <w:lang w:val="uk-UA"/>
        </w:rPr>
        <w:t>Образотворче мистецтво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133E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E66">
        <w:rPr>
          <w:rFonts w:ascii="Times New Roman" w:hAnsi="Times New Roman"/>
          <w:sz w:val="28"/>
          <w:szCs w:val="28"/>
          <w:lang w:val="uk-UA"/>
        </w:rPr>
        <w:t>097-477-68- 26  -  Громова Інна Михайлівна;</w:t>
      </w:r>
    </w:p>
    <w:p w:rsidR="00684384" w:rsidRDefault="00684384" w:rsidP="00B23B43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Інструментальний жанр - </w:t>
      </w:r>
      <w:r w:rsidRPr="00133E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E66">
        <w:rPr>
          <w:rFonts w:ascii="Times New Roman" w:hAnsi="Times New Roman"/>
          <w:sz w:val="28"/>
          <w:szCs w:val="28"/>
          <w:lang w:val="uk-UA"/>
        </w:rPr>
        <w:t xml:space="preserve">096-252-29-49  -  Коломієць </w:t>
      </w:r>
      <w:r>
        <w:rPr>
          <w:rFonts w:ascii="Times New Roman" w:hAnsi="Times New Roman"/>
          <w:sz w:val="28"/>
          <w:szCs w:val="28"/>
          <w:lang w:val="uk-UA"/>
        </w:rPr>
        <w:t>Ірина Михайлівна.</w:t>
      </w:r>
    </w:p>
    <w:p w:rsidR="00684384" w:rsidRPr="00B23B43" w:rsidRDefault="00684384" w:rsidP="00B23B43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тел. (04338) 2-21-38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B23B43">
        <w:rPr>
          <w:rFonts w:ascii="Times New Roman" w:hAnsi="Times New Roman"/>
          <w:sz w:val="28"/>
          <w:szCs w:val="28"/>
          <w:lang w:val="uk-UA"/>
        </w:rPr>
        <w:t>КПНЗ Хмільницька школа мистецтв.</w:t>
      </w:r>
    </w:p>
    <w:p w:rsidR="00684384" w:rsidRDefault="00684384" w:rsidP="00B23B43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(043338) 2-25-16 - </w:t>
      </w:r>
      <w:r w:rsidRPr="00B23B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B23B43">
        <w:rPr>
          <w:rFonts w:ascii="Times New Roman" w:hAnsi="Times New Roman"/>
          <w:sz w:val="28"/>
          <w:szCs w:val="28"/>
          <w:lang w:val="uk-UA"/>
        </w:rPr>
        <w:t>акс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684384" w:rsidRPr="00F22A1D" w:rsidRDefault="00684384" w:rsidP="00B23B43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8" w:history="1">
        <w:r w:rsidRPr="00B23B43">
          <w:rPr>
            <w:rStyle w:val="Hyperlink"/>
            <w:rFonts w:ascii="Times New Roman" w:hAnsi="Times New Roman"/>
            <w:b/>
            <w:color w:val="000000"/>
            <w:sz w:val="28"/>
            <w:szCs w:val="28"/>
            <w:lang w:val="en-US"/>
          </w:rPr>
          <w:t>artschool</w:t>
        </w:r>
        <w:r w:rsidRPr="00B23B43">
          <w:rPr>
            <w:rStyle w:val="Hyperlink"/>
            <w:rFonts w:ascii="Times New Roman" w:hAnsi="Times New Roman"/>
            <w:b/>
            <w:color w:val="000000"/>
            <w:sz w:val="28"/>
            <w:szCs w:val="28"/>
            <w:lang w:val="uk-UA"/>
          </w:rPr>
          <w:t>_</w:t>
        </w:r>
        <w:r w:rsidRPr="00B23B43">
          <w:rPr>
            <w:rStyle w:val="Hyperlink"/>
            <w:rFonts w:ascii="Times New Roman" w:hAnsi="Times New Roman"/>
            <w:b/>
            <w:color w:val="000000"/>
            <w:sz w:val="28"/>
            <w:szCs w:val="28"/>
            <w:lang w:val="en-US"/>
          </w:rPr>
          <w:t>khmilnyk</w:t>
        </w:r>
        <w:r w:rsidRPr="00B23B43">
          <w:rPr>
            <w:rStyle w:val="Hyperlink"/>
            <w:rFonts w:ascii="Times New Roman" w:hAnsi="Times New Roman"/>
            <w:b/>
            <w:color w:val="000000"/>
            <w:sz w:val="28"/>
            <w:szCs w:val="28"/>
          </w:rPr>
          <w:t>@</w:t>
        </w:r>
        <w:r w:rsidRPr="00B23B43">
          <w:rPr>
            <w:rStyle w:val="Hyperlink"/>
            <w:rFonts w:ascii="Times New Roman" w:hAnsi="Times New Roman"/>
            <w:b/>
            <w:color w:val="000000"/>
            <w:sz w:val="28"/>
            <w:szCs w:val="28"/>
            <w:lang w:val="en-US"/>
          </w:rPr>
          <w:t>ukr</w:t>
        </w:r>
        <w:r w:rsidRPr="00B23B43">
          <w:rPr>
            <w:rStyle w:val="Hyperlink"/>
            <w:rFonts w:ascii="Times New Roman" w:hAnsi="Times New Roman"/>
            <w:b/>
            <w:color w:val="000000"/>
            <w:sz w:val="28"/>
            <w:szCs w:val="28"/>
          </w:rPr>
          <w:t>.</w:t>
        </w:r>
        <w:r w:rsidRPr="00B23B43">
          <w:rPr>
            <w:rStyle w:val="Hyperlink"/>
            <w:rFonts w:ascii="Times New Roman" w:hAnsi="Times New Roman"/>
            <w:b/>
            <w:color w:val="000000"/>
            <w:sz w:val="28"/>
            <w:szCs w:val="28"/>
            <w:lang w:val="en-US"/>
          </w:rPr>
          <w:t>net</w:t>
        </w:r>
      </w:hyperlink>
      <w:r w:rsidRPr="00B23B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B23B43">
        <w:rPr>
          <w:rFonts w:ascii="Times New Roman" w:hAnsi="Times New Roman"/>
          <w:sz w:val="28"/>
          <w:szCs w:val="28"/>
          <w:lang w:val="uk-UA"/>
        </w:rPr>
        <w:t>електронна пошта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84384" w:rsidRPr="00B23B43" w:rsidRDefault="00684384" w:rsidP="00F22A1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</w:rPr>
        <w:t xml:space="preserve">3. </w:t>
      </w:r>
      <w:r w:rsidRPr="00616375">
        <w:rPr>
          <w:rFonts w:ascii="Times New Roman" w:hAnsi="Times New Roman"/>
          <w:sz w:val="28"/>
          <w:szCs w:val="28"/>
          <w:lang w:val="uk-UA"/>
        </w:rPr>
        <w:t>Порядок виступів конкурсантів визначається оргкомітетом згідно поданих заявок.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4. Виконавці вокального та  інструментального  жанру представляють програми згідно вимог.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5. Роботи учасників у номінаціях «образотворче мистецтво» та «декоративно-прикладне мистецтво» переглядаються на експозиційній виставці в день проведення фестивалю-конкурсу.</w:t>
      </w:r>
    </w:p>
    <w:p w:rsidR="00684384" w:rsidRPr="00877187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</w:p>
    <w:p w:rsidR="00684384" w:rsidRPr="00616375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1. Виконавська майстерність, сценічна культура.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2. Складність репертуару та відповідність його виконавським можливостям і віковій категорії.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3. Артистизм, розкриття художнього образу.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4. У номінації образотворче та декоративно-прикладне мистецтво:</w:t>
      </w:r>
    </w:p>
    <w:p w:rsidR="00684384" w:rsidRPr="00616375" w:rsidRDefault="00684384" w:rsidP="00210F7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75">
        <w:rPr>
          <w:rFonts w:ascii="Times New Roman" w:hAnsi="Times New Roman"/>
          <w:sz w:val="28"/>
          <w:szCs w:val="28"/>
          <w:lang w:val="uk-UA"/>
        </w:rPr>
        <w:t>авторський підхід, повнота розкриття теми, художній рівень, оригінальність, володіння обраною технікою, естетичний вигляд.</w:t>
      </w: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Нагородження</w:t>
      </w:r>
    </w:p>
    <w:p w:rsidR="00684384" w:rsidRPr="00616375" w:rsidRDefault="00684384" w:rsidP="00210F79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1. До складу журі входять провідні спеціалісти з фаху музичного та образотворчого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4)</w:t>
      </w:r>
      <w:r w:rsidRPr="00616375">
        <w:rPr>
          <w:rFonts w:ascii="Times New Roman" w:hAnsi="Times New Roman"/>
          <w:sz w:val="28"/>
          <w:szCs w:val="28"/>
          <w:lang w:val="uk-UA"/>
        </w:rPr>
        <w:t>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2. Виступи оцінюються за десятибальною системою.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3. Призові місця присуджуються у всіх вікових категоріях.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4. Гран-Прі, грошова винагорода та цінний подарунок присуджується одному з учасників (на визначення членів журі).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5. Дипломами лауреатів та цінними подарунками нагороджуються переможці всіх номінацій та вікових категорій (1, 2, 3 місце).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6. Всі учасники фестивалю-конкурсу отримують Диплом за участь, керівники-Подяку.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7. Журі залишає за собою право присуджувати Гран-Прі, всі призові місця, а також ділити по кілька призових місць.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8. Рішення журі остаточне і не підлягає оскарженню.</w:t>
      </w:r>
    </w:p>
    <w:p w:rsidR="00684384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9. При перевищенні відведеного часу виступу журі має право його зупинити.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вимоги</w:t>
      </w:r>
    </w:p>
    <w:p w:rsidR="00684384" w:rsidRPr="00616375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1. Учасники номінації естрадний вокал (солісти) виконують дві пісні, одна, з яких обов</w:t>
      </w:r>
      <w:r w:rsidRPr="00616375">
        <w:rPr>
          <w:rFonts w:ascii="Times New Roman" w:hAnsi="Times New Roman"/>
          <w:sz w:val="28"/>
          <w:szCs w:val="28"/>
        </w:rPr>
        <w:t>’</w:t>
      </w:r>
      <w:r w:rsidRPr="00616375">
        <w:rPr>
          <w:rFonts w:ascii="Times New Roman" w:hAnsi="Times New Roman"/>
          <w:sz w:val="28"/>
          <w:szCs w:val="28"/>
          <w:lang w:val="uk-UA"/>
        </w:rPr>
        <w:t>язково українською мовою.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</w:t>
      </w:r>
      <w:r w:rsidRPr="00616375">
        <w:rPr>
          <w:rFonts w:ascii="Times New Roman" w:hAnsi="Times New Roman"/>
          <w:sz w:val="28"/>
          <w:szCs w:val="28"/>
          <w:lang w:val="uk-UA"/>
        </w:rPr>
        <w:t>Учасники номінації «інструменталісти» виконують два різнохарактерних  твори, один з яких бажано українського автора.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3. У номінаціях «образотворче мистецтво» та декоративно-прикладне мистецтво» учасник може подати 2 авторські роботи.</w:t>
      </w: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>Умови проведення фестивалю-конкурсу</w:t>
      </w:r>
    </w:p>
    <w:p w:rsidR="00684384" w:rsidRDefault="00684384" w:rsidP="00210F79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 xml:space="preserve"> «Хмільницька веселка»</w:t>
      </w:r>
    </w:p>
    <w:p w:rsidR="00684384" w:rsidRPr="00877187" w:rsidRDefault="00684384" w:rsidP="00210F79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 xml:space="preserve">1. Заїзд та реєстрація учасників  20 травня </w:t>
      </w:r>
      <w:r>
        <w:rPr>
          <w:rFonts w:ascii="Times New Roman" w:hAnsi="Times New Roman"/>
          <w:sz w:val="28"/>
          <w:szCs w:val="28"/>
          <w:lang w:val="uk-UA"/>
        </w:rPr>
        <w:t xml:space="preserve">2018 р. з 09.00 до </w:t>
      </w:r>
      <w:r w:rsidRPr="00616375">
        <w:rPr>
          <w:rFonts w:ascii="Times New Roman" w:hAnsi="Times New Roman"/>
          <w:sz w:val="28"/>
          <w:szCs w:val="28"/>
          <w:lang w:val="uk-UA"/>
        </w:rPr>
        <w:t>10.00 год.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2. З 10.00 до 11.00.год. репетиційні заняття та оформлення виставкової експозиції   (зали школи мистецтв та районного будинку культури).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3. З 11.00 год. - прослуховування конкурсних програм журі.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4.</w:t>
      </w:r>
      <w:r w:rsidRPr="00616375">
        <w:rPr>
          <w:rFonts w:ascii="Times New Roman" w:hAnsi="Times New Roman"/>
          <w:sz w:val="28"/>
          <w:szCs w:val="28"/>
        </w:rPr>
        <w:t xml:space="preserve"> </w:t>
      </w:r>
      <w:r w:rsidRPr="00616375">
        <w:rPr>
          <w:rFonts w:ascii="Times New Roman" w:hAnsi="Times New Roman"/>
          <w:sz w:val="28"/>
          <w:szCs w:val="28"/>
          <w:lang w:val="uk-UA"/>
        </w:rPr>
        <w:t>З 12.00до 13.00 год. перегляд авторських робіт юних митців 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5. По завершенню прослуховування  та</w:t>
      </w:r>
      <w:r>
        <w:rPr>
          <w:rFonts w:ascii="Times New Roman" w:hAnsi="Times New Roman"/>
          <w:sz w:val="28"/>
          <w:szCs w:val="28"/>
          <w:lang w:val="uk-UA"/>
        </w:rPr>
        <w:t xml:space="preserve"> перегляду робіт– нагородження</w:t>
      </w:r>
      <w:r w:rsidRPr="00616375">
        <w:rPr>
          <w:rFonts w:ascii="Times New Roman" w:hAnsi="Times New Roman"/>
          <w:sz w:val="28"/>
          <w:szCs w:val="28"/>
          <w:lang w:val="uk-UA"/>
        </w:rPr>
        <w:t>, Гала-концерт,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/>
          <w:sz w:val="28"/>
          <w:szCs w:val="28"/>
          <w:lang w:val="uk-UA"/>
        </w:rPr>
        <w:t>виставка переможців(сцена міського парку).</w:t>
      </w:r>
    </w:p>
    <w:p w:rsidR="00684384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/>
          <w:sz w:val="28"/>
          <w:szCs w:val="28"/>
          <w:lang w:val="uk-UA"/>
        </w:rPr>
        <w:t>Під час підведення підсумків - організація екскурсій по місту,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/>
          <w:sz w:val="28"/>
          <w:szCs w:val="28"/>
          <w:lang w:val="uk-UA"/>
        </w:rPr>
        <w:t>майстер-класи,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/>
          <w:sz w:val="28"/>
          <w:szCs w:val="28"/>
          <w:lang w:val="uk-UA"/>
        </w:rPr>
        <w:t>цікаві творчі зустрічі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Фінансові умови</w:t>
      </w:r>
    </w:p>
    <w:p w:rsidR="00684384" w:rsidRPr="00616375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1. Витрати по організації фестивалю-конкурсу відбуваються за рахунок  коштів міського бюджету та доброчинних внесків фізичних і юридичних осіб.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2. Проїзд і харчування здійснюються за власний рахунок учасників.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3. Авторські роботи переможців номінації образотворче і декоративно-прикладне мистецтво залишаються у колекції організаторів.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>4. Організатори залишають за собою право на телетрансляцію, аудіо та відео запис конкурсних виступів та  художніх робіт.</w:t>
      </w:r>
    </w:p>
    <w:p w:rsidR="00684384" w:rsidRPr="00616375" w:rsidRDefault="00684384" w:rsidP="00210F7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/>
          <w:sz w:val="28"/>
          <w:szCs w:val="28"/>
          <w:lang w:val="uk-UA"/>
        </w:rPr>
        <w:t xml:space="preserve">Заявки на участь у фестивалі-конкурсі </w:t>
      </w:r>
      <w:r>
        <w:rPr>
          <w:rFonts w:ascii="Times New Roman" w:hAnsi="Times New Roman"/>
          <w:sz w:val="28"/>
          <w:szCs w:val="28"/>
          <w:lang w:val="uk-UA"/>
        </w:rPr>
        <w:t>подаються до 1 травня 2018 року із заповненими додатками (Додаток 1, 2, 3).</w:t>
      </w:r>
    </w:p>
    <w:p w:rsidR="00684384" w:rsidRPr="00877187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77187">
        <w:rPr>
          <w:rFonts w:ascii="Times New Roman" w:hAnsi="Times New Roman"/>
          <w:b/>
          <w:sz w:val="28"/>
          <w:szCs w:val="28"/>
          <w:lang w:val="uk-UA"/>
        </w:rPr>
        <w:t>Додаткову інформацію можна отримати за телефонами:</w:t>
      </w:r>
    </w:p>
    <w:p w:rsidR="00684384" w:rsidRPr="00877187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Вокальний жанр - </w:t>
      </w:r>
      <w:r w:rsidRPr="00133E66">
        <w:rPr>
          <w:rFonts w:ascii="Times New Roman" w:hAnsi="Times New Roman"/>
          <w:sz w:val="28"/>
          <w:szCs w:val="28"/>
          <w:lang w:val="uk-UA"/>
        </w:rPr>
        <w:t>097-234-74-65 – Автодійчук Валентина Василівна;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84384" w:rsidRPr="00133E66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33E66">
        <w:rPr>
          <w:rFonts w:ascii="Times New Roman" w:hAnsi="Times New Roman"/>
          <w:b/>
          <w:sz w:val="28"/>
          <w:szCs w:val="28"/>
          <w:lang w:val="uk-UA"/>
        </w:rPr>
        <w:t>Образотворче мистецтво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133E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E66">
        <w:rPr>
          <w:rFonts w:ascii="Times New Roman" w:hAnsi="Times New Roman"/>
          <w:sz w:val="28"/>
          <w:szCs w:val="28"/>
          <w:lang w:val="uk-UA"/>
        </w:rPr>
        <w:t>097-477-68- 26  -  Громова Інна Михайлівна;</w:t>
      </w: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Інструментальний жанр - </w:t>
      </w:r>
      <w:r w:rsidRPr="00133E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E66">
        <w:rPr>
          <w:rFonts w:ascii="Times New Roman" w:hAnsi="Times New Roman"/>
          <w:sz w:val="28"/>
          <w:szCs w:val="28"/>
          <w:lang w:val="uk-UA"/>
        </w:rPr>
        <w:t xml:space="preserve">096-252-29-49  -  Коломієць </w:t>
      </w:r>
      <w:r>
        <w:rPr>
          <w:rFonts w:ascii="Times New Roman" w:hAnsi="Times New Roman"/>
          <w:sz w:val="28"/>
          <w:szCs w:val="28"/>
          <w:lang w:val="uk-UA"/>
        </w:rPr>
        <w:t>Ірина Михайлівна.</w:t>
      </w:r>
    </w:p>
    <w:p w:rsidR="00684384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/>
          <w:b/>
          <w:sz w:val="28"/>
          <w:szCs w:val="28"/>
          <w:lang w:val="uk-UA"/>
        </w:rPr>
        <w:t xml:space="preserve"> тел. (04338) 2-21-38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КПНЗ Хмільницька школа мистецтв.</w:t>
      </w:r>
    </w:p>
    <w:p w:rsidR="00684384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84384" w:rsidRDefault="00684384" w:rsidP="00B23B4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</w:p>
    <w:p w:rsidR="00684384" w:rsidRPr="00877187" w:rsidRDefault="00684384" w:rsidP="00B23B4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23B43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B23B43">
        <w:rPr>
          <w:rFonts w:ascii="Times New Roman" w:hAnsi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/>
          <w:sz w:val="28"/>
          <w:szCs w:val="28"/>
          <w:lang w:val="uk-UA"/>
        </w:rPr>
        <w:tab/>
        <w:t xml:space="preserve">   С.Б. Редчик </w:t>
      </w:r>
    </w:p>
    <w:p w:rsidR="00684384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Pr="00F22A1D" w:rsidRDefault="00684384" w:rsidP="00014877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Додаток 1</w:t>
      </w:r>
    </w:p>
    <w:p w:rsidR="00684384" w:rsidRPr="009F4BDE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  <w:lang w:val="uk-UA"/>
        </w:rPr>
        <w:t xml:space="preserve">до Положення </w:t>
      </w:r>
    </w:p>
    <w:p w:rsidR="00684384" w:rsidRPr="009F4BDE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</w:rPr>
        <w:t xml:space="preserve">про ІІ регіональний </w:t>
      </w:r>
    </w:p>
    <w:p w:rsidR="00684384" w:rsidRPr="009F4BDE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</w:rPr>
        <w:t xml:space="preserve">фестиваль-конкурс </w:t>
      </w:r>
    </w:p>
    <w:p w:rsidR="00684384" w:rsidRPr="009F4BDE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401A38">
        <w:rPr>
          <w:rFonts w:ascii="Times New Roman" w:hAnsi="Times New Roman"/>
          <w:sz w:val="24"/>
          <w:szCs w:val="24"/>
          <w:lang w:val="uk-UA"/>
        </w:rPr>
        <w:t xml:space="preserve">дитячо-юнацької творчості </w:t>
      </w:r>
    </w:p>
    <w:p w:rsidR="00684384" w:rsidRPr="00401A38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401A38">
        <w:rPr>
          <w:rFonts w:ascii="Times New Roman" w:hAnsi="Times New Roman"/>
          <w:sz w:val="24"/>
          <w:szCs w:val="24"/>
          <w:lang w:val="uk-UA"/>
        </w:rPr>
        <w:t>«Хмільницька веселка»</w:t>
      </w:r>
    </w:p>
    <w:p w:rsidR="00684384" w:rsidRPr="00401A38" w:rsidRDefault="00684384" w:rsidP="00014877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441BF9" w:rsidRDefault="00684384" w:rsidP="00014877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0148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BF9">
        <w:rPr>
          <w:rFonts w:ascii="Times New Roman" w:hAnsi="Times New Roman"/>
          <w:b/>
          <w:sz w:val="28"/>
          <w:szCs w:val="28"/>
          <w:lang w:val="uk-UA"/>
        </w:rPr>
        <w:t>Зразок етикетки</w:t>
      </w:r>
    </w:p>
    <w:p w:rsidR="00684384" w:rsidRDefault="00684384" w:rsidP="000148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0148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7"/>
      </w:tblGrid>
      <w:tr w:rsidR="00684384" w:rsidTr="00014877">
        <w:trPr>
          <w:trHeight w:val="2686"/>
        </w:trPr>
        <w:tc>
          <w:tcPr>
            <w:tcW w:w="4187" w:type="dxa"/>
          </w:tcPr>
          <w:p w:rsidR="00684384" w:rsidRDefault="00684384" w:rsidP="00014877">
            <w:pPr>
              <w:ind w:left="9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Петров Петро</w:t>
            </w:r>
          </w:p>
          <w:p w:rsidR="00684384" w:rsidRPr="00441BF9" w:rsidRDefault="00684384" w:rsidP="00014877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14 років</w:t>
            </w:r>
          </w:p>
          <w:p w:rsidR="00684384" w:rsidRDefault="00684384" w:rsidP="00014877">
            <w:pPr>
              <w:ind w:left="9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«Мрія мого дитинства»</w:t>
            </w:r>
          </w:p>
          <w:p w:rsidR="00684384" w:rsidRPr="00441BF9" w:rsidRDefault="00684384" w:rsidP="00014877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Графіка</w:t>
            </w:r>
          </w:p>
          <w:p w:rsidR="00684384" w:rsidRPr="00441BF9" w:rsidRDefault="00684384" w:rsidP="00014877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Хмільницька школа мистецтв</w:t>
            </w:r>
          </w:p>
        </w:tc>
      </w:tr>
    </w:tbl>
    <w:p w:rsidR="00684384" w:rsidRPr="00441BF9" w:rsidRDefault="00684384" w:rsidP="00014877">
      <w:pPr>
        <w:jc w:val="center"/>
        <w:rPr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01487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Pr="00F22A1D" w:rsidRDefault="00684384" w:rsidP="0039249E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  <w:r w:rsidRPr="00F22A1D">
        <w:rPr>
          <w:rFonts w:ascii="Times New Roman" w:hAnsi="Times New Roman"/>
          <w:b/>
          <w:sz w:val="28"/>
          <w:szCs w:val="24"/>
          <w:lang w:val="uk-UA"/>
        </w:rPr>
        <w:t>Додато</w:t>
      </w:r>
      <w:r>
        <w:rPr>
          <w:rFonts w:ascii="Times New Roman" w:hAnsi="Times New Roman"/>
          <w:b/>
          <w:sz w:val="28"/>
          <w:szCs w:val="24"/>
          <w:lang w:val="uk-UA"/>
        </w:rPr>
        <w:t>к 2</w:t>
      </w:r>
    </w:p>
    <w:p w:rsidR="00684384" w:rsidRPr="000024C8" w:rsidRDefault="00684384" w:rsidP="0039249E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024C8">
        <w:rPr>
          <w:rFonts w:ascii="Times New Roman" w:hAnsi="Times New Roman"/>
          <w:sz w:val="24"/>
          <w:szCs w:val="24"/>
          <w:lang w:val="uk-UA"/>
        </w:rPr>
        <w:t xml:space="preserve">до Положення </w:t>
      </w:r>
    </w:p>
    <w:p w:rsidR="00684384" w:rsidRPr="000024C8" w:rsidRDefault="00684384" w:rsidP="0039249E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024C8">
        <w:rPr>
          <w:rFonts w:ascii="Times New Roman" w:hAnsi="Times New Roman"/>
          <w:sz w:val="24"/>
          <w:szCs w:val="24"/>
        </w:rPr>
        <w:t xml:space="preserve">про ІІ регіональний </w:t>
      </w:r>
    </w:p>
    <w:p w:rsidR="00684384" w:rsidRPr="000024C8" w:rsidRDefault="00684384" w:rsidP="0039249E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024C8">
        <w:rPr>
          <w:rFonts w:ascii="Times New Roman" w:hAnsi="Times New Roman"/>
          <w:sz w:val="24"/>
          <w:szCs w:val="24"/>
        </w:rPr>
        <w:t xml:space="preserve">фестиваль-конкурс </w:t>
      </w:r>
    </w:p>
    <w:p w:rsidR="00684384" w:rsidRPr="000024C8" w:rsidRDefault="00684384" w:rsidP="0039249E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024C8">
        <w:rPr>
          <w:rFonts w:ascii="Times New Roman" w:hAnsi="Times New Roman"/>
          <w:sz w:val="24"/>
          <w:szCs w:val="24"/>
        </w:rPr>
        <w:t xml:space="preserve">дитячо-юнацької творчості </w:t>
      </w:r>
    </w:p>
    <w:p w:rsidR="00684384" w:rsidRPr="000024C8" w:rsidRDefault="00684384" w:rsidP="0039249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024C8">
        <w:rPr>
          <w:rFonts w:ascii="Times New Roman" w:hAnsi="Times New Roman"/>
          <w:sz w:val="24"/>
          <w:szCs w:val="24"/>
        </w:rPr>
        <w:t>«Хмільницька веселка»</w:t>
      </w:r>
    </w:p>
    <w:p w:rsidR="00684384" w:rsidRPr="000024C8" w:rsidRDefault="00684384" w:rsidP="0039249E">
      <w:pPr>
        <w:jc w:val="right"/>
        <w:rPr>
          <w:rFonts w:ascii="Times New Roman" w:hAnsi="Times New Roman"/>
          <w:sz w:val="28"/>
          <w:szCs w:val="28"/>
        </w:rPr>
      </w:pPr>
    </w:p>
    <w:p w:rsidR="00684384" w:rsidRPr="009A267D" w:rsidRDefault="00684384" w:rsidP="0039249E">
      <w:pPr>
        <w:jc w:val="both"/>
        <w:rPr>
          <w:rFonts w:ascii="Times New Roman" w:hAnsi="Times New Roman"/>
          <w:b/>
          <w:sz w:val="28"/>
          <w:szCs w:val="28"/>
          <w:vertAlign w:val="subscript"/>
          <w:lang w:val="uk-UA"/>
        </w:rPr>
      </w:pPr>
      <w:r w:rsidRPr="009A267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</w:t>
      </w:r>
    </w:p>
    <w:p w:rsidR="00684384" w:rsidRPr="009A267D" w:rsidRDefault="00684384" w:rsidP="0039249E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uk-UA"/>
        </w:rPr>
      </w:pPr>
      <w:r w:rsidRPr="009A267D">
        <w:rPr>
          <w:rFonts w:ascii="Times New Roman" w:hAnsi="Times New Roman"/>
          <w:sz w:val="28"/>
          <w:szCs w:val="28"/>
          <w:lang w:val="uk-UA"/>
        </w:rPr>
        <w:t>(повна  назва навчального закладу, який приймає участь у фестивалі-конкурсі)</w:t>
      </w:r>
    </w:p>
    <w:p w:rsidR="00684384" w:rsidRDefault="00684384" w:rsidP="0039249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172"/>
        <w:gridCol w:w="1277"/>
        <w:gridCol w:w="1273"/>
        <w:gridCol w:w="1277"/>
        <w:gridCol w:w="1483"/>
        <w:gridCol w:w="1567"/>
      </w:tblGrid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автора роботи</w:t>
            </w: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 автора</w:t>
            </w: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Матеріал, техніка</w:t>
            </w: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викладача</w:t>
            </w:r>
          </w:p>
        </w:tc>
      </w:tr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684384" w:rsidRPr="00297BEF" w:rsidTr="00212850">
        <w:tc>
          <w:tcPr>
            <w:tcW w:w="53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200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</w:tbl>
    <w:p w:rsidR="00684384" w:rsidRPr="009A267D" w:rsidRDefault="00684384" w:rsidP="0039249E">
      <w:pPr>
        <w:pStyle w:val="NoSpacing"/>
        <w:jc w:val="both"/>
        <w:rPr>
          <w:rFonts w:ascii="Times New Roman" w:hAnsi="Times New Roman"/>
          <w:b/>
          <w:sz w:val="28"/>
          <w:szCs w:val="28"/>
          <w:vertAlign w:val="subscript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9249E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Pr="00014877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</w:rPr>
        <w:t xml:space="preserve">Додаток </w:t>
      </w:r>
      <w:r>
        <w:rPr>
          <w:rFonts w:ascii="Times New Roman" w:hAnsi="Times New Roman"/>
          <w:b/>
          <w:sz w:val="28"/>
          <w:szCs w:val="24"/>
          <w:lang w:val="uk-UA"/>
        </w:rPr>
        <w:t>3</w:t>
      </w:r>
    </w:p>
    <w:p w:rsidR="00684384" w:rsidRPr="00F22A1D" w:rsidRDefault="00684384" w:rsidP="00F22A1D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2C600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22A1D">
        <w:rPr>
          <w:rFonts w:ascii="Times New Roman" w:hAnsi="Times New Roman"/>
          <w:sz w:val="24"/>
          <w:szCs w:val="24"/>
          <w:lang w:val="uk-UA"/>
        </w:rPr>
        <w:t xml:space="preserve">до Положення </w:t>
      </w:r>
    </w:p>
    <w:p w:rsidR="00684384" w:rsidRPr="00F22A1D" w:rsidRDefault="00684384" w:rsidP="00F22A1D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F22A1D">
        <w:rPr>
          <w:rFonts w:ascii="Times New Roman" w:hAnsi="Times New Roman"/>
          <w:sz w:val="24"/>
          <w:szCs w:val="24"/>
        </w:rPr>
        <w:t xml:space="preserve">про ІІ регіональний </w:t>
      </w:r>
    </w:p>
    <w:p w:rsidR="00684384" w:rsidRPr="00F22A1D" w:rsidRDefault="00684384" w:rsidP="00F22A1D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F22A1D">
        <w:rPr>
          <w:rFonts w:ascii="Times New Roman" w:hAnsi="Times New Roman"/>
          <w:sz w:val="24"/>
          <w:szCs w:val="24"/>
        </w:rPr>
        <w:t xml:space="preserve">фестиваль-конкурс </w:t>
      </w:r>
    </w:p>
    <w:p w:rsidR="00684384" w:rsidRPr="00F22A1D" w:rsidRDefault="00684384" w:rsidP="00F22A1D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82680">
        <w:rPr>
          <w:rFonts w:ascii="Times New Roman" w:hAnsi="Times New Roman"/>
          <w:sz w:val="24"/>
          <w:szCs w:val="24"/>
          <w:lang w:val="uk-UA"/>
        </w:rPr>
        <w:t xml:space="preserve">дитячо-юнацької творчості </w:t>
      </w:r>
    </w:p>
    <w:p w:rsidR="00684384" w:rsidRPr="00082680" w:rsidRDefault="00684384" w:rsidP="00F22A1D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82680">
        <w:rPr>
          <w:rFonts w:ascii="Times New Roman" w:hAnsi="Times New Roman"/>
          <w:sz w:val="24"/>
          <w:szCs w:val="24"/>
          <w:lang w:val="uk-UA"/>
        </w:rPr>
        <w:t>«Хмільницька веселка»</w:t>
      </w:r>
    </w:p>
    <w:p w:rsidR="00684384" w:rsidRDefault="00684384" w:rsidP="00F22A1D">
      <w:pPr>
        <w:pStyle w:val="NoSpacing"/>
        <w:rPr>
          <w:lang w:val="uk-UA"/>
        </w:rPr>
      </w:pPr>
    </w:p>
    <w:p w:rsidR="00684384" w:rsidRPr="0036681B" w:rsidRDefault="00684384" w:rsidP="00F22A1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81B">
        <w:rPr>
          <w:rFonts w:ascii="Times New Roman" w:hAnsi="Times New Roman"/>
          <w:b/>
          <w:sz w:val="28"/>
          <w:szCs w:val="28"/>
          <w:lang w:val="uk-UA"/>
        </w:rPr>
        <w:t>Анкета-заявка соліста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 w:rsidRPr="0036681B">
        <w:rPr>
          <w:rFonts w:ascii="Times New Roman" w:hAnsi="Times New Roman"/>
          <w:sz w:val="28"/>
          <w:szCs w:val="28"/>
          <w:lang w:val="uk-UA"/>
        </w:rPr>
        <w:t>ПІБ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 w:rsidRPr="0036681B">
        <w:rPr>
          <w:rFonts w:ascii="Times New Roman" w:hAnsi="Times New Roman"/>
          <w:sz w:val="28"/>
          <w:szCs w:val="28"/>
          <w:lang w:val="uk-UA"/>
        </w:rPr>
        <w:t>Конкурсна програма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народження(число, місяць, рік)___________________________________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ПІБ керівника, звання_______________________________________________________________________________________________________________________________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Музичний супровід_________________________________________________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Поштова адреса_____________________________________________________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Тел., моб.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установи, що рекомендує колектив</w:t>
      </w:r>
    </w:p>
    <w:p w:rsidR="00684384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</w:p>
    <w:p w:rsidR="00684384" w:rsidRPr="0036681B" w:rsidRDefault="00684384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МП</w:t>
      </w:r>
    </w:p>
    <w:p w:rsidR="00684384" w:rsidRPr="00B23B43" w:rsidRDefault="00684384" w:rsidP="00210F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Pr="00877187" w:rsidRDefault="00684384" w:rsidP="00210F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652F59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F22A1D">
      <w:pPr>
        <w:pStyle w:val="NoSpacing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Pr="00014877" w:rsidRDefault="00684384" w:rsidP="00014877">
      <w:pPr>
        <w:pStyle w:val="10623"/>
        <w:spacing w:before="0" w:beforeAutospacing="0" w:after="0" w:afterAutospacing="0"/>
        <w:jc w:val="right"/>
        <w:rPr>
          <w:b/>
          <w:lang w:val="uk-UA"/>
        </w:rPr>
      </w:pPr>
      <w:r w:rsidRPr="00014877">
        <w:rPr>
          <w:b/>
          <w:color w:val="000000"/>
          <w:sz w:val="28"/>
          <w:szCs w:val="28"/>
        </w:rPr>
        <w:t xml:space="preserve">Додаток </w:t>
      </w:r>
      <w:r w:rsidRPr="00014877">
        <w:rPr>
          <w:b/>
          <w:color w:val="000000"/>
          <w:sz w:val="28"/>
          <w:szCs w:val="28"/>
          <w:lang w:val="uk-UA"/>
        </w:rPr>
        <w:t xml:space="preserve"> 4</w:t>
      </w:r>
    </w:p>
    <w:p w:rsidR="00684384" w:rsidRPr="000024C8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024C8">
        <w:rPr>
          <w:rFonts w:ascii="Times New Roman" w:hAnsi="Times New Roman"/>
          <w:sz w:val="24"/>
          <w:szCs w:val="24"/>
          <w:lang w:val="uk-UA"/>
        </w:rPr>
        <w:t xml:space="preserve">до Положення </w:t>
      </w:r>
    </w:p>
    <w:p w:rsidR="00684384" w:rsidRPr="000024C8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024C8">
        <w:rPr>
          <w:rFonts w:ascii="Times New Roman" w:hAnsi="Times New Roman"/>
          <w:sz w:val="24"/>
          <w:szCs w:val="24"/>
        </w:rPr>
        <w:t xml:space="preserve">про ІІ регіональний </w:t>
      </w:r>
    </w:p>
    <w:p w:rsidR="00684384" w:rsidRPr="000024C8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024C8">
        <w:rPr>
          <w:rFonts w:ascii="Times New Roman" w:hAnsi="Times New Roman"/>
          <w:sz w:val="24"/>
          <w:szCs w:val="24"/>
        </w:rPr>
        <w:t xml:space="preserve">фестиваль-конкурс </w:t>
      </w:r>
    </w:p>
    <w:p w:rsidR="00684384" w:rsidRPr="000024C8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0024C8">
        <w:rPr>
          <w:rFonts w:ascii="Times New Roman" w:hAnsi="Times New Roman"/>
          <w:sz w:val="24"/>
          <w:szCs w:val="24"/>
        </w:rPr>
        <w:t xml:space="preserve">дитячо-юнацької творчості </w:t>
      </w:r>
    </w:p>
    <w:p w:rsidR="00684384" w:rsidRPr="000024C8" w:rsidRDefault="00684384" w:rsidP="0001487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024C8">
        <w:rPr>
          <w:rFonts w:ascii="Times New Roman" w:hAnsi="Times New Roman"/>
          <w:sz w:val="24"/>
          <w:szCs w:val="24"/>
        </w:rPr>
        <w:t>«Хмільницька веселка»</w:t>
      </w:r>
    </w:p>
    <w:p w:rsidR="00684384" w:rsidRPr="00014877" w:rsidRDefault="00684384" w:rsidP="00014877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84384" w:rsidRPr="004D07D8" w:rsidRDefault="00684384" w:rsidP="00014877">
      <w:pPr>
        <w:pStyle w:val="NormalWeb"/>
        <w:spacing w:before="0" w:beforeAutospacing="0" w:after="0" w:afterAutospacing="0"/>
        <w:jc w:val="right"/>
        <w:rPr>
          <w:lang w:val="uk-UA"/>
        </w:rPr>
      </w:pPr>
    </w:p>
    <w:p w:rsidR="00684384" w:rsidRPr="004D07D8" w:rsidRDefault="00684384" w:rsidP="00014877">
      <w:pPr>
        <w:pStyle w:val="NormalWeb"/>
        <w:spacing w:before="0" w:beforeAutospacing="0" w:after="0" w:afterAutospacing="0"/>
        <w:jc w:val="right"/>
      </w:pPr>
      <w:r w:rsidRPr="004D07D8">
        <w:t> 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D07D8">
        <w:rPr>
          <w:b/>
          <w:color w:val="000000"/>
          <w:sz w:val="28"/>
          <w:szCs w:val="28"/>
        </w:rPr>
        <w:t>Склад журі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center"/>
        <w:rPr>
          <w:b/>
        </w:rPr>
      </w:pPr>
      <w:r w:rsidRPr="004D07D8">
        <w:rPr>
          <w:b/>
          <w:color w:val="000000"/>
          <w:sz w:val="28"/>
          <w:szCs w:val="28"/>
        </w:rPr>
        <w:t>ІІ регіонального фестивалю-конкурсу «Хмільницька веселка»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center"/>
        <w:rPr>
          <w:b/>
        </w:rPr>
      </w:pPr>
    </w:p>
    <w:p w:rsidR="00684384" w:rsidRPr="004D07D8" w:rsidRDefault="00684384" w:rsidP="000148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4D07D8">
        <w:rPr>
          <w:color w:val="000000"/>
          <w:sz w:val="28"/>
          <w:szCs w:val="28"/>
          <w:u w:val="single"/>
        </w:rPr>
        <w:t xml:space="preserve">Номінація </w:t>
      </w:r>
      <w:r w:rsidRPr="004D07D8">
        <w:rPr>
          <w:b/>
          <w:bCs/>
          <w:color w:val="000000"/>
          <w:sz w:val="28"/>
          <w:szCs w:val="28"/>
          <w:u w:val="single"/>
        </w:rPr>
        <w:t>«Образотворче та прикладне мистецтво»</w:t>
      </w:r>
      <w:r w:rsidRPr="004D07D8">
        <w:rPr>
          <w:color w:val="000000"/>
          <w:sz w:val="28"/>
          <w:szCs w:val="28"/>
          <w:u w:val="single"/>
        </w:rPr>
        <w:t>: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both"/>
      </w:pPr>
      <w:r w:rsidRPr="004D07D8">
        <w:t> </w:t>
      </w:r>
    </w:p>
    <w:p w:rsidR="00684384" w:rsidRPr="004D07D8" w:rsidRDefault="00684384" w:rsidP="000148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 xml:space="preserve">Власійчук Дмитро Іванович – </w:t>
      </w:r>
      <w:r w:rsidRPr="004D07D8">
        <w:rPr>
          <w:b/>
          <w:bCs/>
          <w:color w:val="000000"/>
          <w:sz w:val="28"/>
          <w:szCs w:val="28"/>
        </w:rPr>
        <w:t>голова журі</w:t>
      </w:r>
      <w:r w:rsidRPr="004D07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викладач-методист</w:t>
      </w:r>
      <w:r w:rsidRPr="004D07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4D07D8">
        <w:rPr>
          <w:color w:val="000000"/>
          <w:sz w:val="28"/>
          <w:szCs w:val="28"/>
        </w:rPr>
        <w:t>член спілки народних майстрів України</w:t>
      </w:r>
    </w:p>
    <w:p w:rsidR="00684384" w:rsidRPr="004D07D8" w:rsidRDefault="00684384" w:rsidP="000148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>Громов Михайло Якович  – художник</w:t>
      </w:r>
    </w:p>
    <w:p w:rsidR="00684384" w:rsidRPr="004D07D8" w:rsidRDefault="00684384" w:rsidP="000148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Загородній Микола </w:t>
      </w:r>
      <w:r>
        <w:rPr>
          <w:color w:val="000000"/>
          <w:sz w:val="28"/>
          <w:szCs w:val="28"/>
          <w:lang w:val="uk-UA"/>
        </w:rPr>
        <w:t>Андрійович</w:t>
      </w:r>
      <w:r w:rsidRPr="004D07D8">
        <w:rPr>
          <w:color w:val="000000"/>
          <w:sz w:val="28"/>
          <w:szCs w:val="28"/>
        </w:rPr>
        <w:t> - художник,</w:t>
      </w:r>
      <w:r>
        <w:rPr>
          <w:color w:val="000000"/>
          <w:sz w:val="28"/>
          <w:szCs w:val="28"/>
          <w:lang w:val="uk-UA"/>
        </w:rPr>
        <w:t xml:space="preserve"> </w:t>
      </w:r>
      <w:r w:rsidRPr="004D07D8">
        <w:rPr>
          <w:color w:val="000000"/>
          <w:sz w:val="28"/>
          <w:szCs w:val="28"/>
        </w:rPr>
        <w:t>фотограф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both"/>
      </w:pPr>
      <w:r w:rsidRPr="004D07D8">
        <w:t> 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4D07D8">
        <w:rPr>
          <w:color w:val="000000"/>
          <w:sz w:val="28"/>
          <w:szCs w:val="28"/>
          <w:u w:val="single"/>
        </w:rPr>
        <w:t xml:space="preserve">Номінація </w:t>
      </w:r>
      <w:r w:rsidRPr="004D07D8">
        <w:rPr>
          <w:b/>
          <w:bCs/>
          <w:color w:val="000000"/>
          <w:sz w:val="28"/>
          <w:szCs w:val="28"/>
          <w:u w:val="single"/>
        </w:rPr>
        <w:t>«Фортепіано»: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4D07D8">
        <w:rPr>
          <w:u w:val="single"/>
        </w:rPr>
        <w:t> </w:t>
      </w:r>
    </w:p>
    <w:p w:rsidR="00684384" w:rsidRPr="004D07D8" w:rsidRDefault="00684384" w:rsidP="0001487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>Похвата Альона Петрівна-</w:t>
      </w:r>
      <w:r w:rsidRPr="004D07D8">
        <w:rPr>
          <w:b/>
          <w:bCs/>
          <w:color w:val="000000"/>
          <w:sz w:val="28"/>
          <w:szCs w:val="28"/>
        </w:rPr>
        <w:t>голова журі</w:t>
      </w:r>
      <w:r w:rsidRPr="004D07D8">
        <w:rPr>
          <w:color w:val="000000"/>
          <w:sz w:val="28"/>
          <w:szCs w:val="28"/>
        </w:rPr>
        <w:t>,викладач - концертмейстер Вінницького училища культури і мистецтв ім. М.Д.Леонтовича</w:t>
      </w:r>
    </w:p>
    <w:p w:rsidR="00684384" w:rsidRPr="004D07D8" w:rsidRDefault="00684384" w:rsidP="0001487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>Красільник Римма Василівна – старший викладач КПНЗ Хмільницька школа мистецтв</w:t>
      </w:r>
    </w:p>
    <w:p w:rsidR="00684384" w:rsidRPr="004D07D8" w:rsidRDefault="00684384" w:rsidP="0001487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>Громова Алла Миколаївна – викладач КПНЗ Хмільницька школа мистецтв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ind w:firstLine="60"/>
        <w:jc w:val="both"/>
      </w:pPr>
    </w:p>
    <w:p w:rsidR="00684384" w:rsidRPr="004D07D8" w:rsidRDefault="00684384" w:rsidP="00014877">
      <w:pPr>
        <w:pStyle w:val="NormalWeb"/>
        <w:spacing w:before="0" w:beforeAutospacing="0" w:after="0" w:afterAutospacing="0"/>
        <w:jc w:val="both"/>
      </w:pPr>
      <w:r w:rsidRPr="004D07D8">
        <w:t> 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4D07D8">
        <w:rPr>
          <w:color w:val="000000"/>
          <w:sz w:val="28"/>
          <w:szCs w:val="28"/>
          <w:u w:val="single"/>
        </w:rPr>
        <w:t xml:space="preserve">Номінація </w:t>
      </w:r>
      <w:r w:rsidRPr="004D07D8">
        <w:rPr>
          <w:b/>
          <w:bCs/>
          <w:color w:val="000000"/>
          <w:sz w:val="28"/>
          <w:szCs w:val="28"/>
          <w:u w:val="single"/>
        </w:rPr>
        <w:t>«Естрадний спів»: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jc w:val="both"/>
      </w:pPr>
      <w:r w:rsidRPr="004D07D8">
        <w:t> </w:t>
      </w:r>
    </w:p>
    <w:p w:rsidR="00684384" w:rsidRPr="004D07D8" w:rsidRDefault="00684384" w:rsidP="0001487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>Лановенко Наталія Віталіївна</w:t>
      </w:r>
      <w:r w:rsidRPr="004D07D8">
        <w:rPr>
          <w:b/>
          <w:bCs/>
          <w:color w:val="000000"/>
          <w:sz w:val="28"/>
          <w:szCs w:val="28"/>
        </w:rPr>
        <w:t xml:space="preserve"> – голова журі ,</w:t>
      </w:r>
      <w:r w:rsidRPr="004D07D8">
        <w:rPr>
          <w:color w:val="000000"/>
          <w:sz w:val="28"/>
          <w:szCs w:val="28"/>
        </w:rPr>
        <w:t>солістка Вінницької обласної філармонії,викладач вокалу Вінницького педагогічного університету ім.М.Коцюбинського</w:t>
      </w:r>
    </w:p>
    <w:p w:rsidR="00684384" w:rsidRPr="004D07D8" w:rsidRDefault="00684384" w:rsidP="0001487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 xml:space="preserve">Дубовий Павло Васильович - самодіяльний композитор,директор клубу Медичного центру реабілітації залізничників </w:t>
      </w:r>
    </w:p>
    <w:p w:rsidR="00684384" w:rsidRPr="004D07D8" w:rsidRDefault="00684384" w:rsidP="0001487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>Матяш Людмила Михайлівна - старший викладач КПНЗ Хмільницька школа мистецтв</w:t>
      </w:r>
    </w:p>
    <w:p w:rsidR="00684384" w:rsidRPr="004D07D8" w:rsidRDefault="00684384" w:rsidP="00014877">
      <w:pPr>
        <w:pStyle w:val="NormalWeb"/>
        <w:spacing w:before="0" w:beforeAutospacing="0" w:after="0" w:afterAutospacing="0"/>
        <w:ind w:firstLine="60"/>
        <w:jc w:val="both"/>
      </w:pPr>
    </w:p>
    <w:p w:rsidR="00684384" w:rsidRDefault="00684384" w:rsidP="00014877">
      <w:pPr>
        <w:jc w:val="both"/>
      </w:pPr>
    </w:p>
    <w:p w:rsidR="00684384" w:rsidRPr="00014877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133E66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B23B43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133E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23B43">
        <w:rPr>
          <w:rFonts w:ascii="Times New Roman" w:hAnsi="Times New Roman"/>
          <w:b/>
          <w:sz w:val="32"/>
          <w:szCs w:val="28"/>
          <w:lang w:val="uk-UA"/>
        </w:rPr>
        <w:t xml:space="preserve">Затверджено»                                                                         </w:t>
      </w:r>
      <w:r w:rsidRPr="00B23B43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684384" w:rsidRPr="00877187" w:rsidRDefault="00684384" w:rsidP="00075B78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75B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№ 148-р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B78">
        <w:rPr>
          <w:rFonts w:ascii="Times New Roman" w:hAnsi="Times New Roman"/>
          <w:sz w:val="28"/>
          <w:szCs w:val="28"/>
          <w:lang w:val="uk-UA"/>
        </w:rPr>
        <w:t xml:space="preserve"> від 13 квітня 2018 р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84384" w:rsidRPr="00B23B43" w:rsidRDefault="00684384" w:rsidP="00133E66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Pr="003044A0" w:rsidRDefault="00684384" w:rsidP="003044A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Pr="003044A0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Pr="003044A0" w:rsidRDefault="00684384" w:rsidP="003044A0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3044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44A0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684384" w:rsidRDefault="00684384" w:rsidP="003044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робочої групи зі сприяння проведення</w:t>
      </w:r>
      <w:r w:rsidRPr="003044A0">
        <w:rPr>
          <w:rFonts w:ascii="Times New Roman" w:hAnsi="Times New Roman"/>
          <w:b/>
          <w:sz w:val="28"/>
          <w:szCs w:val="28"/>
          <w:lang w:val="uk-UA"/>
        </w:rPr>
        <w:t xml:space="preserve"> в м. Хмільнику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84384" w:rsidRPr="00401A38" w:rsidRDefault="00684384" w:rsidP="003044A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044A0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3044A0">
        <w:rPr>
          <w:rFonts w:ascii="Times New Roman" w:hAnsi="Times New Roman"/>
          <w:b/>
          <w:bCs/>
          <w:color w:val="000000"/>
          <w:sz w:val="28"/>
          <w:szCs w:val="28"/>
        </w:rPr>
        <w:t>І регіонального фестивалю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конкурсу</w:t>
      </w:r>
    </w:p>
    <w:p w:rsidR="00684384" w:rsidRPr="003044A0" w:rsidRDefault="00684384" w:rsidP="003044A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044A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дитячо-юнацької творчості</w:t>
      </w:r>
    </w:p>
    <w:p w:rsidR="00684384" w:rsidRPr="003044A0" w:rsidRDefault="00684384" w:rsidP="003044A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044A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«Хмільницька веселка</w:t>
      </w:r>
      <w:r w:rsidRPr="003044A0">
        <w:rPr>
          <w:b/>
          <w:bCs/>
          <w:color w:val="000000"/>
          <w:sz w:val="28"/>
          <w:szCs w:val="28"/>
          <w:lang w:val="uk-UA"/>
        </w:rPr>
        <w:t>»</w:t>
      </w:r>
    </w:p>
    <w:p w:rsidR="00684384" w:rsidRPr="003044A0" w:rsidRDefault="00684384" w:rsidP="003044A0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3044A0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43F84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Сташко А.В. – заступник міського голови з питань діяльності виконавчих органів міської ради, голова  оргкомітету; </w:t>
      </w:r>
    </w:p>
    <w:p w:rsidR="00684384" w:rsidRPr="00343F84" w:rsidRDefault="00684384" w:rsidP="00082680">
      <w:pPr>
        <w:pStyle w:val="NoSpacing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Валентина Автодійчук – директор КПНЗ Хмільницька школа 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ab/>
        <w:t>секретар оргкомітету</w:t>
      </w:r>
      <w:r w:rsidRPr="00343F84">
        <w:rPr>
          <w:rFonts w:ascii="Times New Roman" w:hAnsi="Times New Roman"/>
          <w:sz w:val="28"/>
          <w:szCs w:val="28"/>
          <w:lang w:val="uk-UA"/>
        </w:rPr>
        <w:t>;</w:t>
      </w:r>
    </w:p>
    <w:p w:rsidR="00684384" w:rsidRPr="00343F84" w:rsidRDefault="00684384" w:rsidP="00082680">
      <w:pPr>
        <w:pStyle w:val="ListParagraph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044A0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Pr="003044A0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Pr="003044A0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3044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Члени робочої групи: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Сергій Маташ – керуючий справами виконавчого комітету міської ради;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Володимир Загіка - заступник міського голови з питань діяльності виконавчих органів міської ради;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Юлія Надкернична – завідувач сектору з питань культури міської ради;    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Людмила Шаталова – голова постійної комісії міської ради з питань духовного відродження, освіти, культури, молодіжної політики і спорту (за згодою);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Галина Коведа – начальник управління освіти міської ради;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Павло Дем’янюк – начальник відділу у справах сім’ї та молоді міської ради;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Валерій Коломійчук –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  <w:r w:rsidRPr="00343F84">
        <w:rPr>
          <w:rFonts w:ascii="Times New Roman" w:hAnsi="Times New Roman"/>
          <w:sz w:val="28"/>
          <w:szCs w:val="28"/>
          <w:lang w:val="uk-UA"/>
        </w:rPr>
        <w:t>цивільного захисту, оборонної роботи та взаємодії з правоохоронними органами міської ради;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Наталія Мазур – начальник відділу інформаційної діяльності та комунікації із громадськістю міської ради;</w:t>
      </w:r>
    </w:p>
    <w:p w:rsidR="006843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Оксана Тендерис  – начальник відділу організаційно – кадрової роботи міської ради;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Юрій Підвальнюк – начальник управління економічного розвитку та                                      євроінтеграції міської ради;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Сергій Полонський – начальник КП  «Хмільниккомунсервіс» 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Юрій Прокопович – начальник КП «Хмільницька ЖЕК» 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Дмитро Руденко – начальник Хмільницького ВП </w:t>
      </w:r>
      <w:r>
        <w:rPr>
          <w:rFonts w:ascii="Times New Roman" w:hAnsi="Times New Roman"/>
          <w:sz w:val="28"/>
          <w:szCs w:val="28"/>
          <w:lang w:val="uk-UA"/>
        </w:rPr>
        <w:t xml:space="preserve">Калинівського відділу ГУНК </w:t>
      </w:r>
      <w:r w:rsidRPr="00343F84">
        <w:rPr>
          <w:rFonts w:ascii="Times New Roman" w:hAnsi="Times New Roman"/>
          <w:sz w:val="28"/>
          <w:szCs w:val="28"/>
          <w:lang w:val="uk-UA"/>
        </w:rPr>
        <w:t>УНП у Вінницькій області (за згодою) 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Олександр Нечко – начальник Хмільницького РС ГУ ДСНС України у Вінницькій області (за згодою) 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Олександр Плотиця – 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ПАТ «Вінницяобленерго»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СО «Хмільницькі ЕМ» (за згодою) 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Інна Браславська – головний лікар </w:t>
      </w:r>
      <w:r>
        <w:rPr>
          <w:rFonts w:ascii="Times New Roman" w:hAnsi="Times New Roman"/>
          <w:sz w:val="28"/>
          <w:szCs w:val="28"/>
          <w:lang w:val="uk-UA"/>
        </w:rPr>
        <w:t xml:space="preserve">філії «Хмільницька СЕМД»                      </w:t>
      </w:r>
      <w:r w:rsidRPr="00343F84">
        <w:rPr>
          <w:rFonts w:ascii="Times New Roman" w:hAnsi="Times New Roman"/>
          <w:sz w:val="28"/>
          <w:szCs w:val="28"/>
          <w:lang w:val="uk-UA"/>
        </w:rPr>
        <w:t>(за згодою) 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Сергій Панаскевич – редактор 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 щотижневої </w:t>
      </w:r>
      <w:r w:rsidRPr="00343F84">
        <w:rPr>
          <w:rFonts w:ascii="Times New Roman" w:hAnsi="Times New Roman"/>
          <w:sz w:val="28"/>
          <w:szCs w:val="28"/>
          <w:lang w:val="uk-UA"/>
        </w:rPr>
        <w:t>газети «13 округ» (за згодою) 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Микола Стукан – начальник відділу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 туризму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Хмільницької райдержадміністрації  (за згодою) ;</w:t>
      </w:r>
    </w:p>
    <w:p w:rsidR="00684384" w:rsidRPr="00343F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Лариса Ковальчук – директор КЗ «Хмільницький РБК» (за згодою) ;</w:t>
      </w:r>
    </w:p>
    <w:p w:rsidR="00684384" w:rsidRDefault="00684384" w:rsidP="00343F8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Наталія Пацанівська –</w:t>
      </w:r>
      <w:r>
        <w:rPr>
          <w:rFonts w:ascii="Times New Roman" w:hAnsi="Times New Roman"/>
          <w:sz w:val="28"/>
          <w:szCs w:val="28"/>
          <w:lang w:val="uk-UA"/>
        </w:rPr>
        <w:t>в.о. директора КЗ «Історичний музей м. Хмільника»;</w:t>
      </w:r>
    </w:p>
    <w:p w:rsidR="00684384" w:rsidRPr="009D6973" w:rsidRDefault="00684384" w:rsidP="009D6973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Луценко  – директор ЦДЮТ.</w:t>
      </w:r>
      <w:r w:rsidRPr="009D6973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684384" w:rsidRDefault="00684384" w:rsidP="00343F8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Pr="003044A0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Pr="003044A0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3044A0">
        <w:rPr>
          <w:rFonts w:ascii="Times New Roman" w:hAnsi="Times New Roman"/>
          <w:sz w:val="28"/>
          <w:szCs w:val="28"/>
          <w:lang w:val="uk-UA"/>
        </w:rPr>
        <w:t xml:space="preserve">        Міський голова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3044A0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Б. </w:t>
      </w:r>
      <w:r w:rsidRPr="003044A0">
        <w:rPr>
          <w:rFonts w:ascii="Times New Roman" w:hAnsi="Times New Roman"/>
          <w:sz w:val="28"/>
          <w:szCs w:val="28"/>
          <w:lang w:val="uk-UA"/>
        </w:rPr>
        <w:t xml:space="preserve">Редчик                                                                                    </w:t>
      </w:r>
    </w:p>
    <w:p w:rsidR="00684384" w:rsidRPr="003044A0" w:rsidRDefault="00684384" w:rsidP="003044A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5A33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652F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6E04AF">
      <w:pPr>
        <w:pStyle w:val="NoSpacing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684384" w:rsidRDefault="00684384" w:rsidP="006E04AF">
      <w:pPr>
        <w:pStyle w:val="NoSpacing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684384" w:rsidRPr="00B23B43" w:rsidRDefault="00684384" w:rsidP="006E04AF">
      <w:pPr>
        <w:pStyle w:val="NoSpacing"/>
        <w:jc w:val="right"/>
        <w:rPr>
          <w:rFonts w:ascii="Times New Roman" w:hAnsi="Times New Roman"/>
          <w:b/>
          <w:sz w:val="32"/>
          <w:szCs w:val="28"/>
          <w:lang w:val="uk-UA"/>
        </w:rPr>
      </w:pPr>
      <w:r w:rsidRPr="00B23B43">
        <w:rPr>
          <w:rFonts w:ascii="Times New Roman" w:hAnsi="Times New Roman"/>
          <w:b/>
          <w:sz w:val="32"/>
          <w:szCs w:val="28"/>
          <w:lang w:val="uk-UA"/>
        </w:rPr>
        <w:t xml:space="preserve">                                                                                                     «Затверджено»</w:t>
      </w:r>
    </w:p>
    <w:p w:rsidR="00684384" w:rsidRPr="00B23B43" w:rsidRDefault="00684384" w:rsidP="006E04A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B23B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розпорядження міського голови</w:t>
      </w:r>
    </w:p>
    <w:p w:rsidR="00684384" w:rsidRPr="00B23B43" w:rsidRDefault="00684384" w:rsidP="006E04A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B23B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075B78">
        <w:rPr>
          <w:rFonts w:ascii="Times New Roman" w:hAnsi="Times New Roman"/>
          <w:sz w:val="28"/>
          <w:szCs w:val="28"/>
          <w:lang w:val="uk-UA"/>
        </w:rPr>
        <w:t xml:space="preserve"> № 148-р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B78">
        <w:rPr>
          <w:rFonts w:ascii="Times New Roman" w:hAnsi="Times New Roman"/>
          <w:sz w:val="28"/>
          <w:szCs w:val="28"/>
          <w:lang w:val="uk-UA"/>
        </w:rPr>
        <w:t xml:space="preserve"> від 13 квітня 2018 р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84384" w:rsidRDefault="00684384" w:rsidP="00343F84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4384" w:rsidRPr="00947B53" w:rsidRDefault="00684384" w:rsidP="00947B5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7B53"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684384" w:rsidRPr="00947B53" w:rsidRDefault="00684384" w:rsidP="00947B5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47B53">
        <w:rPr>
          <w:rFonts w:ascii="Times New Roman" w:hAnsi="Times New Roman"/>
          <w:b/>
          <w:sz w:val="28"/>
          <w:szCs w:val="28"/>
          <w:lang w:val="uk-UA"/>
        </w:rPr>
        <w:t xml:space="preserve">з підготовки і проведення </w:t>
      </w:r>
      <w:r w:rsidRPr="00947B53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947B53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47B5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регіонального </w:t>
      </w:r>
    </w:p>
    <w:p w:rsidR="00684384" w:rsidRPr="00947B53" w:rsidRDefault="00684384" w:rsidP="00947B5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фестивалю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47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дитячо-юнацької творчості</w:t>
      </w:r>
    </w:p>
    <w:p w:rsidR="00684384" w:rsidRPr="00947B53" w:rsidRDefault="00684384" w:rsidP="00947B5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47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«Хмільницька веселка</w:t>
      </w:r>
      <w:r w:rsidRPr="00947B53">
        <w:rPr>
          <w:b/>
          <w:bCs/>
          <w:color w:val="000000"/>
          <w:sz w:val="28"/>
          <w:szCs w:val="28"/>
          <w:lang w:val="uk-UA"/>
        </w:rPr>
        <w:t>»</w:t>
      </w:r>
    </w:p>
    <w:p w:rsidR="00684384" w:rsidRPr="00DA129C" w:rsidRDefault="00684384" w:rsidP="00D90F19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402"/>
        <w:gridCol w:w="1984"/>
      </w:tblGrid>
      <w:tr w:rsidR="00684384" w:rsidRPr="00604C74" w:rsidTr="00212850">
        <w:trPr>
          <w:trHeight w:val="1331"/>
        </w:trPr>
        <w:tc>
          <w:tcPr>
            <w:tcW w:w="4503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Провести установче засідання робочої групи із сприяння  та проведення в               м. Хмільнику</w:t>
            </w:r>
            <w:r w:rsidRPr="00212850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І</w:t>
            </w:r>
            <w:r w:rsidRPr="002128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 регіонального </w:t>
            </w:r>
            <w:r w:rsidRPr="002128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128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фестивалю</w:t>
            </w:r>
            <w:r w:rsidRPr="002128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2128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</w:t>
            </w:r>
            <w:r w:rsidRPr="002128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 дитячо-юнацької творчості «Хмільницька веселка»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Сташко А.В.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Надкернична Ю.С. 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  <w:p w:rsidR="00684384" w:rsidRPr="00212850" w:rsidRDefault="00684384" w:rsidP="00212850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01.05.2018 р.</w:t>
            </w:r>
          </w:p>
        </w:tc>
      </w:tr>
      <w:tr w:rsidR="00684384" w:rsidRPr="00604C74" w:rsidTr="00212850">
        <w:trPr>
          <w:trHeight w:val="2776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Надіслати листи до Хмільницького ВП Калинівського відділу ГУНП у Вінницькій області, Департаменту охорони здоров’я Вінницької ОДА,                                                                                                      ПАТ «Вінницяобленерго» СО Хмільницькі «ЕМ», КП «Хмільницька ЖЕК»,        КП «Хмільниккомунсервіс», </w:t>
            </w:r>
            <w:r w:rsidRPr="00212850">
              <w:rPr>
                <w:rFonts w:ascii="Times New Roman" w:hAnsi="Times New Roman"/>
                <w:sz w:val="24"/>
                <w:lang w:val="uk-UA"/>
              </w:rPr>
              <w:t xml:space="preserve">голові Хмільницької районної ради, голові Хмільницької </w:t>
            </w:r>
            <w:r w:rsidRPr="00212850">
              <w:rPr>
                <w:rFonts w:ascii="Times New Roman" w:hAnsi="Times New Roman"/>
                <w:sz w:val="24"/>
              </w:rPr>
              <w:t xml:space="preserve">районної  державної адміністрації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 Ю.С.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04.05.2018 р.</w:t>
            </w:r>
          </w:p>
        </w:tc>
      </w:tr>
      <w:tr w:rsidR="00684384" w:rsidRPr="00DA129C" w:rsidTr="00212850">
        <w:trPr>
          <w:trHeight w:val="436"/>
        </w:trPr>
        <w:tc>
          <w:tcPr>
            <w:tcW w:w="4503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супровід та виконання робіт з  підготовки та прибирання території до/під час/після проведення Гала-концерту у міському парку культури та відпочинку ім. Т.Г. Шевченка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Загіка В.М.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Полонський С.Б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</w:tc>
      </w:tr>
      <w:tr w:rsidR="00684384" w:rsidRPr="00DA129C" w:rsidTr="00212850">
        <w:trPr>
          <w:trHeight w:val="1287"/>
        </w:trPr>
        <w:tc>
          <w:tcPr>
            <w:tcW w:w="4503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організацію і надійне функціонування енергопостачання для озвучення Гала-концерту у міському парку культури  та відпочинку ім.           Т.Г. Шевченка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Загіка В.М.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Плотиця О.В.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Полонський С.Б.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</w:tc>
      </w:tr>
      <w:tr w:rsidR="00684384" w:rsidRPr="00DA129C" w:rsidTr="00212850">
        <w:trPr>
          <w:trHeight w:val="637"/>
        </w:trPr>
        <w:tc>
          <w:tcPr>
            <w:tcW w:w="4503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Виставити пости для реагування у разі виникнення пожежі та рятування людей на воді   згідно плану заходів проведення  Гала-концерту у міському парку культури та відпочинку ім. Т.Г. Шевченка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Нечко О.В.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</w:tc>
      </w:tr>
      <w:tr w:rsidR="00684384" w:rsidRPr="00DA129C" w:rsidTr="00212850">
        <w:trPr>
          <w:trHeight w:val="489"/>
        </w:trPr>
        <w:tc>
          <w:tcPr>
            <w:tcW w:w="4503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якісне озвучення Гала-концерту  у міському парку культури  та відпочинку ім.  Т.Г. Шевченка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 Ю.С.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Дем’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>янюк П.І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Надкерничний М.С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</w:tc>
      </w:tr>
      <w:tr w:rsidR="00684384" w:rsidRPr="00DA129C" w:rsidTr="00212850">
        <w:trPr>
          <w:trHeight w:val="463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якісне озвучення фестивалю-конкурсу (сольний спів)  у КЗ «Хмільницький РБК»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Стукан М. О.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Ковальчук Л.Л.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10:00 год. – 14:00 год. </w:t>
            </w:r>
          </w:p>
        </w:tc>
      </w:tr>
      <w:tr w:rsidR="00684384" w:rsidRPr="00DA129C" w:rsidTr="00212850">
        <w:trPr>
          <w:trHeight w:val="817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>Підготувати зали для проведення конкурсу: школ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 xml:space="preserve">мистецтв, 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«Хмільницький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>РБК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Стукан М. О.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Ковальчук Л.Л.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</w:tc>
      </w:tr>
      <w:tr w:rsidR="00684384" w:rsidRPr="00DA129C" w:rsidTr="00212850">
        <w:trPr>
          <w:trHeight w:val="788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дру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>ковану продукцію: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>буклети учасників конкурсу та конкурсні програми.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 Ю.С.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16.05.2018 р.</w:t>
            </w:r>
          </w:p>
        </w:tc>
      </w:tr>
      <w:tr w:rsidR="00684384" w:rsidRPr="00DA129C" w:rsidTr="00212850">
        <w:trPr>
          <w:trHeight w:val="1440"/>
        </w:trPr>
        <w:tc>
          <w:tcPr>
            <w:tcW w:w="4503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дотримання громадського порядку, патрулювання набережної та безпеку на воді під час проведення Гала-концерту,  фестивалю-конкурсу та після його завершення.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tabs>
                <w:tab w:val="center" w:pos="1593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Загіка В.М.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Руденко Д.С.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Нечко О.В.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</w:tc>
      </w:tr>
      <w:tr w:rsidR="00684384" w:rsidRPr="00DA129C" w:rsidTr="00212850">
        <w:trPr>
          <w:trHeight w:val="204"/>
        </w:trPr>
        <w:tc>
          <w:tcPr>
            <w:tcW w:w="4503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Фотографування  фестивалю-конкурсу та Гала-концерту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Мазур Н.П.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Левчук С.О.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</w:tc>
      </w:tr>
      <w:tr w:rsidR="00684384" w:rsidRPr="00DA129C" w:rsidTr="00212850">
        <w:trPr>
          <w:trHeight w:val="113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вітальний виступ міського голови 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Мазур Н. П.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18.05.2018 р.</w:t>
            </w:r>
          </w:p>
        </w:tc>
      </w:tr>
      <w:tr w:rsidR="00684384" w:rsidRPr="00DA129C" w:rsidTr="00212850">
        <w:trPr>
          <w:trHeight w:val="149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сцени та парку культури та відпочинку ім. Т.Г. Шевченка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 Ю.С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Дем’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>янюк П.І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Луценко Н.В.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Полонський С.Б.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Надкерничний М.С. 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Якубов І.А.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Кулик О.В.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20.05.2018 р.</w:t>
            </w:r>
          </w:p>
        </w:tc>
      </w:tr>
      <w:tr w:rsidR="00684384" w:rsidRPr="00DA129C" w:rsidTr="00212850">
        <w:trPr>
          <w:trHeight w:val="1059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Завантаження та розвантаження музичної апаратури до/після Гала-концерту 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О.А. 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Косенко О.В.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Гедзун В.А.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Тендерис А.Р.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20.05.2018 р. </w:t>
            </w:r>
          </w:p>
        </w:tc>
      </w:tr>
      <w:tr w:rsidR="00684384" w:rsidRPr="00DA129C" w:rsidTr="00212850">
        <w:trPr>
          <w:trHeight w:val="356"/>
        </w:trPr>
        <w:tc>
          <w:tcPr>
            <w:tcW w:w="4503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чергування медичного персоналу та працівників виконавчого комітету міської ради під час проведення фестивалю-конкурсу у КЗ «Хмільницький РБК» та Гала –концерту у  міському парку культури та відпочинку ім. Т.Г. Шевченка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Браславська І.Г.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Тендерис О.В.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Підвальнюк Ю.Г.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Шмалюк В.Б.</w:t>
            </w:r>
          </w:p>
          <w:p w:rsidR="00684384" w:rsidRPr="00212850" w:rsidRDefault="00684384" w:rsidP="00212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Цюнько О.В.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20.05.2018 р.</w:t>
            </w:r>
          </w:p>
        </w:tc>
      </w:tr>
      <w:tr w:rsidR="00684384" w:rsidRPr="00DA129C" w:rsidTr="00212850">
        <w:trPr>
          <w:trHeight w:val="285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>Підготувати каркаси – підставки для монтування художніх творів та виробів учасників.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Прокопович О.Д. 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Стукан М.О. 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Ковальчук Л.Л.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18.05.2018 р.</w:t>
            </w:r>
          </w:p>
        </w:tc>
      </w:tr>
      <w:tr w:rsidR="00684384" w:rsidRPr="00DA129C" w:rsidTr="00212850">
        <w:trPr>
          <w:trHeight w:val="410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>Закупити Дипломи, підготувати сувеніри для переможців і учасників, а також Подяки для керівників.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 Ю.С.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14.05.2018 р</w:t>
            </w:r>
          </w:p>
        </w:tc>
      </w:tr>
      <w:tr w:rsidR="00684384" w:rsidRPr="00DA129C" w:rsidTr="00212850">
        <w:trPr>
          <w:trHeight w:val="413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>Виготовити наклейки логотипу конкурсу для всіх учасників.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 Ю.С.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14.05.2018 р.</w:t>
            </w:r>
          </w:p>
        </w:tc>
      </w:tr>
      <w:tr w:rsidR="00684384" w:rsidRPr="00DA129C" w:rsidTr="00212850">
        <w:trPr>
          <w:trHeight w:val="163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 xml:space="preserve">Запросити двох провідних музикантів до складу журі з 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>м. Вінниця в номінаціях вокальне та інструментальне мистецтво.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14.05.2018 р.</w:t>
            </w:r>
          </w:p>
        </w:tc>
      </w:tr>
      <w:tr w:rsidR="00684384" w:rsidRPr="00DA129C" w:rsidTr="00212850">
        <w:trPr>
          <w:trHeight w:val="448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>Підготувати буклети про Хмільник для представників делегацій учасників конкурсу.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Підвальнюк Ю.Г.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18.05.2018 р.</w:t>
            </w:r>
          </w:p>
        </w:tc>
      </w:tr>
      <w:tr w:rsidR="00684384" w:rsidRPr="00DA129C" w:rsidTr="00212850">
        <w:trPr>
          <w:trHeight w:val="258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>Підготувати ведучих та сценарій для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проведення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закриття фестивалю та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Гала-концерту конкурсу.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 Ю.С.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15.05.2018 р.</w:t>
            </w:r>
          </w:p>
        </w:tc>
      </w:tr>
      <w:tr w:rsidR="00684384" w:rsidRPr="00DA129C" w:rsidTr="00212850">
        <w:trPr>
          <w:trHeight w:val="530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>Відповідальним за прийняття заявок на участь у конкурсі провести необхідну роботу по систематизації учасників по номінаціях і вікових категоріях.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01.05.2018 р.</w:t>
            </w:r>
          </w:p>
        </w:tc>
      </w:tr>
      <w:tr w:rsidR="00684384" w:rsidRPr="00DA129C" w:rsidTr="00212850">
        <w:trPr>
          <w:trHeight w:val="434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 xml:space="preserve">Забезпечити у 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місцевих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>ЗМІ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інформаційному бюлетні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необхідну інформацію та підготувати оголошення про проведення конкурсу-фестивалю.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Мазур Н.П.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 20.05.2018 р.</w:t>
            </w:r>
          </w:p>
        </w:tc>
      </w:tr>
      <w:tr w:rsidR="00684384" w:rsidRPr="00DA129C" w:rsidTr="00212850">
        <w:trPr>
          <w:trHeight w:val="448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>Призначити відповідальних викладачів школи мистецтв для  зустрічі та супроводу учасників конкурсу.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до14.05.2018 р. </w:t>
            </w:r>
          </w:p>
        </w:tc>
      </w:tr>
      <w:tr w:rsidR="00684384" w:rsidRPr="00DA129C" w:rsidTr="00212850">
        <w:trPr>
          <w:trHeight w:val="502"/>
        </w:trPr>
        <w:tc>
          <w:tcPr>
            <w:tcW w:w="4503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</w:rPr>
              <w:t xml:space="preserve">Призначити відповідальні особи до складу реєстраційних комісій. </w:t>
            </w:r>
          </w:p>
        </w:tc>
        <w:tc>
          <w:tcPr>
            <w:tcW w:w="3402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 В.В.</w:t>
            </w:r>
          </w:p>
        </w:tc>
        <w:tc>
          <w:tcPr>
            <w:tcW w:w="1984" w:type="dxa"/>
          </w:tcPr>
          <w:p w:rsidR="00684384" w:rsidRPr="00212850" w:rsidRDefault="00684384" w:rsidP="002128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до14.05.2018 р.</w:t>
            </w:r>
          </w:p>
        </w:tc>
      </w:tr>
    </w:tbl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Pr="00EF53C5" w:rsidRDefault="00684384" w:rsidP="00D90F1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EF53C5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EF53C5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Б. </w:t>
      </w:r>
      <w:r w:rsidRPr="00EF53C5">
        <w:rPr>
          <w:rFonts w:ascii="Times New Roman" w:hAnsi="Times New Roman"/>
          <w:sz w:val="28"/>
          <w:szCs w:val="28"/>
          <w:lang w:val="uk-UA"/>
        </w:rPr>
        <w:t xml:space="preserve">Редчик </w:t>
      </w: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EF53C5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EF53C5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EF53C5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EF53C5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EF53C5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Default="00684384" w:rsidP="00EF53C5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04A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684384" w:rsidRDefault="00684384" w:rsidP="00EF53C5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6E04AF" w:rsidRDefault="00684384" w:rsidP="00EF53C5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04A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</w:p>
    <w:p w:rsidR="00684384" w:rsidRPr="003214E0" w:rsidRDefault="00684384" w:rsidP="00EF53C5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6E04A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3214E0">
        <w:rPr>
          <w:rFonts w:ascii="Times New Roman" w:hAnsi="Times New Roman"/>
          <w:sz w:val="28"/>
          <w:szCs w:val="28"/>
          <w:lang w:val="uk-UA"/>
        </w:rPr>
        <w:t xml:space="preserve">   до  розпорядження міського голови</w:t>
      </w:r>
    </w:p>
    <w:p w:rsidR="00684384" w:rsidRPr="003214E0" w:rsidRDefault="00684384" w:rsidP="00EF53C5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3214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075B78">
        <w:rPr>
          <w:rFonts w:ascii="Times New Roman" w:hAnsi="Times New Roman"/>
          <w:sz w:val="28"/>
          <w:szCs w:val="28"/>
          <w:lang w:val="uk-UA"/>
        </w:rPr>
        <w:t xml:space="preserve"> № 148-р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B78">
        <w:rPr>
          <w:rFonts w:ascii="Times New Roman" w:hAnsi="Times New Roman"/>
          <w:sz w:val="28"/>
          <w:szCs w:val="28"/>
          <w:lang w:val="uk-UA"/>
        </w:rPr>
        <w:t xml:space="preserve"> від 13 квітня 2018 р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Default="00684384" w:rsidP="00CB7B46">
      <w:pPr>
        <w:pStyle w:val="NoSpacing"/>
        <w:jc w:val="both"/>
        <w:rPr>
          <w:lang w:val="uk-UA"/>
        </w:rPr>
      </w:pPr>
    </w:p>
    <w:p w:rsidR="00684384" w:rsidRPr="00604C74" w:rsidRDefault="00684384" w:rsidP="00EF53C5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Pr="00604C74" w:rsidRDefault="00684384" w:rsidP="00CB7B46">
      <w:pPr>
        <w:pStyle w:val="NoSpacing"/>
        <w:jc w:val="center"/>
        <w:rPr>
          <w:rFonts w:ascii="Times New Roman" w:hAnsi="Times New Roman"/>
          <w:bCs/>
          <w:sz w:val="28"/>
          <w:lang w:val="uk-UA"/>
        </w:rPr>
      </w:pPr>
    </w:p>
    <w:p w:rsidR="00684384" w:rsidRPr="00CB7B46" w:rsidRDefault="00684384" w:rsidP="00CB7B46">
      <w:pPr>
        <w:pStyle w:val="NoSpacing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CB7B46">
        <w:rPr>
          <w:rFonts w:ascii="Times New Roman" w:hAnsi="Times New Roman"/>
          <w:b/>
          <w:bCs/>
          <w:sz w:val="28"/>
          <w:lang w:val="uk-UA"/>
        </w:rPr>
        <w:t>СПИСОК</w:t>
      </w:r>
    </w:p>
    <w:p w:rsidR="00684384" w:rsidRPr="00CB7B46" w:rsidRDefault="00684384" w:rsidP="00CB7B46">
      <w:pPr>
        <w:pStyle w:val="NoSpacing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CB7B46">
        <w:rPr>
          <w:rFonts w:ascii="Times New Roman" w:hAnsi="Times New Roman"/>
          <w:b/>
          <w:bCs/>
          <w:sz w:val="28"/>
          <w:lang w:val="uk-UA"/>
        </w:rPr>
        <w:t>відповідальних посадових осіб міської ради,</w:t>
      </w:r>
    </w:p>
    <w:p w:rsidR="00684384" w:rsidRPr="00CB7B46" w:rsidRDefault="00684384" w:rsidP="00CB7B46">
      <w:pPr>
        <w:pStyle w:val="NoSpacing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CB7B46">
        <w:rPr>
          <w:rFonts w:ascii="Times New Roman" w:hAnsi="Times New Roman"/>
          <w:b/>
          <w:bCs/>
          <w:sz w:val="28"/>
          <w:lang w:val="uk-UA"/>
        </w:rPr>
        <w:t>які закріплені за окремими ділянками роботи під</w:t>
      </w:r>
    </w:p>
    <w:p w:rsidR="00684384" w:rsidRPr="00CB7B46" w:rsidRDefault="00684384" w:rsidP="00CB7B4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7B46">
        <w:rPr>
          <w:rFonts w:ascii="Times New Roman" w:hAnsi="Times New Roman"/>
          <w:b/>
          <w:bCs/>
          <w:sz w:val="28"/>
          <w:lang w:val="uk-UA"/>
        </w:rPr>
        <w:t>час проведення</w:t>
      </w:r>
      <w:r w:rsidRPr="00CB7B46">
        <w:rPr>
          <w:rFonts w:ascii="Times New Roman" w:hAnsi="Times New Roman"/>
          <w:b/>
          <w:sz w:val="28"/>
          <w:szCs w:val="28"/>
          <w:lang w:val="uk-UA"/>
        </w:rPr>
        <w:t xml:space="preserve"> в м. Хмільнику </w:t>
      </w:r>
    </w:p>
    <w:p w:rsidR="00684384" w:rsidRPr="00EF53C5" w:rsidRDefault="00684384" w:rsidP="00CB7B4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B7B46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CB7B46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-го</w:t>
      </w:r>
      <w:r w:rsidRPr="00CB7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регіонального фестивалю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конкурсу</w:t>
      </w:r>
    </w:p>
    <w:p w:rsidR="00684384" w:rsidRPr="00CB7B46" w:rsidRDefault="00684384" w:rsidP="00CB7B4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B7B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дитячо-юнацької творчості</w:t>
      </w:r>
    </w:p>
    <w:p w:rsidR="00684384" w:rsidRPr="00CB7B46" w:rsidRDefault="00684384" w:rsidP="00CB7B4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B7B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«Хмільницька веселка</w:t>
      </w:r>
      <w:r w:rsidRPr="00CB7B46">
        <w:rPr>
          <w:b/>
          <w:bCs/>
          <w:color w:val="000000"/>
          <w:sz w:val="28"/>
          <w:szCs w:val="28"/>
          <w:lang w:val="uk-UA"/>
        </w:rPr>
        <w:t>»</w:t>
      </w:r>
    </w:p>
    <w:p w:rsidR="00684384" w:rsidRPr="00604C74" w:rsidRDefault="00684384" w:rsidP="00CB7B46">
      <w:pPr>
        <w:pStyle w:val="NoSpacing"/>
        <w:rPr>
          <w:rFonts w:ascii="Times New Roman" w:hAnsi="Times New Roman"/>
          <w:bCs/>
          <w:lang w:val="uk-UA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2268"/>
        <w:gridCol w:w="2552"/>
      </w:tblGrid>
      <w:tr w:rsidR="00684384" w:rsidRPr="00CB7B46" w:rsidTr="00CB7B46">
        <w:trPr>
          <w:trHeight w:val="827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закріплення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Підпис про ознайомлення</w:t>
            </w:r>
          </w:p>
        </w:tc>
      </w:tr>
      <w:tr w:rsidR="00684384" w:rsidRPr="00CB7B46" w:rsidTr="00CB7B46">
        <w:trPr>
          <w:trHeight w:val="1364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Забезпечити якісне озвучення Гала-концерту  у міському парку культури  та відпочинку ім.  Т.Г. Шевченка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Надкернична Ю.С.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Дем’</w:t>
            </w:r>
            <w:r w:rsidRPr="00212850">
              <w:rPr>
                <w:rFonts w:ascii="Times New Roman" w:hAnsi="Times New Roman"/>
                <w:sz w:val="28"/>
                <w:szCs w:val="24"/>
              </w:rPr>
              <w:t>янюк П.І</w:t>
            </w: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Надкерничний М.С</w:t>
            </w: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20.05.2018 р.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14:00 год.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684384" w:rsidRPr="00CB7B46" w:rsidTr="00CB7B46">
        <w:trPr>
          <w:trHeight w:val="831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Фотографування  фестивалю-конкурсу та Гала-концерту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Мазур Н.П.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Левчук С.О.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20.05.2018 р.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 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684384" w:rsidRPr="00CB7B46" w:rsidTr="00CB7B46">
        <w:trPr>
          <w:trHeight w:val="477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Підготувати вітальний виступ міського голови 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Мазур Н. П.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до 18.05.2018 р.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684384" w:rsidRPr="00CB7B46" w:rsidTr="00CB7B46">
        <w:trPr>
          <w:trHeight w:val="1078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Оформлення сцени та парку культури та відпочинку ім. Т.Г. Шевченка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Надкернична Ю.С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Дем’</w:t>
            </w:r>
            <w:r w:rsidRPr="00212850">
              <w:rPr>
                <w:rFonts w:ascii="Times New Roman" w:hAnsi="Times New Roman"/>
                <w:sz w:val="28"/>
                <w:szCs w:val="24"/>
              </w:rPr>
              <w:t>янюк П.І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Надкерничний М.С. 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Якубов І.А.</w:t>
            </w:r>
          </w:p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Кулик О.В.</w:t>
            </w: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20.05.2018 р.</w:t>
            </w:r>
          </w:p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  12:00 год. 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684384" w:rsidRPr="00CB7B46" w:rsidTr="00CB7B46">
        <w:trPr>
          <w:trHeight w:val="1126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Доставка, завантаження та розвантаження    музичної апаратури до/після Гала-концерту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Олійник О.А. </w:t>
            </w:r>
          </w:p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Косенко О.В.</w:t>
            </w:r>
          </w:p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Гедзун В.А.</w:t>
            </w:r>
          </w:p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Тендерис А.Р.</w:t>
            </w: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20.05.2018 р. </w:t>
            </w:r>
          </w:p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до 13:00 год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84384" w:rsidRPr="00CB7B46" w:rsidTr="00CB7B46">
        <w:trPr>
          <w:trHeight w:val="651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12850">
              <w:rPr>
                <w:rFonts w:ascii="Times New Roman" w:hAnsi="Times New Roman"/>
                <w:sz w:val="28"/>
                <w:szCs w:val="24"/>
              </w:rPr>
              <w:t>Підготувати буклети про Хмільник для представників делегацій учасників конкурсу.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Підвальнюк Ю.Г.</w:t>
            </w: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до 18.05.2018 р.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84384" w:rsidRPr="00CB7B46" w:rsidTr="00CB7B46">
        <w:trPr>
          <w:trHeight w:val="286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Спільне чергування  медичного персоналу та працівників виконавчого комітету міської ради під час проведення фестивалю-конкурсу у КЗ «Хмільницький РБК» та Гала –концерту у  міському парку культури та відпочинку ім. Т.Г. Шевченка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Тендерис О.В.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Підвальнюк Ю.Г.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Шмалюк В.Б.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Цюнько О.В.</w:t>
            </w: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20.05.2018 р.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84384" w:rsidRPr="00CB7B46" w:rsidTr="00CB7B46">
        <w:trPr>
          <w:trHeight w:val="1202"/>
        </w:trPr>
        <w:tc>
          <w:tcPr>
            <w:tcW w:w="3544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212850">
              <w:rPr>
                <w:rFonts w:ascii="Times New Roman" w:hAnsi="Times New Roman"/>
                <w:sz w:val="28"/>
                <w:szCs w:val="24"/>
              </w:rPr>
              <w:t>Підготувати каркаси – підставки для монтування художніх творів та виробів учасників</w:t>
            </w:r>
          </w:p>
        </w:tc>
        <w:tc>
          <w:tcPr>
            <w:tcW w:w="2835" w:type="dxa"/>
          </w:tcPr>
          <w:p w:rsidR="00684384" w:rsidRPr="00212850" w:rsidRDefault="00684384" w:rsidP="00EF53C5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Прокопович О.Д. </w:t>
            </w:r>
          </w:p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до 18.05.2018 р.</w:t>
            </w:r>
          </w:p>
        </w:tc>
        <w:tc>
          <w:tcPr>
            <w:tcW w:w="2552" w:type="dxa"/>
          </w:tcPr>
          <w:p w:rsidR="00684384" w:rsidRPr="00212850" w:rsidRDefault="00684384" w:rsidP="00EF53C5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84384" w:rsidRPr="00CB7B46" w:rsidRDefault="00684384" w:rsidP="00CB7B46">
      <w:pPr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684384" w:rsidRPr="00CB7B46" w:rsidRDefault="00684384" w:rsidP="00CB7B4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Pr="003214E0" w:rsidRDefault="00684384" w:rsidP="00D90F1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3214E0">
        <w:rPr>
          <w:rFonts w:ascii="Times New Roman" w:hAnsi="Times New Roman"/>
          <w:sz w:val="28"/>
          <w:szCs w:val="28"/>
          <w:lang w:val="uk-UA"/>
        </w:rPr>
        <w:t xml:space="preserve">Міський голова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  <w:r w:rsidRPr="003214E0">
        <w:rPr>
          <w:rFonts w:ascii="Times New Roman" w:hAnsi="Times New Roman"/>
          <w:sz w:val="28"/>
          <w:szCs w:val="28"/>
          <w:lang w:val="uk-UA"/>
        </w:rPr>
        <w:t xml:space="preserve">С.Б. Редчик </w:t>
      </w: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Default="00684384" w:rsidP="00D90F19">
      <w:pPr>
        <w:pStyle w:val="NoSpacing"/>
        <w:jc w:val="both"/>
        <w:rPr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D90F19">
      <w:pPr>
        <w:pStyle w:val="NoSpacing"/>
        <w:jc w:val="both"/>
        <w:rPr>
          <w:rFonts w:ascii="Times New Roman" w:hAnsi="Times New Roman"/>
          <w:lang w:val="uk-UA"/>
        </w:rPr>
      </w:pPr>
    </w:p>
    <w:p w:rsidR="00684384" w:rsidRPr="00FA4752" w:rsidRDefault="00684384" w:rsidP="00C912E2">
      <w:pPr>
        <w:rPr>
          <w:rFonts w:ascii="Times New Roman" w:hAnsi="Times New Roman"/>
        </w:rPr>
      </w:pPr>
    </w:p>
    <w:p w:rsidR="00684384" w:rsidRPr="00FA4752" w:rsidRDefault="00684384" w:rsidP="00C912E2">
      <w:pPr>
        <w:rPr>
          <w:rFonts w:ascii="Times New Roman" w:hAnsi="Times New Roman"/>
        </w:rPr>
      </w:pPr>
    </w:p>
    <w:p w:rsidR="00684384" w:rsidRPr="00FA4752" w:rsidRDefault="00684384" w:rsidP="00C912E2">
      <w:pPr>
        <w:rPr>
          <w:rFonts w:ascii="Times New Roman" w:hAnsi="Times New Roman"/>
        </w:rPr>
      </w:pPr>
    </w:p>
    <w:p w:rsidR="00684384" w:rsidRPr="00FA4752" w:rsidRDefault="00684384" w:rsidP="00C912E2">
      <w:pPr>
        <w:rPr>
          <w:rFonts w:ascii="Times New Roman" w:hAnsi="Times New Roman"/>
        </w:rPr>
      </w:pPr>
    </w:p>
    <w:p w:rsidR="00684384" w:rsidRPr="00FA4752" w:rsidRDefault="00684384" w:rsidP="00C912E2">
      <w:pPr>
        <w:rPr>
          <w:rFonts w:ascii="Times New Roman" w:hAnsi="Times New Roman"/>
          <w:lang w:val="uk-UA"/>
        </w:rPr>
      </w:pPr>
    </w:p>
    <w:p w:rsidR="00684384" w:rsidRPr="00FA4752" w:rsidRDefault="00684384" w:rsidP="00C912E2">
      <w:pPr>
        <w:rPr>
          <w:rFonts w:ascii="Times New Roman" w:hAnsi="Times New Roman"/>
          <w:lang w:val="uk-UA"/>
        </w:rPr>
      </w:pPr>
    </w:p>
    <w:p w:rsidR="00684384" w:rsidRPr="00FA4752" w:rsidRDefault="00684384" w:rsidP="00C912E2">
      <w:pPr>
        <w:rPr>
          <w:rFonts w:ascii="Times New Roman" w:hAnsi="Times New Roman"/>
          <w:lang w:val="uk-UA"/>
        </w:rPr>
      </w:pPr>
    </w:p>
    <w:p w:rsidR="00684384" w:rsidRPr="00FA4752" w:rsidRDefault="00684384" w:rsidP="00C912E2">
      <w:pPr>
        <w:rPr>
          <w:rFonts w:ascii="Times New Roman" w:hAnsi="Times New Roman"/>
          <w:lang w:val="uk-UA"/>
        </w:rPr>
      </w:pPr>
    </w:p>
    <w:p w:rsidR="00684384" w:rsidRPr="00FA4752" w:rsidRDefault="00684384" w:rsidP="00C912E2">
      <w:pPr>
        <w:rPr>
          <w:rFonts w:ascii="Times New Roman" w:hAnsi="Times New Roman"/>
          <w:lang w:val="uk-UA"/>
        </w:rPr>
      </w:pPr>
    </w:p>
    <w:p w:rsidR="00684384" w:rsidRPr="00B23B43" w:rsidRDefault="00684384" w:rsidP="00FA4752">
      <w:pPr>
        <w:pStyle w:val="NoSpacing"/>
        <w:jc w:val="right"/>
        <w:rPr>
          <w:rFonts w:ascii="Times New Roman" w:hAnsi="Times New Roman"/>
          <w:b/>
          <w:sz w:val="32"/>
          <w:szCs w:val="28"/>
          <w:lang w:val="uk-UA"/>
        </w:rPr>
      </w:pPr>
      <w:r w:rsidRPr="00B23B43">
        <w:rPr>
          <w:rFonts w:ascii="Times New Roman" w:hAnsi="Times New Roman"/>
          <w:b/>
          <w:sz w:val="32"/>
          <w:szCs w:val="28"/>
          <w:lang w:val="uk-UA"/>
        </w:rPr>
        <w:t>«Затверджено»</w:t>
      </w:r>
    </w:p>
    <w:p w:rsidR="00684384" w:rsidRPr="00B23B43" w:rsidRDefault="00684384" w:rsidP="00FA4752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B23B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розпорядження міського голови</w:t>
      </w:r>
    </w:p>
    <w:p w:rsidR="00684384" w:rsidRPr="00B23B43" w:rsidRDefault="00684384" w:rsidP="00FA4752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B23B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075B78">
        <w:rPr>
          <w:rFonts w:ascii="Times New Roman" w:hAnsi="Times New Roman"/>
          <w:sz w:val="28"/>
          <w:szCs w:val="28"/>
          <w:lang w:val="uk-UA"/>
        </w:rPr>
        <w:t xml:space="preserve"> № 148-р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B78">
        <w:rPr>
          <w:rFonts w:ascii="Times New Roman" w:hAnsi="Times New Roman"/>
          <w:sz w:val="28"/>
          <w:szCs w:val="28"/>
          <w:lang w:val="uk-UA"/>
        </w:rPr>
        <w:t xml:space="preserve"> від 13 квітня 2018 р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684384" w:rsidRDefault="00684384" w:rsidP="00FA4752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84" w:rsidRPr="00FA4752" w:rsidRDefault="00684384" w:rsidP="00FA4752">
      <w:pPr>
        <w:tabs>
          <w:tab w:val="left" w:pos="426"/>
        </w:tabs>
        <w:ind w:left="524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4384" w:rsidRPr="00FA4752" w:rsidRDefault="00684384" w:rsidP="00FA4752">
      <w:pPr>
        <w:pStyle w:val="NoSpacing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       </w:t>
      </w:r>
      <w:r w:rsidRPr="00FA4752">
        <w:rPr>
          <w:rFonts w:ascii="Times New Roman" w:hAnsi="Times New Roman"/>
          <w:b/>
          <w:sz w:val="32"/>
          <w:szCs w:val="28"/>
          <w:lang w:val="uk-UA"/>
        </w:rPr>
        <w:t>КОШТОРИС</w:t>
      </w:r>
    </w:p>
    <w:p w:rsidR="00684384" w:rsidRPr="00FA4752" w:rsidRDefault="00684384" w:rsidP="00FA475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A4752">
        <w:rPr>
          <w:rFonts w:ascii="Times New Roman" w:hAnsi="Times New Roman"/>
          <w:b/>
          <w:sz w:val="28"/>
          <w:szCs w:val="28"/>
          <w:lang w:val="uk-UA"/>
        </w:rPr>
        <w:t xml:space="preserve">витрат  для  </w:t>
      </w:r>
      <w:r w:rsidRPr="00FA4752">
        <w:rPr>
          <w:rFonts w:ascii="Times New Roman" w:hAnsi="Times New Roman"/>
          <w:b/>
          <w:bCs/>
          <w:iCs/>
          <w:sz w:val="28"/>
          <w:szCs w:val="28"/>
          <w:lang w:val="uk-UA"/>
        </w:rPr>
        <w:t>проведення</w:t>
      </w:r>
    </w:p>
    <w:p w:rsidR="00684384" w:rsidRPr="00FA4752" w:rsidRDefault="00684384" w:rsidP="00FA475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A4752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FA4752">
        <w:rPr>
          <w:rFonts w:ascii="Times New Roman" w:hAnsi="Times New Roman"/>
          <w:b/>
          <w:bCs/>
          <w:color w:val="000000"/>
          <w:sz w:val="28"/>
          <w:szCs w:val="28"/>
        </w:rPr>
        <w:t>І регіонального конкурсу-фестивалю</w:t>
      </w:r>
    </w:p>
    <w:p w:rsidR="00684384" w:rsidRPr="00FA4752" w:rsidRDefault="00684384" w:rsidP="00FA475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A475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дитячо-юнацької творчості</w:t>
      </w:r>
    </w:p>
    <w:p w:rsidR="00684384" w:rsidRPr="00FA4752" w:rsidRDefault="00684384" w:rsidP="00FA475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A475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«Хмільницька веселка</w:t>
      </w:r>
      <w:r w:rsidRPr="00FA4752">
        <w:rPr>
          <w:b/>
          <w:bCs/>
          <w:color w:val="000000"/>
          <w:sz w:val="28"/>
          <w:szCs w:val="28"/>
          <w:lang w:val="uk-UA"/>
        </w:rPr>
        <w:t>»</w:t>
      </w:r>
    </w:p>
    <w:p w:rsidR="00684384" w:rsidRPr="00FA4752" w:rsidRDefault="00684384" w:rsidP="00FA47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384" w:rsidRPr="00FA4752" w:rsidRDefault="00684384" w:rsidP="00FA475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A47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(грн.)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5058"/>
        <w:gridCol w:w="1196"/>
        <w:gridCol w:w="1132"/>
        <w:gridCol w:w="1692"/>
      </w:tblGrid>
      <w:tr w:rsidR="00684384" w:rsidRPr="00FA4752" w:rsidTr="00490C77">
        <w:trPr>
          <w:trHeight w:val="587"/>
        </w:trPr>
        <w:tc>
          <w:tcPr>
            <w:tcW w:w="987" w:type="dxa"/>
          </w:tcPr>
          <w:p w:rsidR="00684384" w:rsidRPr="00FA4752" w:rsidRDefault="00684384" w:rsidP="00FA47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58" w:type="dxa"/>
          </w:tcPr>
          <w:p w:rsidR="00684384" w:rsidRPr="00FA4752" w:rsidRDefault="00684384" w:rsidP="00FA47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 видатків</w:t>
            </w:r>
          </w:p>
          <w:p w:rsidR="00684384" w:rsidRPr="00FA4752" w:rsidRDefault="00684384" w:rsidP="00FA47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684384" w:rsidRPr="00FA4752" w:rsidRDefault="00684384" w:rsidP="00FA47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132" w:type="dxa"/>
          </w:tcPr>
          <w:p w:rsidR="00684384" w:rsidRPr="00FA4752" w:rsidRDefault="00684384" w:rsidP="00FA47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692" w:type="dxa"/>
          </w:tcPr>
          <w:p w:rsidR="00684384" w:rsidRPr="00FA4752" w:rsidRDefault="00684384" w:rsidP="00FA47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684384" w:rsidRPr="00FA4752" w:rsidTr="00490C77">
        <w:trPr>
          <w:trHeight w:val="269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нотних зошитів  (80 шт.)</w:t>
            </w:r>
          </w:p>
        </w:tc>
        <w:tc>
          <w:tcPr>
            <w:tcW w:w="1196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1 920, 0</w:t>
            </w:r>
          </w:p>
        </w:tc>
      </w:tr>
      <w:tr w:rsidR="00684384" w:rsidRPr="00FA4752" w:rsidTr="00490C77">
        <w:trPr>
          <w:trHeight w:val="360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альбомів для малювання  формату А3 (30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2 850, 0</w:t>
            </w:r>
          </w:p>
        </w:tc>
      </w:tr>
      <w:tr w:rsidR="00684384" w:rsidRPr="00FA4752" w:rsidTr="00490C77">
        <w:trPr>
          <w:trHeight w:val="330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та виготовлення прапорців  з емблемою міста (300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1 350,0</w:t>
            </w:r>
          </w:p>
        </w:tc>
      </w:tr>
      <w:tr w:rsidR="00684384" w:rsidRPr="00FA4752" w:rsidTr="00490C77">
        <w:trPr>
          <w:trHeight w:val="330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та виготовлення наклейок з емблемою фестивалю (355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443, 75</w:t>
            </w:r>
          </w:p>
        </w:tc>
      </w:tr>
      <w:tr w:rsidR="00684384" w:rsidRPr="00FA4752" w:rsidTr="00490C77">
        <w:trPr>
          <w:trHeight w:val="300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 </w:t>
            </w:r>
            <w:r w:rsidRPr="00212850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212850">
              <w:rPr>
                <w:rFonts w:ascii="Times New Roman" w:hAnsi="Times New Roman"/>
                <w:sz w:val="28"/>
                <w:szCs w:val="28"/>
              </w:rPr>
              <w:t>-</w:t>
            </w: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флеш- накопичувача (флешка) (6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1 260,0</w:t>
            </w:r>
          </w:p>
        </w:tc>
      </w:tr>
      <w:tr w:rsidR="00684384" w:rsidRPr="00FA4752" w:rsidTr="00490C77">
        <w:trPr>
          <w:trHeight w:val="392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афіш (40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600,0</w:t>
            </w:r>
          </w:p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4384" w:rsidRPr="00FA4752" w:rsidTr="00490C77">
        <w:trPr>
          <w:trHeight w:val="630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палітри  для малювання (3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510,0 </w:t>
            </w:r>
          </w:p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4384" w:rsidRPr="00FA4752" w:rsidTr="00490C77">
        <w:trPr>
          <w:trHeight w:val="390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 навушників (3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664, 65</w:t>
            </w:r>
          </w:p>
        </w:tc>
      </w:tr>
      <w:tr w:rsidR="00684384" w:rsidRPr="00FA4752" w:rsidTr="00490C77">
        <w:trPr>
          <w:trHeight w:val="240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дипломів (100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200, 0</w:t>
            </w:r>
          </w:p>
        </w:tc>
      </w:tr>
      <w:tr w:rsidR="00684384" w:rsidRPr="00FA4752" w:rsidTr="00490C77">
        <w:trPr>
          <w:trHeight w:val="660"/>
        </w:trPr>
        <w:tc>
          <w:tcPr>
            <w:tcW w:w="987" w:type="dxa"/>
          </w:tcPr>
          <w:p w:rsidR="00684384" w:rsidRPr="00212850" w:rsidRDefault="00684384" w:rsidP="00C46A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подяк (100 шт.)</w:t>
            </w:r>
          </w:p>
        </w:tc>
        <w:tc>
          <w:tcPr>
            <w:tcW w:w="1196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684384" w:rsidRPr="00212850" w:rsidRDefault="00684384" w:rsidP="0001487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</w:tr>
      <w:tr w:rsidR="00684384" w:rsidRPr="00FA4752" w:rsidTr="00490C77">
        <w:trPr>
          <w:trHeight w:val="380"/>
        </w:trPr>
        <w:tc>
          <w:tcPr>
            <w:tcW w:w="6045" w:type="dxa"/>
            <w:gridSpan w:val="2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РАЗОМ</w:t>
            </w:r>
          </w:p>
        </w:tc>
        <w:tc>
          <w:tcPr>
            <w:tcW w:w="1196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684384" w:rsidRPr="00212850" w:rsidRDefault="00684384" w:rsidP="00FA4752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684384" w:rsidRPr="00212850" w:rsidRDefault="00684384" w:rsidP="00B708A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9  998, 40</w:t>
            </w:r>
          </w:p>
        </w:tc>
      </w:tr>
    </w:tbl>
    <w:p w:rsidR="00684384" w:rsidRPr="00FA4752" w:rsidRDefault="00684384" w:rsidP="00FA475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4384" w:rsidRPr="00FA4752" w:rsidRDefault="00684384" w:rsidP="00FA475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4384" w:rsidRPr="00FA4752" w:rsidRDefault="00684384" w:rsidP="00FA475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4384" w:rsidRPr="00FA4752" w:rsidRDefault="00684384" w:rsidP="00FA475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A4752">
        <w:rPr>
          <w:rFonts w:ascii="Times New Roman" w:hAnsi="Times New Roman"/>
          <w:sz w:val="28"/>
          <w:szCs w:val="28"/>
          <w:lang w:val="uk-UA"/>
        </w:rPr>
        <w:t xml:space="preserve">Міський  голова                                                                    </w:t>
      </w:r>
      <w:r w:rsidRPr="00FA4752">
        <w:rPr>
          <w:rFonts w:ascii="Times New Roman" w:hAnsi="Times New Roman"/>
          <w:sz w:val="28"/>
          <w:szCs w:val="28"/>
          <w:lang w:val="uk-UA"/>
        </w:rPr>
        <w:tab/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Б.</w:t>
      </w:r>
      <w:r w:rsidRPr="00FA4752">
        <w:rPr>
          <w:rFonts w:ascii="Times New Roman" w:hAnsi="Times New Roman"/>
          <w:sz w:val="28"/>
          <w:szCs w:val="28"/>
          <w:lang w:val="uk-UA"/>
        </w:rPr>
        <w:t xml:space="preserve"> Редчик</w:t>
      </w:r>
    </w:p>
    <w:p w:rsidR="00684384" w:rsidRPr="00826C68" w:rsidRDefault="00684384" w:rsidP="00FA4752">
      <w:pPr>
        <w:jc w:val="center"/>
        <w:rPr>
          <w:sz w:val="28"/>
          <w:szCs w:val="28"/>
          <w:lang w:val="uk-UA"/>
        </w:rPr>
      </w:pPr>
    </w:p>
    <w:p w:rsidR="00684384" w:rsidRPr="00826C68" w:rsidRDefault="00684384" w:rsidP="00FA47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84384" w:rsidRPr="00DD3C56" w:rsidRDefault="00684384" w:rsidP="00D90F19">
      <w:pPr>
        <w:pStyle w:val="NoSpacing"/>
        <w:jc w:val="both"/>
        <w:rPr>
          <w:lang w:val="uk-UA"/>
        </w:rPr>
      </w:pPr>
    </w:p>
    <w:sectPr w:rsidR="00684384" w:rsidRPr="00DD3C56" w:rsidSect="00DE0C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713B9"/>
    <w:multiLevelType w:val="hybridMultilevel"/>
    <w:tmpl w:val="9F5294E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7EF7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D71EA"/>
    <w:multiLevelType w:val="hybridMultilevel"/>
    <w:tmpl w:val="8636385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0FA9"/>
    <w:multiLevelType w:val="hybridMultilevel"/>
    <w:tmpl w:val="B442F1C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4C67E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FDE"/>
    <w:multiLevelType w:val="hybridMultilevel"/>
    <w:tmpl w:val="667C0C6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14DF2"/>
    <w:multiLevelType w:val="hybridMultilevel"/>
    <w:tmpl w:val="131C88E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A67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800F5"/>
    <w:multiLevelType w:val="hybridMultilevel"/>
    <w:tmpl w:val="CFEABE7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736B1"/>
    <w:multiLevelType w:val="hybridMultilevel"/>
    <w:tmpl w:val="A2D06FD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075F"/>
    <w:multiLevelType w:val="hybridMultilevel"/>
    <w:tmpl w:val="024EA2C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064BF"/>
    <w:multiLevelType w:val="hybridMultilevel"/>
    <w:tmpl w:val="A316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1217E8"/>
    <w:multiLevelType w:val="hybridMultilevel"/>
    <w:tmpl w:val="C3785A34"/>
    <w:lvl w:ilvl="0" w:tplc="BC5E1C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CE91CEB"/>
    <w:multiLevelType w:val="hybridMultilevel"/>
    <w:tmpl w:val="0F52010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D34023"/>
    <w:multiLevelType w:val="hybridMultilevel"/>
    <w:tmpl w:val="7452E2F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ED45CC"/>
    <w:multiLevelType w:val="hybridMultilevel"/>
    <w:tmpl w:val="D74AEEA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8"/>
  </w:num>
  <w:num w:numId="17">
    <w:abstractNumId w:val="17"/>
  </w:num>
  <w:num w:numId="18">
    <w:abstractNumId w:val="9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F3D"/>
    <w:rsid w:val="000024C8"/>
    <w:rsid w:val="00014877"/>
    <w:rsid w:val="00075B78"/>
    <w:rsid w:val="00081960"/>
    <w:rsid w:val="00082680"/>
    <w:rsid w:val="00133E66"/>
    <w:rsid w:val="00210F79"/>
    <w:rsid w:val="00212850"/>
    <w:rsid w:val="00297BEF"/>
    <w:rsid w:val="002C6004"/>
    <w:rsid w:val="002C65D7"/>
    <w:rsid w:val="003044A0"/>
    <w:rsid w:val="003214E0"/>
    <w:rsid w:val="00343F84"/>
    <w:rsid w:val="00366802"/>
    <w:rsid w:val="0036681B"/>
    <w:rsid w:val="0039249E"/>
    <w:rsid w:val="00401A38"/>
    <w:rsid w:val="00441BF9"/>
    <w:rsid w:val="004739A0"/>
    <w:rsid w:val="00490C77"/>
    <w:rsid w:val="004D07D8"/>
    <w:rsid w:val="005A33BA"/>
    <w:rsid w:val="00604C74"/>
    <w:rsid w:val="00616375"/>
    <w:rsid w:val="00652F59"/>
    <w:rsid w:val="00684384"/>
    <w:rsid w:val="006A023A"/>
    <w:rsid w:val="006B2C4A"/>
    <w:rsid w:val="006E04AF"/>
    <w:rsid w:val="006F7DC6"/>
    <w:rsid w:val="00826C68"/>
    <w:rsid w:val="00832FCD"/>
    <w:rsid w:val="00845295"/>
    <w:rsid w:val="0084607E"/>
    <w:rsid w:val="00877187"/>
    <w:rsid w:val="008C2333"/>
    <w:rsid w:val="008E04EA"/>
    <w:rsid w:val="008E3200"/>
    <w:rsid w:val="00911164"/>
    <w:rsid w:val="009153DD"/>
    <w:rsid w:val="00921F3D"/>
    <w:rsid w:val="00947B53"/>
    <w:rsid w:val="009A267D"/>
    <w:rsid w:val="009D6973"/>
    <w:rsid w:val="009F4BDE"/>
    <w:rsid w:val="00B23B43"/>
    <w:rsid w:val="00B708A8"/>
    <w:rsid w:val="00BF2179"/>
    <w:rsid w:val="00C414D4"/>
    <w:rsid w:val="00C46A13"/>
    <w:rsid w:val="00C912E2"/>
    <w:rsid w:val="00CA1BF3"/>
    <w:rsid w:val="00CA6619"/>
    <w:rsid w:val="00CB7B46"/>
    <w:rsid w:val="00CC42E0"/>
    <w:rsid w:val="00D16BB4"/>
    <w:rsid w:val="00D90F19"/>
    <w:rsid w:val="00DA129C"/>
    <w:rsid w:val="00DA6724"/>
    <w:rsid w:val="00DD3C56"/>
    <w:rsid w:val="00DE0CA8"/>
    <w:rsid w:val="00E40F93"/>
    <w:rsid w:val="00E97C94"/>
    <w:rsid w:val="00EB0596"/>
    <w:rsid w:val="00EC28CB"/>
    <w:rsid w:val="00EF53C5"/>
    <w:rsid w:val="00F04121"/>
    <w:rsid w:val="00F22A1D"/>
    <w:rsid w:val="00F23E19"/>
    <w:rsid w:val="00F846EB"/>
    <w:rsid w:val="00FA4752"/>
    <w:rsid w:val="00FB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BA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2E2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2E2"/>
    <w:rPr>
      <w:rFonts w:ascii="Bookman Old Style" w:hAnsi="Bookman Old Style" w:cs="Times New Roman"/>
      <w:b/>
      <w:bCs/>
      <w:spacing w:val="-20"/>
      <w:sz w:val="24"/>
      <w:szCs w:val="24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153DD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3DD"/>
    <w:rPr>
      <w:rFonts w:ascii="Franklin Gothic Book" w:hAnsi="Franklin Gothic Book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153DD"/>
    <w:rPr>
      <w:lang w:eastAsia="en-US"/>
    </w:rPr>
  </w:style>
  <w:style w:type="paragraph" w:customStyle="1" w:styleId="1">
    <w:name w:val="Абзац списка1"/>
    <w:basedOn w:val="Normal"/>
    <w:uiPriority w:val="99"/>
    <w:rsid w:val="005A3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3BA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5A33BA"/>
    <w:rPr>
      <w:rFonts w:cs="Times New Roman"/>
    </w:rPr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A3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A3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43F84"/>
    <w:pPr>
      <w:ind w:left="720"/>
      <w:contextualSpacing/>
    </w:pPr>
  </w:style>
  <w:style w:type="table" w:styleId="TableGrid">
    <w:name w:val="Table Grid"/>
    <w:basedOn w:val="TableNormal"/>
    <w:uiPriority w:val="99"/>
    <w:rsid w:val="00343F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84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B038E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038E"/>
    <w:rPr>
      <w:rFonts w:ascii="Bookman Old Style" w:hAnsi="Bookman Old Style" w:cs="Times New Roman"/>
      <w:b/>
      <w:bCs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99"/>
    <w:qFormat/>
    <w:rsid w:val="00DD3C5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D3C56"/>
    <w:rPr>
      <w:rFonts w:cs="Times New Roman"/>
    </w:rPr>
  </w:style>
  <w:style w:type="character" w:styleId="Hyperlink">
    <w:name w:val="Hyperlink"/>
    <w:basedOn w:val="DefaultParagraphFont"/>
    <w:uiPriority w:val="99"/>
    <w:rsid w:val="00210F79"/>
    <w:rPr>
      <w:rFonts w:cs="Times New Roman"/>
      <w:color w:val="0000FF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14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_khmilnyk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17</Pages>
  <Words>3382</Words>
  <Characters>19280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2018-04-13T05:50:00Z</cp:lastPrinted>
  <dcterms:created xsi:type="dcterms:W3CDTF">2018-03-23T06:45:00Z</dcterms:created>
  <dcterms:modified xsi:type="dcterms:W3CDTF">2018-04-16T11:14:00Z</dcterms:modified>
</cp:coreProperties>
</file>