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3A6" w:rsidRPr="008C6833" w:rsidRDefault="00F133A6" w:rsidP="008C6833">
      <w:pPr>
        <w:spacing w:after="0" w:line="240" w:lineRule="auto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BD5A8A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4.25pt;height:53.25pt;visibility:visible">
            <v:imagedata r:id="rId5" o:title="" gain="182044f"/>
          </v:shape>
        </w:pict>
      </w:r>
      <w:r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</w:r>
      <w:r w:rsidRPr="008C6833">
        <w:rPr>
          <w:rFonts w:ascii="Times New Roman" w:hAnsi="Times New Roman"/>
          <w:sz w:val="24"/>
          <w:szCs w:val="24"/>
          <w:lang w:val="uk-UA"/>
        </w:rPr>
        <w:tab/>
        <w:t xml:space="preserve">                                           </w:t>
      </w:r>
      <w:r w:rsidRPr="00BD5A8A">
        <w:rPr>
          <w:rFonts w:ascii="Times New Roman" w:hAnsi="Times New Roman"/>
          <w:b/>
          <w:noProof/>
          <w:sz w:val="28"/>
          <w:szCs w:val="28"/>
        </w:rPr>
        <w:pict>
          <v:shape id="Рисунок 18" o:spid="_x0000_i1026" type="#_x0000_t75" alt="GERB" style="width:32.25pt;height:37.5pt;visibility:visible">
            <v:imagedata r:id="rId6" o:title="" gain="1.25"/>
          </v:shape>
        </w:pict>
      </w:r>
    </w:p>
    <w:p w:rsidR="00F133A6" w:rsidRPr="008C6833" w:rsidRDefault="00F133A6" w:rsidP="008C683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sz w:val="24"/>
          <w:szCs w:val="24"/>
          <w:lang w:val="uk-UA"/>
        </w:rPr>
        <w:t>У К Р А Ї Н А</w:t>
      </w:r>
    </w:p>
    <w:p w:rsidR="00F133A6" w:rsidRPr="008C6833" w:rsidRDefault="00F133A6" w:rsidP="008C6833">
      <w:pPr>
        <w:tabs>
          <w:tab w:val="left" w:pos="186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4"/>
          <w:lang w:val="uk-UA"/>
        </w:rPr>
        <w:t>м. Хмільник  Вінницької  області</w:t>
      </w:r>
    </w:p>
    <w:p w:rsidR="00F133A6" w:rsidRPr="008C6833" w:rsidRDefault="00F133A6" w:rsidP="008C6833">
      <w:pPr>
        <w:keepNext/>
        <w:tabs>
          <w:tab w:val="left" w:pos="2520"/>
          <w:tab w:val="left" w:pos="3040"/>
        </w:tabs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>Р О З П О Р Я Д Ж Е Н Н Я</w:t>
      </w:r>
    </w:p>
    <w:p w:rsidR="00F133A6" w:rsidRPr="008C6833" w:rsidRDefault="00F133A6" w:rsidP="008C6833">
      <w:pPr>
        <w:keepNext/>
        <w:tabs>
          <w:tab w:val="left" w:pos="172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8"/>
          <w:lang w:val="uk-UA"/>
        </w:rPr>
      </w:pPr>
      <w:r w:rsidRPr="008C6833">
        <w:rPr>
          <w:rFonts w:ascii="Times New Roman" w:hAnsi="Times New Roman"/>
          <w:b/>
          <w:bCs/>
          <w:sz w:val="24"/>
          <w:szCs w:val="28"/>
          <w:lang w:val="uk-UA"/>
        </w:rPr>
        <w:t xml:space="preserve"> М І С Ь К О Г О    Г О Л О В И</w:t>
      </w:r>
    </w:p>
    <w:p w:rsidR="00F133A6" w:rsidRPr="008C6833" w:rsidRDefault="00F133A6" w:rsidP="008C6833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u w:val="single"/>
          <w:lang w:val="uk-UA"/>
        </w:rPr>
        <w:t>27.04.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201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8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 року</w:t>
      </w:r>
      <w:r w:rsidRPr="008C6833">
        <w:rPr>
          <w:rFonts w:ascii="Times New Roman" w:hAnsi="Times New Roman"/>
          <w:b/>
          <w:sz w:val="24"/>
          <w:szCs w:val="24"/>
          <w:lang w:val="uk-UA"/>
        </w:rPr>
        <w:t xml:space="preserve">                                                                                                            </w:t>
      </w:r>
      <w:r w:rsidRPr="008C6833">
        <w:rPr>
          <w:rFonts w:ascii="Times New Roman" w:hAnsi="Times New Roman"/>
          <w:b/>
          <w:sz w:val="24"/>
          <w:szCs w:val="24"/>
          <w:u w:val="single"/>
          <w:lang w:val="uk-UA"/>
        </w:rPr>
        <w:t>№</w:t>
      </w:r>
      <w:r>
        <w:rPr>
          <w:rFonts w:ascii="Times New Roman" w:hAnsi="Times New Roman"/>
          <w:b/>
          <w:sz w:val="24"/>
          <w:szCs w:val="24"/>
          <w:u w:val="single"/>
          <w:lang w:val="uk-UA"/>
        </w:rPr>
        <w:t>175-р</w:t>
      </w:r>
    </w:p>
    <w:p w:rsidR="00F133A6" w:rsidRPr="008C6833" w:rsidRDefault="00F133A6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133A6" w:rsidRPr="00824043" w:rsidRDefault="00F133A6" w:rsidP="008C6833">
      <w:pPr>
        <w:tabs>
          <w:tab w:val="left" w:pos="4111"/>
        </w:tabs>
        <w:spacing w:after="0" w:line="240" w:lineRule="auto"/>
        <w:ind w:right="4960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824043">
        <w:rPr>
          <w:rFonts w:ascii="Times New Roman" w:hAnsi="Times New Roman"/>
          <w:b/>
          <w:bCs/>
          <w:sz w:val="24"/>
          <w:szCs w:val="24"/>
          <w:lang w:val="uk-UA"/>
        </w:rPr>
        <w:t xml:space="preserve">Про створення комісії з </w:t>
      </w:r>
      <w:r>
        <w:rPr>
          <w:rFonts w:ascii="Times New Roman" w:hAnsi="Times New Roman"/>
          <w:b/>
          <w:bCs/>
          <w:sz w:val="24"/>
          <w:szCs w:val="24"/>
          <w:lang w:val="uk-UA"/>
        </w:rPr>
        <w:t>розгляду звернення гр. Г. Н.В.</w:t>
      </w:r>
    </w:p>
    <w:p w:rsidR="00F133A6" w:rsidRPr="00824043" w:rsidRDefault="00F133A6" w:rsidP="001E247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Враховуючи звернення гр. Г.Н.В. від 25.04.2018р. № Г-464/02  щодо порушення конституційних прав та обмеження права користування прибудинковою територією житлового будинку по вул..., з метою встановлення фактів, зазначених у заяві, </w:t>
      </w:r>
      <w:r w:rsidRPr="00824043">
        <w:rPr>
          <w:rFonts w:ascii="Times New Roman" w:hAnsi="Times New Roman"/>
          <w:sz w:val="24"/>
          <w:szCs w:val="24"/>
          <w:lang w:val="uk-UA"/>
        </w:rPr>
        <w:t>керуючись ст. 42</w:t>
      </w:r>
      <w:r>
        <w:rPr>
          <w:rFonts w:ascii="Times New Roman" w:hAnsi="Times New Roman"/>
          <w:sz w:val="24"/>
          <w:szCs w:val="24"/>
          <w:lang w:val="uk-UA"/>
        </w:rPr>
        <w:t>, 59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Закону України «Про місцеве самоврядування в Україні»:</w:t>
      </w:r>
    </w:p>
    <w:p w:rsidR="00F133A6" w:rsidRDefault="00F133A6" w:rsidP="001E247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>Створити комісію з</w:t>
      </w:r>
      <w:r>
        <w:rPr>
          <w:rFonts w:ascii="Times New Roman" w:hAnsi="Times New Roman"/>
          <w:sz w:val="24"/>
          <w:szCs w:val="24"/>
          <w:lang w:val="uk-UA"/>
        </w:rPr>
        <w:t xml:space="preserve"> розгляду 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 xml:space="preserve">звернення гр. </w:t>
      </w:r>
      <w:r>
        <w:rPr>
          <w:rFonts w:ascii="Times New Roman" w:hAnsi="Times New Roman"/>
          <w:bCs/>
          <w:sz w:val="24"/>
          <w:szCs w:val="24"/>
          <w:lang w:val="uk-UA"/>
        </w:rPr>
        <w:t>Г.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uk-UA"/>
        </w:rPr>
        <w:t>Н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bCs/>
          <w:sz w:val="24"/>
          <w:szCs w:val="24"/>
          <w:lang w:val="uk-UA"/>
        </w:rPr>
        <w:t>В</w:t>
      </w:r>
      <w:r w:rsidRPr="00D73A89">
        <w:rPr>
          <w:rFonts w:ascii="Times New Roman" w:hAnsi="Times New Roman"/>
          <w:bCs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 xml:space="preserve"> у н</w:t>
      </w:r>
      <w:r w:rsidRPr="00824043">
        <w:rPr>
          <w:rFonts w:ascii="Times New Roman" w:hAnsi="Times New Roman"/>
          <w:sz w:val="24"/>
          <w:szCs w:val="24"/>
          <w:lang w:val="uk-UA"/>
        </w:rPr>
        <w:t>аступному складі:</w:t>
      </w:r>
    </w:p>
    <w:p w:rsidR="00F133A6" w:rsidRPr="00824043" w:rsidRDefault="00F133A6" w:rsidP="00D80A8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36"/>
        <w:gridCol w:w="577"/>
        <w:gridCol w:w="4476"/>
      </w:tblGrid>
      <w:tr w:rsidR="00F133A6" w:rsidRPr="00824043" w:rsidTr="00960218">
        <w:tc>
          <w:tcPr>
            <w:tcW w:w="9889" w:type="dxa"/>
            <w:gridSpan w:val="3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Голова комісії:</w:t>
            </w:r>
          </w:p>
        </w:tc>
      </w:tr>
      <w:tr w:rsidR="00F133A6" w:rsidRPr="00824043" w:rsidTr="00960218">
        <w:tc>
          <w:tcPr>
            <w:tcW w:w="4836" w:type="dxa"/>
            <w:vAlign w:val="center"/>
          </w:tcPr>
          <w:p w:rsidR="00F133A6" w:rsidRPr="004F33A3" w:rsidRDefault="00F133A6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Загіка Володимир Михайлович</w:t>
            </w:r>
          </w:p>
        </w:tc>
        <w:tc>
          <w:tcPr>
            <w:tcW w:w="577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заступник міського голови з питань діяльності виконавчих органів міської ради;</w:t>
            </w:r>
          </w:p>
        </w:tc>
      </w:tr>
      <w:tr w:rsidR="00F133A6" w:rsidRPr="00824043" w:rsidTr="0028512D">
        <w:tc>
          <w:tcPr>
            <w:tcW w:w="9889" w:type="dxa"/>
            <w:gridSpan w:val="3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Заступник голови комісії:</w:t>
            </w:r>
          </w:p>
        </w:tc>
      </w:tr>
      <w:tr w:rsidR="00F133A6" w:rsidRPr="00824043" w:rsidTr="00960218">
        <w:tc>
          <w:tcPr>
            <w:tcW w:w="4836" w:type="dxa"/>
            <w:vAlign w:val="center"/>
          </w:tcPr>
          <w:p w:rsidR="00F133A6" w:rsidRPr="004F33A3" w:rsidRDefault="00F133A6" w:rsidP="000548D7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Литвиненко Інна Сергіївна</w:t>
            </w:r>
          </w:p>
        </w:tc>
        <w:tc>
          <w:tcPr>
            <w:tcW w:w="577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F133A6" w:rsidRPr="00824043" w:rsidTr="00E108C8">
        <w:tc>
          <w:tcPr>
            <w:tcW w:w="9889" w:type="dxa"/>
            <w:gridSpan w:val="3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b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Секретар комісії:</w:t>
            </w:r>
          </w:p>
        </w:tc>
      </w:tr>
      <w:tr w:rsidR="00F133A6" w:rsidRPr="003244CA" w:rsidTr="00960218">
        <w:tc>
          <w:tcPr>
            <w:tcW w:w="4836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Можаровський В</w:t>
            </w:r>
            <w:r w:rsidRPr="004F33A3">
              <w:rPr>
                <w:rFonts w:ascii="Times New Roman" w:hAnsi="Times New Roman"/>
                <w:lang w:val="en-US"/>
              </w:rPr>
              <w:t>’</w:t>
            </w:r>
            <w:r w:rsidRPr="004F33A3">
              <w:rPr>
                <w:rFonts w:ascii="Times New Roman" w:hAnsi="Times New Roman"/>
                <w:lang w:val="uk-UA"/>
              </w:rPr>
              <w:t>ячеслав Анатолійович</w:t>
            </w:r>
          </w:p>
        </w:tc>
        <w:tc>
          <w:tcPr>
            <w:tcW w:w="577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133A6" w:rsidRPr="004F33A3" w:rsidRDefault="00F133A6" w:rsidP="003244CA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провідний спеціаліст відділу житлово-комунального господарства управління житлово-комунального господарства та комунальної власності  міської ради;</w:t>
            </w:r>
          </w:p>
        </w:tc>
      </w:tr>
      <w:tr w:rsidR="00F133A6" w:rsidRPr="00824043" w:rsidTr="009307EC">
        <w:tc>
          <w:tcPr>
            <w:tcW w:w="9889" w:type="dxa"/>
            <w:gridSpan w:val="3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b/>
                <w:lang w:val="uk-UA"/>
              </w:rPr>
              <w:t>Члени комісії:</w:t>
            </w:r>
          </w:p>
        </w:tc>
      </w:tr>
      <w:tr w:rsidR="00F133A6" w:rsidRPr="00824043" w:rsidTr="00960218">
        <w:tc>
          <w:tcPr>
            <w:tcW w:w="4836" w:type="dxa"/>
            <w:vAlign w:val="center"/>
          </w:tcPr>
          <w:p w:rsidR="00F133A6" w:rsidRPr="004F33A3" w:rsidRDefault="00F133A6" w:rsidP="0082783C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Загниборода Михайло Миколайович</w:t>
            </w:r>
          </w:p>
        </w:tc>
        <w:tc>
          <w:tcPr>
            <w:tcW w:w="577" w:type="dxa"/>
            <w:vAlign w:val="center"/>
          </w:tcPr>
          <w:p w:rsidR="00F133A6" w:rsidRPr="004F33A3" w:rsidRDefault="00F133A6" w:rsidP="0082783C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133A6" w:rsidRPr="004F33A3" w:rsidRDefault="00F133A6" w:rsidP="005C797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управління містобудування  та архітектури  міської ради-головний архітектор міста;</w:t>
            </w:r>
          </w:p>
        </w:tc>
      </w:tr>
      <w:tr w:rsidR="00F133A6" w:rsidRPr="00824043" w:rsidTr="00960218">
        <w:tc>
          <w:tcPr>
            <w:tcW w:w="4836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Тишкевич Світлана Вікторівна</w:t>
            </w:r>
          </w:p>
        </w:tc>
        <w:tc>
          <w:tcPr>
            <w:tcW w:w="577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both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відділу земельних відносин міської ради;</w:t>
            </w:r>
          </w:p>
        </w:tc>
      </w:tr>
      <w:tr w:rsidR="00F133A6" w:rsidRPr="00522903" w:rsidTr="00960218">
        <w:tc>
          <w:tcPr>
            <w:tcW w:w="4836" w:type="dxa"/>
            <w:vAlign w:val="center"/>
          </w:tcPr>
          <w:p w:rsidR="00F133A6" w:rsidRPr="004F33A3" w:rsidRDefault="00F133A6" w:rsidP="00FD2E56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Буликова Надія Анатоліївна</w:t>
            </w:r>
          </w:p>
        </w:tc>
        <w:tc>
          <w:tcPr>
            <w:tcW w:w="577" w:type="dxa"/>
            <w:vAlign w:val="center"/>
          </w:tcPr>
          <w:p w:rsidR="00F133A6" w:rsidRPr="004F33A3" w:rsidRDefault="00F133A6" w:rsidP="008C6833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-</w:t>
            </w:r>
          </w:p>
        </w:tc>
        <w:tc>
          <w:tcPr>
            <w:tcW w:w="4476" w:type="dxa"/>
            <w:vAlign w:val="center"/>
          </w:tcPr>
          <w:p w:rsidR="00F133A6" w:rsidRPr="004F33A3" w:rsidRDefault="00F133A6" w:rsidP="00824043">
            <w:pPr>
              <w:spacing w:after="0" w:line="240" w:lineRule="auto"/>
              <w:ind w:right="-2"/>
              <w:rPr>
                <w:rFonts w:ascii="Times New Roman" w:hAnsi="Times New Roman"/>
                <w:lang w:val="uk-UA"/>
              </w:rPr>
            </w:pPr>
            <w:r w:rsidRPr="004F33A3">
              <w:rPr>
                <w:rFonts w:ascii="Times New Roman" w:hAnsi="Times New Roman"/>
                <w:lang w:val="uk-UA"/>
              </w:rPr>
              <w:t>начальник юридичного відділу міської ради.</w:t>
            </w:r>
          </w:p>
        </w:tc>
      </w:tr>
    </w:tbl>
    <w:p w:rsidR="00F133A6" w:rsidRDefault="00F133A6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F133A6" w:rsidRPr="00824043" w:rsidRDefault="00F133A6" w:rsidP="008C68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2. Комісії приступити до роботи  з  </w:t>
      </w:r>
      <w:r>
        <w:rPr>
          <w:rFonts w:ascii="Times New Roman" w:hAnsi="Times New Roman"/>
          <w:sz w:val="24"/>
          <w:szCs w:val="24"/>
          <w:lang w:val="uk-UA"/>
        </w:rPr>
        <w:t>04.05</w:t>
      </w:r>
      <w:r w:rsidRPr="00824043">
        <w:rPr>
          <w:rFonts w:ascii="Times New Roman" w:hAnsi="Times New Roman"/>
          <w:sz w:val="24"/>
          <w:szCs w:val="24"/>
          <w:lang w:val="uk-UA"/>
        </w:rPr>
        <w:t>.201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року</w:t>
      </w:r>
      <w:r>
        <w:rPr>
          <w:rFonts w:ascii="Times New Roman" w:hAnsi="Times New Roman"/>
          <w:sz w:val="24"/>
          <w:szCs w:val="24"/>
          <w:lang w:val="uk-UA"/>
        </w:rPr>
        <w:t>, розглянути факти зазначені у заяві та скласти відповідний акт обстеження.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33A6" w:rsidRPr="00824043" w:rsidRDefault="00F133A6" w:rsidP="008C6833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824043">
        <w:rPr>
          <w:rFonts w:ascii="Times New Roman" w:hAnsi="Times New Roman"/>
          <w:sz w:val="24"/>
          <w:szCs w:val="24"/>
          <w:lang w:val="uk-UA"/>
        </w:rPr>
        <w:t xml:space="preserve">3.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r>
        <w:rPr>
          <w:rFonts w:ascii="Times New Roman" w:hAnsi="Times New Roman"/>
          <w:sz w:val="24"/>
          <w:szCs w:val="24"/>
          <w:lang w:val="uk-UA"/>
        </w:rPr>
        <w:t>Загіку В.М.</w:t>
      </w:r>
      <w:r w:rsidRPr="00824043">
        <w:rPr>
          <w:rFonts w:ascii="Times New Roman" w:hAnsi="Times New Roman"/>
          <w:sz w:val="24"/>
          <w:szCs w:val="24"/>
          <w:lang w:val="uk-UA"/>
        </w:rPr>
        <w:t xml:space="preserve">        </w:t>
      </w:r>
    </w:p>
    <w:p w:rsidR="00F133A6" w:rsidRPr="00824043" w:rsidRDefault="00F133A6" w:rsidP="00A70735">
      <w:pPr>
        <w:tabs>
          <w:tab w:val="left" w:pos="7429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F133A6" w:rsidRPr="003D3C61" w:rsidRDefault="00F133A6" w:rsidP="00CC1DFE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Міський голова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Pr="003D3C61">
        <w:rPr>
          <w:rFonts w:ascii="Times New Roman" w:hAnsi="Times New Roman"/>
          <w:b/>
          <w:sz w:val="28"/>
          <w:szCs w:val="28"/>
        </w:rPr>
        <w:t xml:space="preserve">                </w:t>
      </w:r>
      <w:r>
        <w:rPr>
          <w:rFonts w:ascii="Times New Roman" w:hAnsi="Times New Roman"/>
          <w:b/>
          <w:sz w:val="28"/>
          <w:szCs w:val="28"/>
        </w:rPr>
        <w:t>С</w:t>
      </w:r>
      <w:r w:rsidRPr="003D3C61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Б</w:t>
      </w:r>
      <w:r w:rsidRPr="003D3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Редчик</w:t>
      </w:r>
    </w:p>
    <w:p w:rsidR="00F133A6" w:rsidRDefault="00F133A6" w:rsidP="00F515C0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</w:t>
      </w:r>
    </w:p>
    <w:p w:rsidR="00F133A6" w:rsidRDefault="00F133A6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133A6" w:rsidRDefault="00F133A6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</w:p>
    <w:p w:rsidR="00F133A6" w:rsidRDefault="00F133A6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С.П. Маташ</w:t>
      </w:r>
    </w:p>
    <w:p w:rsidR="00F133A6" w:rsidRDefault="00F133A6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С.В. Тишкевич</w:t>
      </w:r>
    </w:p>
    <w:p w:rsidR="00F133A6" w:rsidRDefault="00F133A6" w:rsidP="004F33A3">
      <w:pPr>
        <w:tabs>
          <w:tab w:val="left" w:pos="7429"/>
        </w:tabs>
        <w:spacing w:after="0" w:line="216" w:lineRule="auto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М.М.Загниборода</w:t>
      </w:r>
    </w:p>
    <w:p w:rsidR="00F133A6" w:rsidRDefault="00F133A6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І.Г. Сташок</w:t>
      </w:r>
    </w:p>
    <w:p w:rsidR="00F133A6" w:rsidRPr="00824043" w:rsidRDefault="00F133A6" w:rsidP="00824043">
      <w:pPr>
        <w:tabs>
          <w:tab w:val="left" w:pos="7429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824043">
        <w:rPr>
          <w:rFonts w:ascii="Times New Roman" w:hAnsi="Times New Roman"/>
          <w:noProof/>
          <w:sz w:val="24"/>
          <w:szCs w:val="24"/>
          <w:lang w:val="uk-UA"/>
        </w:rPr>
        <w:t>Н.А. Буликова</w:t>
      </w:r>
    </w:p>
    <w:sectPr w:rsidR="00F133A6" w:rsidRPr="00824043" w:rsidSect="001E247E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4735C"/>
    <w:multiLevelType w:val="hybridMultilevel"/>
    <w:tmpl w:val="24E6D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6833"/>
    <w:rsid w:val="000548D7"/>
    <w:rsid w:val="000930D6"/>
    <w:rsid w:val="001222AE"/>
    <w:rsid w:val="00154947"/>
    <w:rsid w:val="001554DE"/>
    <w:rsid w:val="001B4BD1"/>
    <w:rsid w:val="001E247E"/>
    <w:rsid w:val="00251D85"/>
    <w:rsid w:val="0025359B"/>
    <w:rsid w:val="002536C2"/>
    <w:rsid w:val="0028512D"/>
    <w:rsid w:val="00296415"/>
    <w:rsid w:val="002B33BE"/>
    <w:rsid w:val="002B7576"/>
    <w:rsid w:val="002F1D4A"/>
    <w:rsid w:val="003005CC"/>
    <w:rsid w:val="003051D4"/>
    <w:rsid w:val="00315A48"/>
    <w:rsid w:val="003207A4"/>
    <w:rsid w:val="003244CA"/>
    <w:rsid w:val="003802E3"/>
    <w:rsid w:val="003A7833"/>
    <w:rsid w:val="003C1A41"/>
    <w:rsid w:val="003D3C61"/>
    <w:rsid w:val="00471C18"/>
    <w:rsid w:val="00471C2C"/>
    <w:rsid w:val="004E516E"/>
    <w:rsid w:val="004F33A3"/>
    <w:rsid w:val="004F69E0"/>
    <w:rsid w:val="0051413D"/>
    <w:rsid w:val="0052029A"/>
    <w:rsid w:val="00522903"/>
    <w:rsid w:val="00541114"/>
    <w:rsid w:val="005A4AA9"/>
    <w:rsid w:val="005C7976"/>
    <w:rsid w:val="0064161D"/>
    <w:rsid w:val="00671596"/>
    <w:rsid w:val="006F2341"/>
    <w:rsid w:val="00742BA8"/>
    <w:rsid w:val="007A07F5"/>
    <w:rsid w:val="00824043"/>
    <w:rsid w:val="0082783C"/>
    <w:rsid w:val="00845FB1"/>
    <w:rsid w:val="00880832"/>
    <w:rsid w:val="008C6833"/>
    <w:rsid w:val="00911249"/>
    <w:rsid w:val="00914451"/>
    <w:rsid w:val="009307EC"/>
    <w:rsid w:val="00960218"/>
    <w:rsid w:val="009A2648"/>
    <w:rsid w:val="00A62E9A"/>
    <w:rsid w:val="00A70735"/>
    <w:rsid w:val="00A73CB5"/>
    <w:rsid w:val="00AC3F77"/>
    <w:rsid w:val="00B336D9"/>
    <w:rsid w:val="00B60576"/>
    <w:rsid w:val="00B725A8"/>
    <w:rsid w:val="00B74B45"/>
    <w:rsid w:val="00B77703"/>
    <w:rsid w:val="00B9476C"/>
    <w:rsid w:val="00BA106D"/>
    <w:rsid w:val="00BB3564"/>
    <w:rsid w:val="00BD24CF"/>
    <w:rsid w:val="00BD5A8A"/>
    <w:rsid w:val="00C27FBD"/>
    <w:rsid w:val="00C3216D"/>
    <w:rsid w:val="00CB3E0E"/>
    <w:rsid w:val="00CC1DFE"/>
    <w:rsid w:val="00CD410D"/>
    <w:rsid w:val="00D00CE4"/>
    <w:rsid w:val="00D44042"/>
    <w:rsid w:val="00D47B30"/>
    <w:rsid w:val="00D63984"/>
    <w:rsid w:val="00D73A89"/>
    <w:rsid w:val="00D80A85"/>
    <w:rsid w:val="00D81253"/>
    <w:rsid w:val="00D85241"/>
    <w:rsid w:val="00DE27E8"/>
    <w:rsid w:val="00DE7722"/>
    <w:rsid w:val="00E108C8"/>
    <w:rsid w:val="00E64F1D"/>
    <w:rsid w:val="00E90857"/>
    <w:rsid w:val="00EB4210"/>
    <w:rsid w:val="00EF56EA"/>
    <w:rsid w:val="00F056E6"/>
    <w:rsid w:val="00F133A6"/>
    <w:rsid w:val="00F1342C"/>
    <w:rsid w:val="00F27B47"/>
    <w:rsid w:val="00F515C0"/>
    <w:rsid w:val="00F56416"/>
    <w:rsid w:val="00FD2E56"/>
    <w:rsid w:val="00FD65BD"/>
    <w:rsid w:val="00FE6345"/>
    <w:rsid w:val="00FE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7A4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90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085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A70735"/>
    <w:rPr>
      <w:lang w:val="uk-UA" w:eastAsia="en-US"/>
    </w:rPr>
  </w:style>
  <w:style w:type="paragraph" w:customStyle="1" w:styleId="1">
    <w:name w:val="Без интервала1"/>
    <w:uiPriority w:val="99"/>
    <w:rsid w:val="00CC1DFE"/>
    <w:rPr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299</Words>
  <Characters>1710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5</cp:revision>
  <cp:lastPrinted>2018-05-07T08:45:00Z</cp:lastPrinted>
  <dcterms:created xsi:type="dcterms:W3CDTF">2018-05-02T09:37:00Z</dcterms:created>
  <dcterms:modified xsi:type="dcterms:W3CDTF">2018-05-07T11:06:00Z</dcterms:modified>
</cp:coreProperties>
</file>