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4B" w:rsidRDefault="00CA5401" w:rsidP="00BC5EE3">
      <w:pPr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4B" w:rsidRPr="00F83AD8">
        <w:rPr>
          <w:color w:val="000000"/>
          <w:lang w:val="uk-UA"/>
        </w:rPr>
        <w:t xml:space="preserve">                                                 </w:t>
      </w:r>
    </w:p>
    <w:p w:rsidR="000F794B" w:rsidRPr="000C1A98" w:rsidRDefault="000F794B" w:rsidP="00BC5EE3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0F794B" w:rsidRPr="00F83AD8" w:rsidRDefault="000F794B" w:rsidP="00BC5EE3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0F794B" w:rsidRPr="000C1A98" w:rsidRDefault="000F794B" w:rsidP="00BC5EE3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0F794B" w:rsidRPr="000C1A98" w:rsidRDefault="000F794B" w:rsidP="00BC5EE3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0F794B" w:rsidRDefault="000F794B" w:rsidP="00BC5EE3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0C1A98">
        <w:rPr>
          <w:b/>
          <w:sz w:val="32"/>
          <w:szCs w:val="32"/>
          <w:lang w:val="uk-UA"/>
        </w:rPr>
        <w:t>Н</w:t>
      </w:r>
      <w:proofErr w:type="spellEnd"/>
      <w:r w:rsidRPr="000C1A98">
        <w:rPr>
          <w:b/>
          <w:sz w:val="32"/>
          <w:szCs w:val="32"/>
          <w:lang w:val="uk-UA"/>
        </w:rPr>
        <w:t xml:space="preserve"> Я</w:t>
      </w:r>
    </w:p>
    <w:p w:rsidR="000F794B" w:rsidRDefault="000F794B" w:rsidP="00BC5EE3">
      <w:pPr>
        <w:jc w:val="center"/>
        <w:rPr>
          <w:b/>
          <w:sz w:val="32"/>
          <w:szCs w:val="32"/>
          <w:lang w:val="uk-UA"/>
        </w:rPr>
      </w:pPr>
    </w:p>
    <w:p w:rsidR="000F794B" w:rsidRDefault="000A2007" w:rsidP="00BC5EE3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 06. 06.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 w:rsidR="000F794B">
        <w:rPr>
          <w:lang w:val="uk-UA"/>
        </w:rPr>
        <w:t>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№220</w:t>
      </w:r>
      <w:bookmarkStart w:id="0" w:name="_GoBack"/>
      <w:bookmarkEnd w:id="0"/>
    </w:p>
    <w:p w:rsidR="000F794B" w:rsidRDefault="000F794B" w:rsidP="00BC5EE3">
      <w:pPr>
        <w:rPr>
          <w:bCs/>
          <w:sz w:val="28"/>
          <w:szCs w:val="28"/>
          <w:lang w:val="uk-UA"/>
        </w:rPr>
      </w:pPr>
    </w:p>
    <w:p w:rsidR="000F794B" w:rsidRPr="00864D66" w:rsidRDefault="000F794B" w:rsidP="00BC5EE3">
      <w:pPr>
        <w:jc w:val="center"/>
        <w:rPr>
          <w:b/>
          <w:sz w:val="28"/>
          <w:szCs w:val="28"/>
          <w:lang w:val="uk-UA"/>
        </w:rPr>
      </w:pPr>
    </w:p>
    <w:p w:rsidR="000F794B" w:rsidRDefault="000F794B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0F794B" w:rsidRPr="00FB50F7" w:rsidRDefault="000F794B" w:rsidP="00BC5EE3">
      <w:pPr>
        <w:jc w:val="both"/>
        <w:rPr>
          <w:b/>
          <w:lang w:val="uk-UA"/>
        </w:rPr>
      </w:pPr>
      <w:r>
        <w:rPr>
          <w:b/>
          <w:lang w:val="uk-UA"/>
        </w:rPr>
        <w:t xml:space="preserve">дії дозволу ФОП </w:t>
      </w:r>
      <w:proofErr w:type="spellStart"/>
      <w:r>
        <w:rPr>
          <w:b/>
          <w:lang w:val="uk-UA"/>
        </w:rPr>
        <w:t>Баркревій</w:t>
      </w:r>
      <w:proofErr w:type="spellEnd"/>
      <w:r>
        <w:rPr>
          <w:b/>
          <w:lang w:val="uk-UA"/>
        </w:rPr>
        <w:t xml:space="preserve"> Н.В.</w:t>
      </w:r>
    </w:p>
    <w:p w:rsidR="000F794B" w:rsidRDefault="000F794B" w:rsidP="00BC5EE3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0F794B" w:rsidRPr="00FB50F7" w:rsidRDefault="000F794B" w:rsidP="00BC5EE3">
      <w:pPr>
        <w:jc w:val="both"/>
        <w:rPr>
          <w:b/>
          <w:lang w:val="uk-UA"/>
        </w:rPr>
      </w:pPr>
      <w:r>
        <w:rPr>
          <w:b/>
          <w:lang w:val="uk-UA"/>
        </w:rPr>
        <w:t>по вул. Курортній м. Хмільник.</w:t>
      </w:r>
    </w:p>
    <w:p w:rsidR="000F794B" w:rsidRDefault="000F794B" w:rsidP="00BC5EE3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          </w:t>
      </w:r>
    </w:p>
    <w:p w:rsidR="000F794B" w:rsidRPr="00FB50F7" w:rsidRDefault="000F794B" w:rsidP="00BC5EE3">
      <w:pPr>
        <w:jc w:val="both"/>
        <w:rPr>
          <w:lang w:val="uk-UA"/>
        </w:rPr>
      </w:pPr>
      <w:r>
        <w:rPr>
          <w:lang w:val="uk-UA"/>
        </w:rPr>
        <w:t xml:space="preserve">    Розглянувши заяву </w:t>
      </w: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Бакревої</w:t>
      </w:r>
      <w:proofErr w:type="spellEnd"/>
      <w:r>
        <w:rPr>
          <w:b/>
          <w:lang w:val="uk-UA"/>
        </w:rPr>
        <w:t xml:space="preserve"> Н.В.</w:t>
      </w:r>
      <w:r>
        <w:rPr>
          <w:lang w:val="uk-UA"/>
        </w:rPr>
        <w:t xml:space="preserve"> від 24.04.2018 р. №6722 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дозволу №16/253 від 03 червня 2016 р.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а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F794B" w:rsidRDefault="000F794B" w:rsidP="00BC5EE3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0F794B" w:rsidRDefault="000F794B" w:rsidP="00BC5EE3">
      <w:pPr>
        <w:tabs>
          <w:tab w:val="left" w:pos="360"/>
        </w:tabs>
        <w:ind w:firstLine="993"/>
        <w:jc w:val="both"/>
        <w:rPr>
          <w:b/>
          <w:lang w:val="uk-UA"/>
        </w:rPr>
      </w:pPr>
    </w:p>
    <w:p w:rsidR="000F794B" w:rsidRDefault="000F794B" w:rsidP="00BC5EE3">
      <w:pPr>
        <w:tabs>
          <w:tab w:val="left" w:pos="360"/>
        </w:tabs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Бакревій</w:t>
      </w:r>
      <w:proofErr w:type="spellEnd"/>
      <w:r>
        <w:rPr>
          <w:b/>
          <w:lang w:val="uk-UA"/>
        </w:rPr>
        <w:t xml:space="preserve"> Н.В.</w:t>
      </w:r>
      <w:r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 xml:space="preserve">м. Хмільник, вул. </w:t>
      </w:r>
      <w:r>
        <w:rPr>
          <w:rStyle w:val="FontStyle11"/>
          <w:color w:val="000000"/>
          <w:sz w:val="24"/>
          <w:szCs w:val="24"/>
          <w:lang w:val="uk-UA" w:eastAsia="uk-UA"/>
        </w:rPr>
        <w:t>Володимира Івасюка, 5 кв.7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 на розміщення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об’єкта </w:t>
      </w:r>
      <w:r w:rsidRPr="00797F7C">
        <w:rPr>
          <w:lang w:val="uk-UA"/>
        </w:rPr>
        <w:t>з</w:t>
      </w:r>
      <w:r>
        <w:rPr>
          <w:lang w:val="uk-UA"/>
        </w:rPr>
        <w:t xml:space="preserve">овнішньої реклами – рекламного щита розміром 6,0х4,0 м. </w:t>
      </w:r>
      <w:r>
        <w:rPr>
          <w:b/>
          <w:lang w:val="uk-UA"/>
        </w:rPr>
        <w:t>по вул. Курортній</w:t>
      </w:r>
      <w:r>
        <w:rPr>
          <w:lang w:val="uk-UA"/>
        </w:rPr>
        <w:t xml:space="preserve"> у м. Хмільнику.</w:t>
      </w:r>
    </w:p>
    <w:p w:rsidR="000F794B" w:rsidRDefault="000F794B" w:rsidP="00BC5EE3">
      <w:pPr>
        <w:tabs>
          <w:tab w:val="left" w:pos="360"/>
          <w:tab w:val="left" w:pos="1080"/>
          <w:tab w:val="left" w:pos="1440"/>
        </w:tabs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0B5CC6">
        <w:rPr>
          <w:b/>
          <w:lang w:val="uk-UA"/>
        </w:rPr>
        <w:t>2.</w:t>
      </w:r>
      <w:r>
        <w:rPr>
          <w:b/>
          <w:lang w:val="uk-UA"/>
        </w:rPr>
        <w:t xml:space="preserve"> </w:t>
      </w:r>
      <w:r w:rsidRPr="00797F7C">
        <w:rPr>
          <w:lang w:val="uk-UA"/>
        </w:rPr>
        <w:t xml:space="preserve">Визначити </w:t>
      </w:r>
      <w:r>
        <w:rPr>
          <w:lang w:val="uk-UA"/>
        </w:rPr>
        <w:t>термін дії дозволу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а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06.2023</w:t>
      </w:r>
      <w:r w:rsidRPr="00797F7C">
        <w:rPr>
          <w:lang w:val="uk-UA"/>
        </w:rPr>
        <w:t xml:space="preserve"> року.</w:t>
      </w:r>
    </w:p>
    <w:p w:rsidR="000F794B" w:rsidRPr="00797F7C" w:rsidRDefault="000F794B" w:rsidP="00BC5EE3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 xml:space="preserve">               </w:t>
      </w: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Бакревій</w:t>
      </w:r>
      <w:proofErr w:type="spellEnd"/>
      <w:r>
        <w:rPr>
          <w:b/>
          <w:lang w:val="uk-UA"/>
        </w:rPr>
        <w:t xml:space="preserve"> Наталії Володимирівні</w:t>
      </w:r>
      <w:r w:rsidRPr="00797F7C">
        <w:rPr>
          <w:lang w:val="uk-UA"/>
        </w:rPr>
        <w:t>:</w:t>
      </w:r>
    </w:p>
    <w:p w:rsidR="000F794B" w:rsidRPr="0030387C" w:rsidRDefault="000F794B" w:rsidP="00BC5EE3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місця, яке перебуває</w:t>
      </w:r>
      <w:r w:rsidRPr="00797F7C">
        <w:rPr>
          <w:lang w:val="uk-UA"/>
        </w:rPr>
        <w:t xml:space="preserve"> у комунальній </w:t>
      </w:r>
      <w:r w:rsidRPr="00797F7C">
        <w:rPr>
          <w:bCs/>
          <w:lang w:val="uk-UA"/>
        </w:rPr>
        <w:t>власності</w:t>
      </w:r>
      <w:r w:rsidRPr="00162EAE">
        <w:rPr>
          <w:bCs/>
          <w:lang w:val="uk-UA"/>
        </w:rPr>
        <w:t>,</w:t>
      </w:r>
      <w:r w:rsidRPr="00797F7C">
        <w:rPr>
          <w:b/>
          <w:bCs/>
          <w:lang w:val="uk-UA"/>
        </w:rPr>
        <w:t xml:space="preserve">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0F794B" w:rsidRPr="0030387C" w:rsidRDefault="000F794B" w:rsidP="00BC5EE3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0F794B" w:rsidRPr="005B0B76" w:rsidRDefault="000F794B" w:rsidP="00BC5EE3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0F794B" w:rsidRDefault="000F794B" w:rsidP="00BC5EE3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Бакревою</w:t>
      </w:r>
      <w:proofErr w:type="spellEnd"/>
      <w:r>
        <w:rPr>
          <w:b/>
          <w:lang w:val="uk-UA"/>
        </w:rPr>
        <w:t xml:space="preserve"> Н.В.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0F794B" w:rsidRDefault="000F794B" w:rsidP="00BC5EE3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0F794B" w:rsidRDefault="000F794B" w:rsidP="00BC5EE3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0F794B" w:rsidRDefault="000F794B" w:rsidP="00BC5EE3">
      <w:pPr>
        <w:jc w:val="center"/>
        <w:rPr>
          <w:b/>
          <w:lang w:val="uk-UA"/>
        </w:rPr>
      </w:pPr>
    </w:p>
    <w:p w:rsidR="000F794B" w:rsidRDefault="000F794B" w:rsidP="00BC5EE3">
      <w:pPr>
        <w:jc w:val="center"/>
        <w:rPr>
          <w:b/>
          <w:lang w:val="uk-UA"/>
        </w:rPr>
      </w:pPr>
    </w:p>
    <w:p w:rsidR="000F794B" w:rsidRDefault="000F794B" w:rsidP="00B90F83">
      <w:pPr>
        <w:ind w:left="708" w:firstLine="708"/>
        <w:jc w:val="both"/>
        <w:rPr>
          <w:b/>
          <w:lang w:val="uk-UA"/>
        </w:rPr>
      </w:pPr>
      <w:r>
        <w:rPr>
          <w:b/>
          <w:lang w:val="uk-UA"/>
        </w:rPr>
        <w:t>В.о. міського голови</w:t>
      </w:r>
    </w:p>
    <w:p w:rsidR="000F794B" w:rsidRDefault="000F794B" w:rsidP="001735F8">
      <w:pPr>
        <w:ind w:left="708" w:firstLine="708"/>
        <w:jc w:val="both"/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П.В. </w:t>
      </w:r>
      <w:proofErr w:type="spellStart"/>
      <w:r>
        <w:rPr>
          <w:b/>
          <w:lang w:val="uk-UA"/>
        </w:rPr>
        <w:t>Крепкий</w:t>
      </w:r>
      <w:proofErr w:type="spellEnd"/>
    </w:p>
    <w:sectPr w:rsidR="000F794B" w:rsidSect="00965016">
      <w:footerReference w:type="even" r:id="rId8"/>
      <w:footerReference w:type="default" r:id="rId9"/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0F" w:rsidRDefault="007E530F" w:rsidP="006D4AE8">
      <w:r>
        <w:separator/>
      </w:r>
    </w:p>
  </w:endnote>
  <w:endnote w:type="continuationSeparator" w:id="0">
    <w:p w:rsidR="007E530F" w:rsidRDefault="007E530F" w:rsidP="006D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4B" w:rsidRDefault="000F794B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94B" w:rsidRDefault="000F79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4B" w:rsidRPr="00CE1EBF" w:rsidRDefault="000F794B">
    <w:pPr>
      <w:pStyle w:val="a3"/>
      <w:rPr>
        <w:lang w:val="uk-UA"/>
      </w:rPr>
    </w:pPr>
    <w:r>
      <w:tab/>
    </w:r>
    <w:proofErr w:type="spellStart"/>
    <w:r>
      <w:t>ст</w:t>
    </w:r>
    <w:proofErr w:type="spellEnd"/>
    <w:r>
      <w:rPr>
        <w:lang w:val="uk-UA"/>
      </w:rPr>
      <w:t>о</w:t>
    </w:r>
    <w:r>
      <w:t xml:space="preserve">р. </w:t>
    </w:r>
    <w:r w:rsidR="001735F8">
      <w:rPr>
        <w:noProof/>
      </w:rPr>
      <w:fldChar w:fldCharType="begin"/>
    </w:r>
    <w:r w:rsidR="001735F8">
      <w:rPr>
        <w:noProof/>
      </w:rPr>
      <w:instrText xml:space="preserve"> PAGE </w:instrText>
    </w:r>
    <w:r w:rsidR="001735F8">
      <w:rPr>
        <w:noProof/>
      </w:rPr>
      <w:fldChar w:fldCharType="separate"/>
    </w:r>
    <w:r w:rsidR="000A2007">
      <w:rPr>
        <w:noProof/>
      </w:rPr>
      <w:t>1</w:t>
    </w:r>
    <w:r w:rsidR="001735F8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0F" w:rsidRDefault="007E530F" w:rsidP="006D4AE8">
      <w:r>
        <w:separator/>
      </w:r>
    </w:p>
  </w:footnote>
  <w:footnote w:type="continuationSeparator" w:id="0">
    <w:p w:rsidR="007E530F" w:rsidRDefault="007E530F" w:rsidP="006D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ED"/>
    <w:rsid w:val="000A2007"/>
    <w:rsid w:val="000B5CC6"/>
    <w:rsid w:val="000C1A98"/>
    <w:rsid w:val="000F794B"/>
    <w:rsid w:val="001314D1"/>
    <w:rsid w:val="00162EAE"/>
    <w:rsid w:val="001735F8"/>
    <w:rsid w:val="001E1B6B"/>
    <w:rsid w:val="002A01A6"/>
    <w:rsid w:val="002B3783"/>
    <w:rsid w:val="003016A4"/>
    <w:rsid w:val="0030387C"/>
    <w:rsid w:val="00325451"/>
    <w:rsid w:val="0034700F"/>
    <w:rsid w:val="00380A8D"/>
    <w:rsid w:val="003A3DCB"/>
    <w:rsid w:val="00476B54"/>
    <w:rsid w:val="005936E3"/>
    <w:rsid w:val="005B0B76"/>
    <w:rsid w:val="00611D4F"/>
    <w:rsid w:val="00667344"/>
    <w:rsid w:val="00691EAC"/>
    <w:rsid w:val="006D4AE8"/>
    <w:rsid w:val="0076557D"/>
    <w:rsid w:val="00797F7C"/>
    <w:rsid w:val="007D78EB"/>
    <w:rsid w:val="007E530F"/>
    <w:rsid w:val="00825AA2"/>
    <w:rsid w:val="00864D66"/>
    <w:rsid w:val="008A3C4C"/>
    <w:rsid w:val="00941069"/>
    <w:rsid w:val="00962C1C"/>
    <w:rsid w:val="00965016"/>
    <w:rsid w:val="009D1DEF"/>
    <w:rsid w:val="009F7430"/>
    <w:rsid w:val="00A105C4"/>
    <w:rsid w:val="00A35A14"/>
    <w:rsid w:val="00B90F83"/>
    <w:rsid w:val="00BC5EE3"/>
    <w:rsid w:val="00C40E0E"/>
    <w:rsid w:val="00CA5401"/>
    <w:rsid w:val="00CE1EBF"/>
    <w:rsid w:val="00CE388A"/>
    <w:rsid w:val="00E001ED"/>
    <w:rsid w:val="00EE62EC"/>
    <w:rsid w:val="00F711BB"/>
    <w:rsid w:val="00F83AD8"/>
    <w:rsid w:val="00F864E4"/>
    <w:rsid w:val="00FA3FBE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7760A-CB89-4DC5-A218-F328F69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E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C5EE3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BC5EE3"/>
    <w:rPr>
      <w:rFonts w:cs="Times New Roman"/>
    </w:rPr>
  </w:style>
  <w:style w:type="character" w:customStyle="1" w:styleId="FontStyle11">
    <w:name w:val="Font Style11"/>
    <w:basedOn w:val="a0"/>
    <w:uiPriority w:val="99"/>
    <w:rsid w:val="00BC5EE3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FA3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3FB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Прокопович О Д</cp:lastModifiedBy>
  <cp:revision>3</cp:revision>
  <cp:lastPrinted>2018-04-27T07:43:00Z</cp:lastPrinted>
  <dcterms:created xsi:type="dcterms:W3CDTF">2018-06-06T11:42:00Z</dcterms:created>
  <dcterms:modified xsi:type="dcterms:W3CDTF">2018-06-06T12:10:00Z</dcterms:modified>
</cp:coreProperties>
</file>