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bookmarkStart w:id="0" w:name="_GoBack"/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2762DA" w:rsidRPr="00157E66" w:rsidRDefault="009043BE" w:rsidP="002762DA">
      <w:pPr>
        <w:jc w:val="center"/>
        <w:rPr>
          <w:b/>
          <w:u w:val="single"/>
        </w:rPr>
      </w:pPr>
      <w:r>
        <w:t xml:space="preserve">від 22. 06. </w:t>
      </w:r>
      <w:r w:rsidR="009E027B">
        <w:t xml:space="preserve">   </w:t>
      </w:r>
      <w:r w:rsidR="00310C36" w:rsidRPr="00157E66">
        <w:t>201</w:t>
      </w:r>
      <w:r w:rsidR="004275D6">
        <w:t>8</w:t>
      </w:r>
      <w:r w:rsidR="002762DA" w:rsidRPr="00157E66">
        <w:t xml:space="preserve">р.                                          </w:t>
      </w:r>
      <w:r w:rsidR="00310C36" w:rsidRPr="00157E66">
        <w:t xml:space="preserve"> </w:t>
      </w:r>
      <w:r w:rsidR="00EE66AE" w:rsidRPr="00157E66">
        <w:t xml:space="preserve">                          № </w:t>
      </w:r>
      <w:r>
        <w:t>232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57E66" w:rsidRPr="00A8294C" w:rsidTr="00597E17">
        <w:tc>
          <w:tcPr>
            <w:tcW w:w="4644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присвоєння та</w:t>
            </w:r>
            <w:r w:rsidRPr="00A8294C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795330" w:rsidRPr="00A8294C">
              <w:rPr>
                <w:sz w:val="28"/>
                <w:szCs w:val="28"/>
              </w:rPr>
              <w:t>их</w:t>
            </w:r>
            <w:r w:rsidR="00597E17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адрес</w:t>
            </w:r>
            <w:r w:rsidR="00D32388" w:rsidRPr="00A8294C">
              <w:rPr>
                <w:sz w:val="28"/>
                <w:szCs w:val="28"/>
              </w:rPr>
              <w:t xml:space="preserve"> об’єкт</w:t>
            </w:r>
            <w:r w:rsidR="00795330" w:rsidRPr="00A8294C">
              <w:rPr>
                <w:sz w:val="28"/>
                <w:szCs w:val="28"/>
              </w:rPr>
              <w:t>ам</w:t>
            </w:r>
            <w:r w:rsidR="00D32388" w:rsidRPr="00A8294C">
              <w:rPr>
                <w:sz w:val="28"/>
                <w:szCs w:val="28"/>
              </w:rPr>
              <w:t xml:space="preserve"> 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2545F0" w:rsidRPr="00A8294C">
              <w:rPr>
                <w:sz w:val="28"/>
                <w:szCs w:val="28"/>
              </w:rPr>
              <w:t xml:space="preserve"> 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030201" w:rsidP="009B6066">
      <w:pPr>
        <w:rPr>
          <w:sz w:val="8"/>
          <w:szCs w:val="8"/>
        </w:rPr>
      </w:pPr>
      <w:r w:rsidRPr="00A8294C">
        <w:rPr>
          <w:sz w:val="28"/>
          <w:szCs w:val="28"/>
        </w:rPr>
        <w:t xml:space="preserve"> </w:t>
      </w:r>
    </w:p>
    <w:p w:rsidR="008E412D" w:rsidRPr="00A8294C" w:rsidRDefault="008E412D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 w:rsidRPr="00A8294C">
        <w:rPr>
          <w:sz w:val="28"/>
          <w:szCs w:val="28"/>
        </w:rPr>
        <w:t xml:space="preserve">Розглянувши </w:t>
      </w:r>
      <w:r w:rsidR="00B05984" w:rsidRPr="00A8294C">
        <w:rPr>
          <w:sz w:val="28"/>
          <w:szCs w:val="28"/>
        </w:rPr>
        <w:t>заяв</w:t>
      </w:r>
      <w:r w:rsidR="00C01410" w:rsidRPr="00A8294C">
        <w:rPr>
          <w:sz w:val="28"/>
          <w:szCs w:val="28"/>
        </w:rPr>
        <w:t>и</w:t>
      </w:r>
      <w:r w:rsidR="00D44ED0" w:rsidRPr="00A8294C">
        <w:rPr>
          <w:sz w:val="28"/>
          <w:szCs w:val="28"/>
        </w:rPr>
        <w:t xml:space="preserve"> </w:t>
      </w:r>
      <w:r w:rsidR="0084712C" w:rsidRPr="00A8294C">
        <w:rPr>
          <w:sz w:val="28"/>
          <w:szCs w:val="28"/>
        </w:rPr>
        <w:t>громадян</w:t>
      </w:r>
      <w:r w:rsidR="00442D8B" w:rsidRPr="00A8294C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</w:t>
      </w:r>
      <w:r w:rsidR="002E6BDB" w:rsidRPr="00A8294C">
        <w:rPr>
          <w:sz w:val="28"/>
          <w:szCs w:val="28"/>
        </w:rPr>
        <w:t xml:space="preserve">присвоєння та </w:t>
      </w:r>
      <w:r w:rsidR="00D32388" w:rsidRPr="00A8294C">
        <w:rPr>
          <w:sz w:val="28"/>
          <w:szCs w:val="28"/>
        </w:rPr>
        <w:t>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поштов</w:t>
      </w:r>
      <w:r w:rsidR="00795330" w:rsidRPr="00A8294C">
        <w:rPr>
          <w:sz w:val="28"/>
          <w:szCs w:val="28"/>
        </w:rPr>
        <w:t>их</w:t>
      </w:r>
      <w:r w:rsidR="004004D4" w:rsidRPr="00A8294C">
        <w:rPr>
          <w:sz w:val="28"/>
          <w:szCs w:val="28"/>
        </w:rPr>
        <w:t xml:space="preserve"> адрес</w:t>
      </w:r>
      <w:r w:rsidR="00AC2DBA" w:rsidRPr="00A8294C">
        <w:rPr>
          <w:sz w:val="28"/>
          <w:szCs w:val="28"/>
        </w:rPr>
        <w:t xml:space="preserve"> об’єктам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="00933C24" w:rsidRPr="00A8294C">
        <w:rPr>
          <w:sz w:val="28"/>
          <w:szCs w:val="28"/>
        </w:rPr>
        <w:t xml:space="preserve"> </w:t>
      </w:r>
      <w:r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BF6E06" w:rsidRPr="00A8294C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FE0874" w:rsidRDefault="00E277D8" w:rsidP="002646DB">
      <w:pPr>
        <w:pStyle w:val="a3"/>
        <w:numPr>
          <w:ilvl w:val="0"/>
          <w:numId w:val="14"/>
        </w:numPr>
        <w:spacing w:line="232" w:lineRule="auto"/>
        <w:ind w:left="0" w:right="-6" w:firstLine="993"/>
        <w:jc w:val="left"/>
        <w:rPr>
          <w:sz w:val="28"/>
          <w:szCs w:val="28"/>
        </w:rPr>
      </w:pPr>
      <w:r w:rsidRPr="00FE0874">
        <w:rPr>
          <w:sz w:val="28"/>
          <w:szCs w:val="28"/>
        </w:rPr>
        <w:t xml:space="preserve">Змінити адресу житловому будинку літ "Е", загальною площею 83,0 </w:t>
      </w:r>
      <w:proofErr w:type="spellStart"/>
      <w:r w:rsidRPr="00FE0874">
        <w:rPr>
          <w:sz w:val="28"/>
          <w:szCs w:val="28"/>
        </w:rPr>
        <w:t>кв.м</w:t>
      </w:r>
      <w:proofErr w:type="spellEnd"/>
      <w:r w:rsidRPr="00FE0874">
        <w:rPr>
          <w:sz w:val="28"/>
          <w:szCs w:val="28"/>
        </w:rPr>
        <w:t xml:space="preserve">., житловою площею 43,6 </w:t>
      </w:r>
      <w:proofErr w:type="spellStart"/>
      <w:r w:rsidRPr="00FE0874">
        <w:rPr>
          <w:sz w:val="28"/>
          <w:szCs w:val="28"/>
        </w:rPr>
        <w:t>кв.м</w:t>
      </w:r>
      <w:proofErr w:type="spellEnd"/>
      <w:r w:rsidRPr="00FE0874">
        <w:rPr>
          <w:sz w:val="28"/>
          <w:szCs w:val="28"/>
        </w:rPr>
        <w:t xml:space="preserve">., гаражу з літньої кухнею і сараєм літ "Д", погребу літ "П/Д", убиральні літ "Ж", частині огорожі №1, воріт з хвірткою №2, огорожі №3, що належить гр. Шевченко Наталії Іванівні на підставі свідоцтва про права власності на нерухоме майно від 28.12.2015 року (серія СТВ №119144) з вул. Олійника, 3 на </w:t>
      </w:r>
      <w:proofErr w:type="spellStart"/>
      <w:r w:rsidRPr="00FE0874">
        <w:rPr>
          <w:sz w:val="28"/>
          <w:szCs w:val="28"/>
        </w:rPr>
        <w:t>на</w:t>
      </w:r>
      <w:proofErr w:type="spellEnd"/>
      <w:r w:rsidRPr="00FE0874">
        <w:rPr>
          <w:sz w:val="28"/>
          <w:szCs w:val="28"/>
        </w:rPr>
        <w:t xml:space="preserve"> вул. </w:t>
      </w:r>
      <w:r w:rsidRPr="00FE0874">
        <w:rPr>
          <w:b/>
          <w:sz w:val="28"/>
          <w:szCs w:val="28"/>
        </w:rPr>
        <w:t>Олійника, 3"А"</w:t>
      </w:r>
      <w:r w:rsidR="00FE0874" w:rsidRPr="00FE0874">
        <w:rPr>
          <w:b/>
          <w:sz w:val="28"/>
          <w:szCs w:val="28"/>
        </w:rPr>
        <w:t xml:space="preserve">, </w:t>
      </w:r>
      <w:r w:rsidR="00FE0874" w:rsidRPr="00FE0874">
        <w:rPr>
          <w:sz w:val="28"/>
          <w:szCs w:val="28"/>
        </w:rPr>
        <w:t xml:space="preserve">в </w:t>
      </w:r>
      <w:proofErr w:type="spellStart"/>
      <w:r w:rsidR="00FE0874" w:rsidRPr="00FE0874">
        <w:rPr>
          <w:sz w:val="28"/>
          <w:szCs w:val="28"/>
        </w:rPr>
        <w:t>звязку</w:t>
      </w:r>
      <w:proofErr w:type="spellEnd"/>
      <w:r w:rsidR="00FE0874" w:rsidRPr="00FE0874">
        <w:rPr>
          <w:sz w:val="28"/>
          <w:szCs w:val="28"/>
        </w:rPr>
        <w:t xml:space="preserve"> із поділом </w:t>
      </w:r>
      <w:proofErr w:type="spellStart"/>
      <w:r w:rsidR="00FE0874" w:rsidRPr="00FE0874">
        <w:rPr>
          <w:sz w:val="28"/>
          <w:szCs w:val="28"/>
        </w:rPr>
        <w:t>будинковолодіння</w:t>
      </w:r>
      <w:proofErr w:type="spellEnd"/>
      <w:r w:rsidR="00FE0874" w:rsidRPr="00FE0874">
        <w:rPr>
          <w:sz w:val="28"/>
          <w:szCs w:val="28"/>
        </w:rPr>
        <w:t xml:space="preserve"> на два окремих.</w:t>
      </w:r>
    </w:p>
    <w:p w:rsidR="00E923D5" w:rsidRPr="00FE0874" w:rsidRDefault="00E923D5" w:rsidP="002646DB">
      <w:pPr>
        <w:pStyle w:val="a3"/>
        <w:numPr>
          <w:ilvl w:val="0"/>
          <w:numId w:val="14"/>
        </w:numPr>
        <w:spacing w:line="232" w:lineRule="auto"/>
        <w:ind w:left="0" w:right="-6" w:firstLine="99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Житловому будинку літ "А" з прибудовою літ "А1" загальною площею 75,1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житловою площею 38,0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що належить </w:t>
      </w:r>
      <w:r w:rsidRPr="00E923D5">
        <w:rPr>
          <w:sz w:val="28"/>
          <w:szCs w:val="28"/>
        </w:rPr>
        <w:t xml:space="preserve"> </w:t>
      </w:r>
      <w:r w:rsidRPr="00FE0874">
        <w:rPr>
          <w:sz w:val="28"/>
          <w:szCs w:val="28"/>
        </w:rPr>
        <w:t xml:space="preserve">гр. Шевченко Наталії Іванівні на підставі свідоцтва про права власності на нерухоме майно від 28.12.2015 року ( СТВ №119144) </w:t>
      </w:r>
      <w:r>
        <w:rPr>
          <w:sz w:val="28"/>
          <w:szCs w:val="28"/>
        </w:rPr>
        <w:t xml:space="preserve">  залишити адресу – вул. Олійника, 3.</w:t>
      </w:r>
    </w:p>
    <w:p w:rsidR="00FE0874" w:rsidRPr="00FE0874" w:rsidRDefault="00FE0874" w:rsidP="002646DB">
      <w:pPr>
        <w:pStyle w:val="a3"/>
        <w:spacing w:line="232" w:lineRule="auto"/>
        <w:ind w:right="-6" w:firstLine="993"/>
        <w:jc w:val="left"/>
        <w:rPr>
          <w:sz w:val="28"/>
          <w:szCs w:val="28"/>
        </w:rPr>
      </w:pPr>
      <w:r w:rsidRPr="00FE0874">
        <w:rPr>
          <w:sz w:val="28"/>
          <w:szCs w:val="28"/>
        </w:rPr>
        <w:t xml:space="preserve">Підстава: заява гр. Шевченко Н.І. від 28.03.2018 року, висновок щодо можливості поділу </w:t>
      </w:r>
      <w:proofErr w:type="spellStart"/>
      <w:r w:rsidRPr="00FE0874">
        <w:rPr>
          <w:sz w:val="28"/>
          <w:szCs w:val="28"/>
        </w:rPr>
        <w:t>обєкта</w:t>
      </w:r>
      <w:proofErr w:type="spellEnd"/>
      <w:r w:rsidRPr="00FE0874">
        <w:rPr>
          <w:sz w:val="28"/>
          <w:szCs w:val="28"/>
        </w:rPr>
        <w:t xml:space="preserve"> нерухомого майна від 23.03.2018 року №16 (АПНВП "Візит").</w:t>
      </w:r>
    </w:p>
    <w:p w:rsidR="00AE512A" w:rsidRDefault="00AE512A" w:rsidP="00AE512A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AE512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646DB" w:rsidRPr="00AE512A">
        <w:rPr>
          <w:sz w:val="28"/>
          <w:szCs w:val="28"/>
        </w:rPr>
        <w:t>Змінити адресу житловому будинку з господарськими будівлями та спорудами та земельній ділянці площею 0,1</w:t>
      </w:r>
      <w:r>
        <w:rPr>
          <w:sz w:val="28"/>
          <w:szCs w:val="28"/>
        </w:rPr>
        <w:t xml:space="preserve">000 </w:t>
      </w:r>
      <w:r w:rsidR="002646DB" w:rsidRPr="00AE512A">
        <w:rPr>
          <w:sz w:val="28"/>
          <w:szCs w:val="28"/>
        </w:rPr>
        <w:t>га кадастровий номер 0510900000:00:006:0298 (</w:t>
      </w:r>
      <w:r w:rsidR="0063657E">
        <w:rPr>
          <w:sz w:val="28"/>
          <w:szCs w:val="28"/>
        </w:rPr>
        <w:t>Д</w:t>
      </w:r>
      <w:r w:rsidR="002646DB" w:rsidRPr="00AE512A">
        <w:rPr>
          <w:sz w:val="28"/>
          <w:szCs w:val="28"/>
        </w:rPr>
        <w:t>ержавний акт</w:t>
      </w:r>
      <w:r w:rsidR="0063657E">
        <w:rPr>
          <w:sz w:val="28"/>
          <w:szCs w:val="28"/>
        </w:rPr>
        <w:t xml:space="preserve"> на право власності на земельну ділянку серія</w:t>
      </w:r>
      <w:r w:rsidR="002646DB" w:rsidRPr="00AE512A">
        <w:rPr>
          <w:sz w:val="28"/>
          <w:szCs w:val="28"/>
        </w:rPr>
        <w:t xml:space="preserve"> ЯБ № 675383 від 05.06.2006 року), що належали гр. Терещуку Дмитру Дмитровичу</w:t>
      </w:r>
      <w:r>
        <w:rPr>
          <w:sz w:val="28"/>
          <w:szCs w:val="28"/>
        </w:rPr>
        <w:t>,</w:t>
      </w:r>
      <w:r w:rsidR="002646DB" w:rsidRPr="00AE512A">
        <w:rPr>
          <w:sz w:val="28"/>
          <w:szCs w:val="28"/>
        </w:rPr>
        <w:t xml:space="preserve"> з вул. Кутузова, 135 на вул. Кутузова, 133, в </w:t>
      </w:r>
      <w:proofErr w:type="spellStart"/>
      <w:r w:rsidR="002646DB" w:rsidRPr="00AE512A">
        <w:rPr>
          <w:sz w:val="28"/>
          <w:szCs w:val="28"/>
        </w:rPr>
        <w:t>звязку</w:t>
      </w:r>
      <w:proofErr w:type="spellEnd"/>
      <w:r w:rsidR="002646DB"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AE512A" w:rsidRPr="00AE512A" w:rsidRDefault="00AE512A" w:rsidP="00AE512A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Підстава: заява гр. </w:t>
      </w:r>
      <w:r w:rsidR="0063657E">
        <w:rPr>
          <w:sz w:val="28"/>
          <w:szCs w:val="28"/>
        </w:rPr>
        <w:t>Тере</w:t>
      </w:r>
      <w:r>
        <w:rPr>
          <w:sz w:val="28"/>
          <w:szCs w:val="28"/>
        </w:rPr>
        <w:t>щука В.Д. від 18.04.2018 р.</w:t>
      </w:r>
    </w:p>
    <w:p w:rsidR="00AE512A" w:rsidRPr="00AE512A" w:rsidRDefault="00AE512A" w:rsidP="00AE512A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AE512A">
        <w:rPr>
          <w:sz w:val="28"/>
          <w:szCs w:val="28"/>
        </w:rPr>
        <w:t>4. Рекомендувати заявникам: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зазначеного вище об'єкту нерухомого майна; </w:t>
      </w:r>
    </w:p>
    <w:p w:rsidR="00AE512A" w:rsidRDefault="00AE512A" w:rsidP="00AE512A">
      <w:pPr>
        <w:ind w:right="-82" w:firstLine="1134"/>
        <w:jc w:val="both"/>
        <w:rPr>
          <w:sz w:val="28"/>
          <w:szCs w:val="28"/>
        </w:rPr>
      </w:pPr>
    </w:p>
    <w:p w:rsidR="00AE512A" w:rsidRDefault="00AE512A" w:rsidP="00AE512A">
      <w:pPr>
        <w:ind w:right="-82" w:firstLine="1134"/>
        <w:jc w:val="both"/>
        <w:rPr>
          <w:sz w:val="28"/>
          <w:szCs w:val="28"/>
        </w:rPr>
      </w:pPr>
    </w:p>
    <w:p w:rsidR="00AE512A" w:rsidRDefault="00AE512A" w:rsidP="00AE512A">
      <w:pPr>
        <w:ind w:right="-82" w:firstLine="1134"/>
        <w:jc w:val="both"/>
        <w:rPr>
          <w:sz w:val="28"/>
          <w:szCs w:val="28"/>
        </w:rPr>
      </w:pP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відділу ведення реєстру територіальної громади міської ради для перереєстрація місця проживання.</w:t>
      </w:r>
    </w:p>
    <w:p w:rsidR="00AE512A" w:rsidRPr="00AE512A" w:rsidRDefault="00AE512A" w:rsidP="00AE512A">
      <w:pPr>
        <w:ind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 xml:space="preserve">5.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Pr="00AE512A">
        <w:rPr>
          <w:sz w:val="28"/>
          <w:szCs w:val="28"/>
        </w:rPr>
        <w:t xml:space="preserve">ради згідно з розподілом обов’язків. </w:t>
      </w:r>
    </w:p>
    <w:p w:rsidR="00AE512A" w:rsidRDefault="00AE512A" w:rsidP="00AE512A">
      <w:pPr>
        <w:ind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 xml:space="preserve"> </w:t>
      </w:r>
    </w:p>
    <w:p w:rsidR="00AE512A" w:rsidRPr="00AE512A" w:rsidRDefault="00AE512A" w:rsidP="00AE512A">
      <w:pPr>
        <w:ind w:firstLine="1134"/>
        <w:jc w:val="both"/>
        <w:rPr>
          <w:sz w:val="28"/>
          <w:szCs w:val="28"/>
        </w:rPr>
      </w:pPr>
    </w:p>
    <w:p w:rsidR="00AE512A" w:rsidRPr="00AE512A" w:rsidRDefault="00AE512A" w:rsidP="00AE512A">
      <w:pPr>
        <w:jc w:val="center"/>
        <w:rPr>
          <w:b/>
          <w:color w:val="000000"/>
          <w:spacing w:val="-2"/>
          <w:sz w:val="28"/>
          <w:szCs w:val="28"/>
        </w:rPr>
      </w:pPr>
      <w:r w:rsidRPr="00AE512A">
        <w:rPr>
          <w:b/>
          <w:color w:val="000000"/>
          <w:spacing w:val="-2"/>
          <w:sz w:val="28"/>
          <w:szCs w:val="28"/>
        </w:rPr>
        <w:t xml:space="preserve">Міський голова             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AE512A">
        <w:rPr>
          <w:b/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-2"/>
          <w:sz w:val="28"/>
          <w:szCs w:val="28"/>
        </w:rPr>
        <w:t xml:space="preserve">    </w:t>
      </w:r>
      <w:r w:rsidRPr="00AE512A">
        <w:rPr>
          <w:b/>
          <w:color w:val="000000"/>
          <w:spacing w:val="-2"/>
          <w:sz w:val="28"/>
          <w:szCs w:val="28"/>
        </w:rPr>
        <w:t xml:space="preserve">                              С.Б. Редчик</w:t>
      </w:r>
    </w:p>
    <w:p w:rsidR="00AE512A" w:rsidRPr="00AE512A" w:rsidRDefault="00AE512A" w:rsidP="00AE512A">
      <w:pPr>
        <w:tabs>
          <w:tab w:val="left" w:pos="1024"/>
        </w:tabs>
        <w:ind w:firstLine="1134"/>
        <w:rPr>
          <w:b/>
          <w:i/>
          <w:sz w:val="28"/>
          <w:szCs w:val="28"/>
        </w:rPr>
      </w:pPr>
      <w:r w:rsidRPr="00AE512A">
        <w:rPr>
          <w:b/>
          <w:i/>
          <w:sz w:val="28"/>
          <w:szCs w:val="28"/>
        </w:rPr>
        <w:t xml:space="preserve">    </w:t>
      </w:r>
    </w:p>
    <w:p w:rsidR="002646DB" w:rsidRDefault="002646DB" w:rsidP="009C539D">
      <w:pPr>
        <w:spacing w:line="232" w:lineRule="auto"/>
        <w:ind w:right="-6" w:firstLine="680"/>
        <w:jc w:val="center"/>
      </w:pPr>
    </w:p>
    <w:p w:rsidR="002646DB" w:rsidRDefault="002646DB" w:rsidP="002646DB">
      <w:pPr>
        <w:tabs>
          <w:tab w:val="left" w:pos="7425"/>
        </w:tabs>
      </w:pPr>
    </w:p>
    <w:p w:rsidR="00770EEE" w:rsidRDefault="00770EEE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Pr="00803889" w:rsidRDefault="00AE512A" w:rsidP="00AE512A">
      <w:pPr>
        <w:ind w:firstLine="708"/>
      </w:pPr>
    </w:p>
    <w:p w:rsidR="00AE512A" w:rsidRPr="00803889" w:rsidRDefault="00AE512A" w:rsidP="00AE512A">
      <w:pPr>
        <w:rPr>
          <w:b/>
        </w:rPr>
      </w:pPr>
    </w:p>
    <w:p w:rsidR="00AE512A" w:rsidRPr="00803889" w:rsidRDefault="00AE512A" w:rsidP="00AE512A">
      <w:pPr>
        <w:rPr>
          <w:b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sectPr w:rsidR="00AE512A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204CB"/>
    <w:rsid w:val="00030201"/>
    <w:rsid w:val="000313ED"/>
    <w:rsid w:val="0007153C"/>
    <w:rsid w:val="00083091"/>
    <w:rsid w:val="000A5698"/>
    <w:rsid w:val="000B447C"/>
    <w:rsid w:val="000C393D"/>
    <w:rsid w:val="000C3C28"/>
    <w:rsid w:val="000E1580"/>
    <w:rsid w:val="001009B4"/>
    <w:rsid w:val="001073CD"/>
    <w:rsid w:val="00121E8E"/>
    <w:rsid w:val="0012223C"/>
    <w:rsid w:val="00131110"/>
    <w:rsid w:val="00136601"/>
    <w:rsid w:val="00140E79"/>
    <w:rsid w:val="00146915"/>
    <w:rsid w:val="00157E66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646DB"/>
    <w:rsid w:val="00272EB5"/>
    <w:rsid w:val="002762DA"/>
    <w:rsid w:val="002B56D6"/>
    <w:rsid w:val="002C01EA"/>
    <w:rsid w:val="002C07A4"/>
    <w:rsid w:val="002D09EA"/>
    <w:rsid w:val="002D2EBA"/>
    <w:rsid w:val="002E3919"/>
    <w:rsid w:val="002E40F0"/>
    <w:rsid w:val="002E6BDB"/>
    <w:rsid w:val="00300062"/>
    <w:rsid w:val="00310C36"/>
    <w:rsid w:val="00324E15"/>
    <w:rsid w:val="0032700A"/>
    <w:rsid w:val="003270C2"/>
    <w:rsid w:val="00333F77"/>
    <w:rsid w:val="00344C33"/>
    <w:rsid w:val="0034683E"/>
    <w:rsid w:val="0034717F"/>
    <w:rsid w:val="0035050B"/>
    <w:rsid w:val="003515F4"/>
    <w:rsid w:val="00381C08"/>
    <w:rsid w:val="00383D6A"/>
    <w:rsid w:val="003A316B"/>
    <w:rsid w:val="003A43BE"/>
    <w:rsid w:val="003A6AFD"/>
    <w:rsid w:val="003B6484"/>
    <w:rsid w:val="003B68D9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4B4D"/>
    <w:rsid w:val="004D4F8F"/>
    <w:rsid w:val="004E7EF9"/>
    <w:rsid w:val="004F68AB"/>
    <w:rsid w:val="00502462"/>
    <w:rsid w:val="005072DA"/>
    <w:rsid w:val="00517A0B"/>
    <w:rsid w:val="00521E0D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5EAD"/>
    <w:rsid w:val="00604B06"/>
    <w:rsid w:val="00612F61"/>
    <w:rsid w:val="0063657E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C5C0C"/>
    <w:rsid w:val="006E57F3"/>
    <w:rsid w:val="0071241F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D2350"/>
    <w:rsid w:val="007D6E08"/>
    <w:rsid w:val="007E1068"/>
    <w:rsid w:val="007E55CA"/>
    <w:rsid w:val="007E6E56"/>
    <w:rsid w:val="007E7FF5"/>
    <w:rsid w:val="007F6521"/>
    <w:rsid w:val="00802D4B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043BE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31632"/>
    <w:rsid w:val="00A31A03"/>
    <w:rsid w:val="00A46947"/>
    <w:rsid w:val="00A476AC"/>
    <w:rsid w:val="00A51119"/>
    <w:rsid w:val="00A723C0"/>
    <w:rsid w:val="00A8294C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4CF4"/>
    <w:rsid w:val="00B77484"/>
    <w:rsid w:val="00B81DAE"/>
    <w:rsid w:val="00B873E7"/>
    <w:rsid w:val="00B87DC7"/>
    <w:rsid w:val="00BA4A5A"/>
    <w:rsid w:val="00BB0A6C"/>
    <w:rsid w:val="00BB6CF8"/>
    <w:rsid w:val="00BC3758"/>
    <w:rsid w:val="00BC6C36"/>
    <w:rsid w:val="00BD1028"/>
    <w:rsid w:val="00BD489F"/>
    <w:rsid w:val="00BE6504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877BC"/>
    <w:rsid w:val="00CD16E7"/>
    <w:rsid w:val="00CD5810"/>
    <w:rsid w:val="00CE52BB"/>
    <w:rsid w:val="00CF2CE9"/>
    <w:rsid w:val="00CF3E77"/>
    <w:rsid w:val="00CF7199"/>
    <w:rsid w:val="00CF74EC"/>
    <w:rsid w:val="00CF7B78"/>
    <w:rsid w:val="00D04B70"/>
    <w:rsid w:val="00D04DA5"/>
    <w:rsid w:val="00D0508B"/>
    <w:rsid w:val="00D12E80"/>
    <w:rsid w:val="00D21BB5"/>
    <w:rsid w:val="00D31323"/>
    <w:rsid w:val="00D32388"/>
    <w:rsid w:val="00D341CC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D7C86"/>
    <w:rsid w:val="00E00BD6"/>
    <w:rsid w:val="00E07D0B"/>
    <w:rsid w:val="00E22D36"/>
    <w:rsid w:val="00E25025"/>
    <w:rsid w:val="00E277D8"/>
    <w:rsid w:val="00E3117B"/>
    <w:rsid w:val="00E63120"/>
    <w:rsid w:val="00E73AA9"/>
    <w:rsid w:val="00E81275"/>
    <w:rsid w:val="00E90399"/>
    <w:rsid w:val="00E923D5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4723B"/>
    <w:rsid w:val="00F5207E"/>
    <w:rsid w:val="00F962FB"/>
    <w:rsid w:val="00FC6C97"/>
    <w:rsid w:val="00FD2B75"/>
    <w:rsid w:val="00FD422B"/>
    <w:rsid w:val="00FE0874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F3BB-DF5D-4E80-81EB-9CB0DDC4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Admin00</cp:lastModifiedBy>
  <cp:revision>4</cp:revision>
  <cp:lastPrinted>2018-05-16T08:51:00Z</cp:lastPrinted>
  <dcterms:created xsi:type="dcterms:W3CDTF">2018-06-26T08:51:00Z</dcterms:created>
  <dcterms:modified xsi:type="dcterms:W3CDTF">2018-06-26T13:51:00Z</dcterms:modified>
</cp:coreProperties>
</file>