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C0" w:rsidRDefault="00BE3D3E" w:rsidP="00156DC0">
      <w:pPr>
        <w:jc w:val="center"/>
        <w:rPr>
          <w:b/>
          <w:lang w:val="uk-UA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35.45pt;height:50.25pt;z-index:251658240" fillcolor="window">
            <v:imagedata r:id="rId5" o:title=""/>
          </v:shape>
          <o:OLEObject Type="Embed" ProgID="Word.Picture.8" ShapeID="_x0000_s1026" DrawAspect="Content" ObjectID="_1595853851" r:id="rId6"/>
        </w:object>
      </w:r>
    </w:p>
    <w:p w:rsidR="00156DC0" w:rsidRDefault="00156DC0" w:rsidP="00156DC0">
      <w:pPr>
        <w:jc w:val="center"/>
        <w:rPr>
          <w:b/>
          <w:lang w:val="uk-UA"/>
        </w:rPr>
      </w:pPr>
    </w:p>
    <w:p w:rsidR="00156DC0" w:rsidRDefault="00156DC0" w:rsidP="00156DC0">
      <w:pPr>
        <w:jc w:val="center"/>
        <w:rPr>
          <w:b/>
          <w:lang w:val="uk-UA"/>
        </w:rPr>
      </w:pPr>
    </w:p>
    <w:p w:rsidR="00156DC0" w:rsidRDefault="00156DC0" w:rsidP="00156DC0">
      <w:pPr>
        <w:ind w:left="3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УКРАЇНА</w:t>
      </w:r>
    </w:p>
    <w:p w:rsidR="00156DC0" w:rsidRDefault="00156DC0" w:rsidP="00156DC0">
      <w:pPr>
        <w:jc w:val="center"/>
        <w:rPr>
          <w:b/>
          <w:sz w:val="10"/>
          <w:szCs w:val="10"/>
          <w:lang w:val="uk-UA"/>
        </w:rPr>
      </w:pPr>
    </w:p>
    <w:p w:rsidR="00156DC0" w:rsidRDefault="00156DC0" w:rsidP="00156DC0">
      <w:pPr>
        <w:jc w:val="center"/>
        <w:rPr>
          <w:b/>
          <w:lang w:val="uk-UA"/>
        </w:rPr>
      </w:pPr>
      <w:r>
        <w:rPr>
          <w:b/>
          <w:lang w:val="uk-UA"/>
        </w:rPr>
        <w:t>ХМІЛЬНИЦЬКА  МІСЬКА  РАДА</w:t>
      </w:r>
    </w:p>
    <w:p w:rsidR="00156DC0" w:rsidRDefault="00156DC0" w:rsidP="00156DC0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ВІННИЦЬКОЇ  ОБЛАСТІ</w:t>
      </w:r>
    </w:p>
    <w:p w:rsidR="00156DC0" w:rsidRDefault="00156DC0" w:rsidP="00156DC0">
      <w:pPr>
        <w:jc w:val="center"/>
        <w:rPr>
          <w:sz w:val="10"/>
          <w:szCs w:val="10"/>
          <w:lang w:val="uk-UA"/>
        </w:rPr>
      </w:pPr>
    </w:p>
    <w:p w:rsidR="00156DC0" w:rsidRPr="00BE3D3E" w:rsidRDefault="00156DC0" w:rsidP="00BE3D3E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Р  І  Ш  Е  Н  </w:t>
      </w:r>
      <w:proofErr w:type="spellStart"/>
      <w:r>
        <w:rPr>
          <w:rFonts w:ascii="Times New Roman" w:hAnsi="Times New Roman"/>
        </w:rPr>
        <w:t>Н</w:t>
      </w:r>
      <w:proofErr w:type="spellEnd"/>
      <w:r>
        <w:rPr>
          <w:rFonts w:ascii="Times New Roman" w:hAnsi="Times New Roman"/>
        </w:rPr>
        <w:t xml:space="preserve">  Я</w:t>
      </w:r>
      <w:r w:rsidR="00BE3D3E">
        <w:rPr>
          <w:rFonts w:ascii="Times New Roman" w:hAnsi="Times New Roman"/>
          <w:lang w:val="ru-RU"/>
        </w:rPr>
        <w:t xml:space="preserve"> №1607</w:t>
      </w:r>
      <w:bookmarkStart w:id="0" w:name="_GoBack"/>
      <w:bookmarkEnd w:id="0"/>
    </w:p>
    <w:p w:rsidR="00156DC0" w:rsidRDefault="00156DC0" w:rsidP="00156DC0">
      <w:pPr>
        <w:tabs>
          <w:tab w:val="left" w:pos="10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56DC0" w:rsidRDefault="00156DC0" w:rsidP="00156DC0">
      <w:pPr>
        <w:tabs>
          <w:tab w:val="left" w:pos="1440"/>
        </w:tabs>
        <w:rPr>
          <w:sz w:val="22"/>
          <w:szCs w:val="28"/>
          <w:lang w:val="uk-UA"/>
        </w:rPr>
      </w:pPr>
      <w:r>
        <w:rPr>
          <w:i/>
          <w:sz w:val="22"/>
          <w:szCs w:val="22"/>
          <w:lang w:val="uk-UA"/>
        </w:rPr>
        <w:t xml:space="preserve">Від </w:t>
      </w:r>
      <w:r w:rsidR="00BE3D3E">
        <w:rPr>
          <w:i/>
          <w:sz w:val="22"/>
          <w:szCs w:val="22"/>
          <w:lang w:val="uk-UA"/>
        </w:rPr>
        <w:t xml:space="preserve">14 серпня </w:t>
      </w:r>
      <w:r>
        <w:rPr>
          <w:i/>
          <w:sz w:val="22"/>
          <w:szCs w:val="22"/>
          <w:lang w:val="uk-UA"/>
        </w:rPr>
        <w:t xml:space="preserve"> 2018</w:t>
      </w:r>
      <w:r>
        <w:rPr>
          <w:b/>
          <w:i/>
          <w:sz w:val="22"/>
          <w:szCs w:val="22"/>
          <w:lang w:val="uk-UA"/>
        </w:rPr>
        <w:t xml:space="preserve"> </w:t>
      </w:r>
      <w:r>
        <w:rPr>
          <w:i/>
          <w:sz w:val="22"/>
          <w:szCs w:val="22"/>
          <w:lang w:val="uk-UA"/>
        </w:rPr>
        <w:t>р.</w:t>
      </w:r>
      <w:r>
        <w:rPr>
          <w:i/>
          <w:sz w:val="22"/>
          <w:szCs w:val="22"/>
          <w:lang w:val="uk-UA"/>
        </w:rPr>
        <w:tab/>
      </w:r>
      <w:r>
        <w:rPr>
          <w:i/>
          <w:sz w:val="22"/>
          <w:szCs w:val="22"/>
          <w:lang w:val="uk-UA"/>
        </w:rPr>
        <w:tab/>
      </w:r>
      <w:r>
        <w:rPr>
          <w:i/>
          <w:sz w:val="22"/>
          <w:szCs w:val="22"/>
          <w:lang w:val="uk-UA"/>
        </w:rPr>
        <w:tab/>
      </w:r>
      <w:r>
        <w:rPr>
          <w:i/>
          <w:sz w:val="22"/>
          <w:szCs w:val="22"/>
          <w:lang w:val="uk-UA"/>
        </w:rPr>
        <w:tab/>
      </w:r>
      <w:r>
        <w:rPr>
          <w:i/>
          <w:sz w:val="22"/>
          <w:szCs w:val="22"/>
          <w:lang w:val="uk-UA"/>
        </w:rPr>
        <w:tab/>
      </w:r>
      <w:r>
        <w:rPr>
          <w:i/>
          <w:sz w:val="22"/>
          <w:szCs w:val="22"/>
          <w:lang w:val="uk-UA"/>
        </w:rPr>
        <w:tab/>
      </w:r>
      <w:r>
        <w:rPr>
          <w:i/>
          <w:sz w:val="22"/>
          <w:szCs w:val="22"/>
          <w:lang w:val="uk-UA"/>
        </w:rPr>
        <w:tab/>
      </w:r>
      <w:r w:rsidR="00BE3D3E">
        <w:rPr>
          <w:i/>
          <w:sz w:val="22"/>
          <w:szCs w:val="22"/>
          <w:lang w:val="uk-UA"/>
        </w:rPr>
        <w:t xml:space="preserve">                                     </w:t>
      </w:r>
      <w:r w:rsidR="00BE3D3E">
        <w:rPr>
          <w:sz w:val="22"/>
          <w:szCs w:val="28"/>
          <w:lang w:val="uk-UA"/>
        </w:rPr>
        <w:t>52</w:t>
      </w:r>
      <w:r>
        <w:rPr>
          <w:sz w:val="22"/>
          <w:szCs w:val="28"/>
          <w:lang w:val="uk-UA"/>
        </w:rPr>
        <w:t xml:space="preserve"> сесії                                                                   </w:t>
      </w:r>
    </w:p>
    <w:p w:rsidR="00156DC0" w:rsidRDefault="00156DC0" w:rsidP="00156DC0">
      <w:pPr>
        <w:tabs>
          <w:tab w:val="left" w:pos="1050"/>
        </w:tabs>
        <w:rPr>
          <w:sz w:val="28"/>
          <w:szCs w:val="28"/>
          <w:lang w:val="uk-UA"/>
        </w:rPr>
      </w:pPr>
      <w:r>
        <w:rPr>
          <w:sz w:val="22"/>
          <w:szCs w:val="28"/>
          <w:lang w:val="uk-UA"/>
        </w:rPr>
        <w:tab/>
      </w:r>
      <w:r>
        <w:rPr>
          <w:sz w:val="22"/>
          <w:szCs w:val="28"/>
          <w:lang w:val="uk-UA"/>
        </w:rPr>
        <w:tab/>
      </w:r>
      <w:r>
        <w:rPr>
          <w:sz w:val="22"/>
          <w:szCs w:val="28"/>
          <w:lang w:val="uk-UA"/>
        </w:rPr>
        <w:tab/>
      </w:r>
      <w:r>
        <w:rPr>
          <w:sz w:val="22"/>
          <w:szCs w:val="28"/>
          <w:lang w:val="uk-UA"/>
        </w:rPr>
        <w:tab/>
      </w:r>
      <w:r>
        <w:rPr>
          <w:sz w:val="22"/>
          <w:szCs w:val="28"/>
          <w:lang w:val="uk-UA"/>
        </w:rPr>
        <w:tab/>
      </w:r>
      <w:r>
        <w:rPr>
          <w:sz w:val="22"/>
          <w:szCs w:val="28"/>
          <w:lang w:val="uk-UA"/>
        </w:rPr>
        <w:tab/>
      </w:r>
      <w:r>
        <w:rPr>
          <w:sz w:val="22"/>
          <w:szCs w:val="28"/>
          <w:lang w:val="uk-UA"/>
        </w:rPr>
        <w:tab/>
      </w:r>
      <w:r>
        <w:rPr>
          <w:sz w:val="22"/>
          <w:szCs w:val="28"/>
          <w:lang w:val="uk-UA"/>
        </w:rPr>
        <w:tab/>
        <w:t xml:space="preserve">                     міської ради  7 скликання</w:t>
      </w:r>
      <w:r>
        <w:rPr>
          <w:b/>
          <w:i/>
          <w:spacing w:val="-24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внесення змін в штатний розпис </w:t>
      </w:r>
    </w:p>
    <w:p w:rsidR="00156DC0" w:rsidRDefault="00156DC0" w:rsidP="00156DC0">
      <w:pPr>
        <w:tabs>
          <w:tab w:val="left" w:pos="10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працівників виконавчих органів </w:t>
      </w:r>
    </w:p>
    <w:p w:rsidR="00156DC0" w:rsidRDefault="00156DC0" w:rsidP="00156DC0">
      <w:pPr>
        <w:tabs>
          <w:tab w:val="left" w:pos="10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Хмільницької міської ради та їх </w:t>
      </w:r>
    </w:p>
    <w:p w:rsidR="00156DC0" w:rsidRDefault="00156DC0" w:rsidP="00156DC0">
      <w:pPr>
        <w:tabs>
          <w:tab w:val="left" w:pos="10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структурних підрозділів </w:t>
      </w:r>
    </w:p>
    <w:p w:rsidR="00156DC0" w:rsidRDefault="00156DC0" w:rsidP="00156DC0">
      <w:pPr>
        <w:tabs>
          <w:tab w:val="left" w:pos="1440"/>
        </w:tabs>
        <w:rPr>
          <w:sz w:val="28"/>
          <w:szCs w:val="28"/>
          <w:lang w:val="uk-UA"/>
        </w:rPr>
      </w:pPr>
    </w:p>
    <w:p w:rsidR="00156DC0" w:rsidRDefault="00156DC0" w:rsidP="00156DC0">
      <w:pPr>
        <w:tabs>
          <w:tab w:val="left" w:pos="1440"/>
        </w:tabs>
        <w:rPr>
          <w:sz w:val="28"/>
          <w:szCs w:val="28"/>
          <w:lang w:val="uk-UA"/>
        </w:rPr>
      </w:pPr>
    </w:p>
    <w:p w:rsidR="00156DC0" w:rsidRDefault="00156DC0" w:rsidP="00156D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На підставі службової записки начальника відділу цивільного захисту, оборонної роботи та взаємодії з правоохоронними органами міської ради </w:t>
      </w:r>
      <w:proofErr w:type="spellStart"/>
      <w:r>
        <w:rPr>
          <w:sz w:val="28"/>
          <w:szCs w:val="28"/>
          <w:lang w:val="uk-UA"/>
        </w:rPr>
        <w:t>Коломійчука</w:t>
      </w:r>
      <w:proofErr w:type="spellEnd"/>
      <w:r>
        <w:rPr>
          <w:sz w:val="28"/>
          <w:szCs w:val="28"/>
          <w:lang w:val="uk-UA"/>
        </w:rPr>
        <w:t xml:space="preserve"> В.П. від 11.06.2018 р. №1318/01-30, враховуючи лист Вінницької обласної державної адміністрації від 04.06.2018 р. №1168/01-30, лист Національного агентства з питань запобігання корупції від 23.05.2018 р. №20-18/23103/18, з метою оперативного вирішення питань щодо цивільного захисту, оборонної, мобілізаційної роботи, громадської безпеки, забезпечення державної політики в частині антикорупційного законодавства, відповідно до рішення 9 сесії міської ради 7 скликання від 09.02.2016 р. №110 «Про загальну структуру виконавчих органів Хмільницької міської ради та зміни в штатному розписі працівників виконавчих органів міської ради», зі змінами, постанови Кабінету Міністрів України від 09.03.2006 року №268 “Про упорядкування структури та умов оплати праці працівників апарату органів виконавчої влади, органів прокуратури, судів та інших органів”, зі змінами, керуючись Законом України  “Про службу в органах місцевого самоврядування”, ст. 26, п.6 ст.42, 59 Закону України “Про місцеве самоврядування в Україні”, міська рада</w:t>
      </w:r>
    </w:p>
    <w:p w:rsidR="00156DC0" w:rsidRDefault="00156DC0" w:rsidP="00156DC0">
      <w:pPr>
        <w:jc w:val="both"/>
        <w:rPr>
          <w:sz w:val="28"/>
          <w:szCs w:val="28"/>
          <w:lang w:val="uk-UA"/>
        </w:rPr>
      </w:pPr>
    </w:p>
    <w:p w:rsidR="00156DC0" w:rsidRDefault="00156DC0" w:rsidP="00156DC0">
      <w:pPr>
        <w:ind w:firstLine="90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 И  Р  І  Ш  И  Л  А  : </w:t>
      </w:r>
    </w:p>
    <w:p w:rsidR="00156DC0" w:rsidRDefault="00156DC0" w:rsidP="00156DC0">
      <w:pPr>
        <w:ind w:firstLine="900"/>
        <w:jc w:val="center"/>
        <w:rPr>
          <w:sz w:val="10"/>
          <w:szCs w:val="10"/>
          <w:lang w:val="uk-UA"/>
        </w:rPr>
      </w:pPr>
    </w:p>
    <w:p w:rsidR="00156DC0" w:rsidRDefault="00156DC0" w:rsidP="00156DC0">
      <w:pPr>
        <w:numPr>
          <w:ilvl w:val="0"/>
          <w:numId w:val="1"/>
        </w:numPr>
        <w:tabs>
          <w:tab w:val="left" w:pos="10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наступні зміни у штатний розпис працівників виконавчих органів Хмільницької міської ради та їх структурних підрозділів:</w:t>
      </w:r>
    </w:p>
    <w:p w:rsidR="00156DC0" w:rsidRDefault="00156DC0" w:rsidP="00156DC0">
      <w:pPr>
        <w:pStyle w:val="a5"/>
        <w:numPr>
          <w:ilvl w:val="1"/>
          <w:numId w:val="2"/>
        </w:numPr>
        <w:tabs>
          <w:tab w:val="left" w:pos="10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Вивести зі штатного розпису посаду старшого інспектора відділу цивільного захисту, оборонної роботи та взаємодії з правоохоронними органами міської ради /1 штатна одиниця/.</w:t>
      </w:r>
    </w:p>
    <w:p w:rsidR="00156DC0" w:rsidRDefault="00156DC0" w:rsidP="00156DC0">
      <w:pPr>
        <w:pStyle w:val="a5"/>
        <w:numPr>
          <w:ilvl w:val="1"/>
          <w:numId w:val="2"/>
        </w:numPr>
        <w:tabs>
          <w:tab w:val="left" w:pos="10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Ввести до штатного розпису посаду провідного спеціаліста відділу цивільного захисту, оборонної роботи та взаємодії з правоохоронними органами міської ради /1 штатна одиниця/.</w:t>
      </w:r>
    </w:p>
    <w:p w:rsidR="00156DC0" w:rsidRDefault="00156DC0" w:rsidP="00156DC0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Доручити відділу бухгалтерського обліку міської ради згідно</w:t>
      </w:r>
      <w:r>
        <w:rPr>
          <w:sz w:val="28"/>
          <w:lang w:val="uk-UA"/>
        </w:rPr>
        <w:t xml:space="preserve"> вищевикладених змін</w:t>
      </w:r>
      <w:r>
        <w:rPr>
          <w:sz w:val="28"/>
          <w:szCs w:val="28"/>
          <w:lang w:val="uk-UA"/>
        </w:rPr>
        <w:t xml:space="preserve">: </w:t>
      </w:r>
    </w:p>
    <w:p w:rsidR="00156DC0" w:rsidRDefault="00156DC0" w:rsidP="00156DC0">
      <w:pPr>
        <w:pStyle w:val="a5"/>
        <w:numPr>
          <w:ilvl w:val="1"/>
          <w:numId w:val="3"/>
        </w:num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внести відповідні зміни в штатний розпис працівників виконавчих органів Хмільницької міської ради та їх структурних підрозділів;</w:t>
      </w:r>
    </w:p>
    <w:p w:rsidR="00156DC0" w:rsidRDefault="00156DC0" w:rsidP="00156DC0">
      <w:pPr>
        <w:pStyle w:val="a5"/>
        <w:numPr>
          <w:ilvl w:val="1"/>
          <w:numId w:val="3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провести відповідні розрахунки щодо додаткових потреб на оплату праці працівників виконавчих органів міської ради;</w:t>
      </w:r>
    </w:p>
    <w:p w:rsidR="00156DC0" w:rsidRDefault="00156DC0" w:rsidP="00156DC0">
      <w:pPr>
        <w:pStyle w:val="a5"/>
        <w:numPr>
          <w:ilvl w:val="1"/>
          <w:numId w:val="3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надати бюджетний запит про виділення коштів із міського бюджету згідно чинного законодавства.</w:t>
      </w:r>
    </w:p>
    <w:p w:rsidR="00156DC0" w:rsidRDefault="00156DC0" w:rsidP="00156DC0">
      <w:pPr>
        <w:pStyle w:val="11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Доручити начальнику відділу цивільного захисту, оборонної роботи та взаємодії з правоохоронними органами міської ради підготувати посадові інструкції працівників відділу, враховуючи п. 1 цього рішення.  </w:t>
      </w:r>
    </w:p>
    <w:p w:rsidR="00156DC0" w:rsidRDefault="00156DC0" w:rsidP="00156DC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таким, що втратив чинність пп.2 п.2 рішення 9 сесії міської ради 7 скликання від 09.02.2016 р. №110 «Про загальну структуру виконавчих органів Хмільницької міської ради та зміни в штатному розписі працівників виконавчих органів міської ради», зі змінами, в частині посади старшого інспектора відділу цивільного захисту, оборонної роботи та взаємодії з правоохоронними органами міської ради.</w:t>
      </w:r>
    </w:p>
    <w:p w:rsidR="00156DC0" w:rsidRDefault="00156DC0" w:rsidP="00156DC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рішення покласти на постійні комісії міської ради з питань законності, охорони громадського порядку, соціального захисту  населення, регламенту та депутатської діяльності міської ради  та з питань планування, бюджету, економічного розвитку та підприємництва (</w:t>
      </w:r>
      <w:proofErr w:type="spellStart"/>
      <w:r>
        <w:rPr>
          <w:sz w:val="28"/>
          <w:szCs w:val="28"/>
          <w:lang w:val="uk-UA"/>
        </w:rPr>
        <w:t>Кондратовець</w:t>
      </w:r>
      <w:proofErr w:type="spellEnd"/>
      <w:r>
        <w:rPr>
          <w:sz w:val="28"/>
          <w:szCs w:val="28"/>
          <w:lang w:val="uk-UA"/>
        </w:rPr>
        <w:t xml:space="preserve"> Ю.Г.).</w:t>
      </w:r>
    </w:p>
    <w:p w:rsidR="00156DC0" w:rsidRDefault="00156DC0" w:rsidP="00156DC0">
      <w:pPr>
        <w:pStyle w:val="a3"/>
        <w:ind w:firstLine="0"/>
        <w:rPr>
          <w:rFonts w:ascii="Times New Roman" w:hAnsi="Times New Roman"/>
          <w:spacing w:val="0"/>
        </w:rPr>
      </w:pPr>
    </w:p>
    <w:p w:rsidR="00156DC0" w:rsidRDefault="00156DC0" w:rsidP="00156DC0">
      <w:pPr>
        <w:pStyle w:val="a5"/>
        <w:jc w:val="both"/>
        <w:rPr>
          <w:sz w:val="28"/>
          <w:szCs w:val="28"/>
          <w:lang w:val="uk-UA"/>
        </w:rPr>
      </w:pPr>
    </w:p>
    <w:p w:rsidR="00156DC0" w:rsidRDefault="00156DC0" w:rsidP="00156DC0">
      <w:pPr>
        <w:pStyle w:val="a3"/>
        <w:ind w:left="360" w:firstLine="0"/>
        <w:rPr>
          <w:rFonts w:ascii="Times New Roman" w:hAnsi="Times New Roman"/>
        </w:rPr>
      </w:pPr>
    </w:p>
    <w:p w:rsidR="00156DC0" w:rsidRDefault="00156DC0" w:rsidP="00156DC0">
      <w:pPr>
        <w:ind w:left="1080" w:hanging="360"/>
        <w:jc w:val="both"/>
        <w:rPr>
          <w:sz w:val="28"/>
          <w:szCs w:val="28"/>
          <w:lang w:val="uk-UA"/>
        </w:rPr>
      </w:pPr>
      <w:r>
        <w:rPr>
          <w:spacing w:val="-22"/>
          <w:sz w:val="28"/>
          <w:szCs w:val="28"/>
          <w:lang w:val="uk-UA"/>
        </w:rPr>
        <w:tab/>
      </w:r>
      <w:r>
        <w:rPr>
          <w:spacing w:val="-22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С.Б.Редчик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1D549E" w:rsidRDefault="001D549E"/>
    <w:sectPr w:rsidR="001D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5915"/>
    <w:multiLevelType w:val="hybridMultilevel"/>
    <w:tmpl w:val="4E06C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3B5EA9"/>
    <w:multiLevelType w:val="multilevel"/>
    <w:tmpl w:val="71A8B83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425" w:hanging="375"/>
      </w:pPr>
    </w:lvl>
    <w:lvl w:ilvl="2">
      <w:start w:val="1"/>
      <w:numFmt w:val="decimal"/>
      <w:lvlText w:val="%1.%2.%3"/>
      <w:lvlJc w:val="left"/>
      <w:pPr>
        <w:ind w:left="2820" w:hanging="720"/>
      </w:pPr>
    </w:lvl>
    <w:lvl w:ilvl="3">
      <w:start w:val="1"/>
      <w:numFmt w:val="decimal"/>
      <w:lvlText w:val="%1.%2.%3.%4"/>
      <w:lvlJc w:val="left"/>
      <w:pPr>
        <w:ind w:left="4230" w:hanging="1080"/>
      </w:pPr>
    </w:lvl>
    <w:lvl w:ilvl="4">
      <w:start w:val="1"/>
      <w:numFmt w:val="decimal"/>
      <w:lvlText w:val="%1.%2.%3.%4.%5"/>
      <w:lvlJc w:val="left"/>
      <w:pPr>
        <w:ind w:left="5280" w:hanging="1080"/>
      </w:pPr>
    </w:lvl>
    <w:lvl w:ilvl="5">
      <w:start w:val="1"/>
      <w:numFmt w:val="decimal"/>
      <w:lvlText w:val="%1.%2.%3.%4.%5.%6"/>
      <w:lvlJc w:val="left"/>
      <w:pPr>
        <w:ind w:left="6690" w:hanging="1440"/>
      </w:pPr>
    </w:lvl>
    <w:lvl w:ilvl="6">
      <w:start w:val="1"/>
      <w:numFmt w:val="decimal"/>
      <w:lvlText w:val="%1.%2.%3.%4.%5.%6.%7"/>
      <w:lvlJc w:val="left"/>
      <w:pPr>
        <w:ind w:left="7740" w:hanging="1440"/>
      </w:pPr>
    </w:lvl>
    <w:lvl w:ilvl="7">
      <w:start w:val="1"/>
      <w:numFmt w:val="decimal"/>
      <w:lvlText w:val="%1.%2.%3.%4.%5.%6.%7.%8"/>
      <w:lvlJc w:val="left"/>
      <w:pPr>
        <w:ind w:left="9150" w:hanging="1800"/>
      </w:pPr>
    </w:lvl>
    <w:lvl w:ilvl="8">
      <w:start w:val="1"/>
      <w:numFmt w:val="decimal"/>
      <w:lvlText w:val="%1.%2.%3.%4.%5.%6.%7.%8.%9"/>
      <w:lvlJc w:val="left"/>
      <w:pPr>
        <w:ind w:left="10560" w:hanging="2160"/>
      </w:pPr>
    </w:lvl>
  </w:abstractNum>
  <w:abstractNum w:abstractNumId="2" w15:restartNumberingAfterBreak="0">
    <w:nsid w:val="5CCA0E0F"/>
    <w:multiLevelType w:val="multilevel"/>
    <w:tmpl w:val="0DFA6FE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C0"/>
    <w:rsid w:val="00156DC0"/>
    <w:rsid w:val="001D549E"/>
    <w:rsid w:val="00B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3DE7075-4C8B-46CF-8F79-432B3638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6DC0"/>
    <w:pPr>
      <w:keepNext/>
      <w:tabs>
        <w:tab w:val="left" w:pos="1050"/>
      </w:tabs>
      <w:jc w:val="center"/>
      <w:outlineLvl w:val="0"/>
    </w:pPr>
    <w:rPr>
      <w:rFonts w:ascii="Bookman Old Style" w:hAnsi="Bookman Old Style"/>
      <w:b/>
      <w:sz w:val="28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DC0"/>
    <w:rPr>
      <w:rFonts w:ascii="Bookman Old Style" w:eastAsia="Times New Roman" w:hAnsi="Bookman Old Style" w:cs="Times New Roman"/>
      <w:b/>
      <w:sz w:val="28"/>
      <w:szCs w:val="32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156DC0"/>
    <w:pPr>
      <w:ind w:left="720" w:hanging="720"/>
      <w:jc w:val="both"/>
    </w:pPr>
    <w:rPr>
      <w:rFonts w:ascii="Bookman Old Style" w:hAnsi="Bookman Old Style"/>
      <w:spacing w:val="-22"/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156DC0"/>
    <w:rPr>
      <w:rFonts w:ascii="Bookman Old Style" w:eastAsia="Times New Roman" w:hAnsi="Bookman Old Style" w:cs="Times New Roman"/>
      <w:spacing w:val="-22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156DC0"/>
    <w:pPr>
      <w:ind w:left="720"/>
      <w:contextualSpacing/>
    </w:pPr>
  </w:style>
  <w:style w:type="paragraph" w:customStyle="1" w:styleId="11">
    <w:name w:val="Обычный1"/>
    <w:rsid w:val="00156DC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2222</Words>
  <Characters>1268</Characters>
  <Application>Microsoft Office Word</Application>
  <DocSecurity>0</DocSecurity>
  <Lines>10</Lines>
  <Paragraphs>6</Paragraphs>
  <ScaleCrop>false</ScaleCrop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Frime</cp:lastModifiedBy>
  <cp:revision>2</cp:revision>
  <dcterms:created xsi:type="dcterms:W3CDTF">2018-06-21T06:51:00Z</dcterms:created>
  <dcterms:modified xsi:type="dcterms:W3CDTF">2018-08-15T12:58:00Z</dcterms:modified>
</cp:coreProperties>
</file>