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ED" w:rsidRPr="007227EB" w:rsidRDefault="00D07145" w:rsidP="00E159ED">
      <w:pPr>
        <w:tabs>
          <w:tab w:val="center" w:pos="2304"/>
        </w:tabs>
        <w:jc w:val="right"/>
        <w:rPr>
          <w:b/>
          <w:sz w:val="28"/>
          <w:szCs w:val="28"/>
        </w:rPr>
      </w:pPr>
      <w:r w:rsidRPr="007227EB">
        <w:rPr>
          <w:noProof/>
          <w:sz w:val="28"/>
          <w:szCs w:val="28"/>
        </w:rPr>
        <w:t xml:space="preserve">                                   </w:t>
      </w:r>
    </w:p>
    <w:p w:rsidR="00E159ED" w:rsidRPr="007227EB" w:rsidRDefault="00E159ED" w:rsidP="00E159ED">
      <w:pPr>
        <w:tabs>
          <w:tab w:val="center" w:pos="2304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33DADC3" wp14:editId="20400C20">
            <wp:simplePos x="0" y="0"/>
            <wp:positionH relativeFrom="column">
              <wp:posOffset>2823210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EB">
        <w:rPr>
          <w:noProof/>
          <w:sz w:val="28"/>
          <w:szCs w:val="28"/>
        </w:rPr>
        <w:t xml:space="preserve">                                   </w:t>
      </w:r>
    </w:p>
    <w:p w:rsidR="00E159ED" w:rsidRPr="007227EB" w:rsidRDefault="00E159ED" w:rsidP="00E159ED">
      <w:pPr>
        <w:rPr>
          <w:sz w:val="28"/>
          <w:szCs w:val="28"/>
        </w:rPr>
      </w:pPr>
    </w:p>
    <w:p w:rsidR="00E159ED" w:rsidRPr="007227EB" w:rsidRDefault="00E159ED" w:rsidP="00E159ED">
      <w:pPr>
        <w:rPr>
          <w:sz w:val="28"/>
          <w:szCs w:val="28"/>
        </w:rPr>
      </w:pPr>
    </w:p>
    <w:p w:rsidR="00E159ED" w:rsidRPr="007227EB" w:rsidRDefault="00E159ED" w:rsidP="00E159ED">
      <w:pPr>
        <w:rPr>
          <w:sz w:val="28"/>
          <w:szCs w:val="28"/>
        </w:rPr>
      </w:pPr>
    </w:p>
    <w:p w:rsidR="00E159ED" w:rsidRPr="007227EB" w:rsidRDefault="00E159ED" w:rsidP="00E159ED">
      <w:pPr>
        <w:jc w:val="center"/>
        <w:rPr>
          <w:b/>
          <w:bCs/>
          <w:sz w:val="28"/>
          <w:szCs w:val="28"/>
        </w:rPr>
      </w:pPr>
      <w:r w:rsidRPr="007227EB">
        <w:rPr>
          <w:sz w:val="28"/>
          <w:szCs w:val="28"/>
        </w:rPr>
        <w:t>УКРАЇНА</w:t>
      </w:r>
    </w:p>
    <w:p w:rsidR="00E159ED" w:rsidRPr="007227EB" w:rsidRDefault="00E159ED" w:rsidP="00E159ED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ХМІЛЬНИЦЬКА МІСЬКА РАДА</w:t>
      </w:r>
    </w:p>
    <w:p w:rsidR="00E159ED" w:rsidRPr="007227EB" w:rsidRDefault="00E159ED" w:rsidP="00E159ED">
      <w:pPr>
        <w:jc w:val="center"/>
        <w:rPr>
          <w:sz w:val="28"/>
          <w:szCs w:val="28"/>
        </w:rPr>
      </w:pPr>
      <w:r w:rsidRPr="007227EB">
        <w:rPr>
          <w:sz w:val="28"/>
          <w:szCs w:val="28"/>
        </w:rPr>
        <w:t>Вінницької області</w:t>
      </w:r>
    </w:p>
    <w:p w:rsidR="00E159ED" w:rsidRPr="007227EB" w:rsidRDefault="00AD29B9" w:rsidP="00AD29B9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№ 1676</w:t>
      </w:r>
    </w:p>
    <w:p w:rsidR="00E159ED" w:rsidRPr="007227EB" w:rsidRDefault="00E159ED" w:rsidP="00E159ED">
      <w:pPr>
        <w:rPr>
          <w:sz w:val="28"/>
          <w:szCs w:val="28"/>
        </w:rPr>
      </w:pPr>
    </w:p>
    <w:p w:rsidR="00E159ED" w:rsidRPr="007227EB" w:rsidRDefault="00E159ED" w:rsidP="00E159ED">
      <w:pPr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від “</w:t>
      </w:r>
      <w:r w:rsidR="00AD29B9">
        <w:rPr>
          <w:b/>
          <w:bCs/>
          <w:sz w:val="28"/>
          <w:szCs w:val="28"/>
        </w:rPr>
        <w:t>14</w:t>
      </w:r>
      <w:r w:rsidRPr="007227EB">
        <w:rPr>
          <w:b/>
          <w:bCs/>
          <w:sz w:val="28"/>
          <w:szCs w:val="28"/>
        </w:rPr>
        <w:t xml:space="preserve">” </w:t>
      </w:r>
      <w:r w:rsidR="00AD29B9">
        <w:rPr>
          <w:b/>
          <w:bCs/>
          <w:sz w:val="28"/>
          <w:szCs w:val="28"/>
        </w:rPr>
        <w:t>серпня</w:t>
      </w:r>
      <w:r w:rsidRPr="007227EB">
        <w:rPr>
          <w:b/>
          <w:bCs/>
          <w:sz w:val="28"/>
          <w:szCs w:val="28"/>
        </w:rPr>
        <w:t xml:space="preserve"> 2018 року             </w:t>
      </w:r>
      <w:r w:rsidR="00AD29B9">
        <w:rPr>
          <w:b/>
          <w:bCs/>
          <w:sz w:val="28"/>
          <w:szCs w:val="28"/>
        </w:rPr>
        <w:t xml:space="preserve">                               52 </w:t>
      </w:r>
      <w:r w:rsidRPr="007227EB">
        <w:rPr>
          <w:b/>
          <w:bCs/>
          <w:sz w:val="28"/>
          <w:szCs w:val="28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E159ED" w:rsidRPr="007227EB" w:rsidRDefault="00E159ED" w:rsidP="00E159ED">
      <w:pPr>
        <w:rPr>
          <w:b/>
          <w:bCs/>
          <w:sz w:val="28"/>
          <w:szCs w:val="28"/>
        </w:rPr>
      </w:pPr>
      <w:r w:rsidRPr="007227EB">
        <w:rPr>
          <w:b/>
          <w:sz w:val="28"/>
          <w:szCs w:val="28"/>
        </w:rPr>
        <w:tab/>
        <w:t xml:space="preserve">                                                                                               </w:t>
      </w:r>
      <w:r w:rsidRPr="007227EB">
        <w:rPr>
          <w:b/>
          <w:bCs/>
          <w:sz w:val="28"/>
          <w:szCs w:val="28"/>
        </w:rPr>
        <w:t>7 скликання</w:t>
      </w:r>
    </w:p>
    <w:p w:rsidR="00E159ED" w:rsidRPr="007227EB" w:rsidRDefault="00E159ED" w:rsidP="00E159ED">
      <w:pPr>
        <w:rPr>
          <w:b/>
          <w:bCs/>
          <w:sz w:val="28"/>
          <w:szCs w:val="28"/>
        </w:rPr>
      </w:pPr>
    </w:p>
    <w:p w:rsidR="00E159ED" w:rsidRPr="007227EB" w:rsidRDefault="00E159ED" w:rsidP="00E159ED">
      <w:pPr>
        <w:rPr>
          <w:b/>
          <w:bCs/>
          <w:sz w:val="28"/>
          <w:szCs w:val="28"/>
        </w:rPr>
      </w:pPr>
    </w:p>
    <w:p w:rsidR="00E159ED" w:rsidRPr="007227EB" w:rsidRDefault="00E159ED" w:rsidP="00E159ED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</w:t>
      </w:r>
      <w:r w:rsidRPr="007227EB">
        <w:rPr>
          <w:sz w:val="28"/>
          <w:szCs w:val="28"/>
        </w:rPr>
        <w:t xml:space="preserve"> Порядку використання коштів</w:t>
      </w:r>
    </w:p>
    <w:p w:rsidR="00E159ED" w:rsidRPr="007227EB" w:rsidRDefault="00E159ED" w:rsidP="00E159ED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міського бюджету, передбачених на фінансування </w:t>
      </w:r>
    </w:p>
    <w:p w:rsidR="00E159ED" w:rsidRDefault="00E159ED" w:rsidP="00E159ED">
      <w:pPr>
        <w:tabs>
          <w:tab w:val="left" w:pos="9348"/>
        </w:tabs>
        <w:ind w:right="6"/>
        <w:contextualSpacing/>
        <w:rPr>
          <w:sz w:val="28"/>
          <w:szCs w:val="28"/>
        </w:rPr>
      </w:pPr>
      <w:r w:rsidRPr="007179BE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утримання дорожнього господарства </w:t>
      </w:r>
    </w:p>
    <w:p w:rsidR="00E159ED" w:rsidRPr="00D963A3" w:rsidRDefault="00E159ED" w:rsidP="00E159ED">
      <w:pPr>
        <w:tabs>
          <w:tab w:val="left" w:pos="9348"/>
        </w:tabs>
        <w:ind w:right="6"/>
        <w:contextualSpacing/>
        <w:rPr>
          <w:color w:val="333333"/>
          <w:sz w:val="28"/>
          <w:szCs w:val="28"/>
        </w:rPr>
      </w:pPr>
      <w:r>
        <w:rPr>
          <w:sz w:val="28"/>
          <w:szCs w:val="28"/>
        </w:rPr>
        <w:t>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bCs/>
          <w:sz w:val="28"/>
          <w:szCs w:val="28"/>
        </w:rPr>
        <w:t>2018-2020 роки</w:t>
      </w:r>
      <w:r w:rsidRPr="007227EB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</w:t>
      </w:r>
    </w:p>
    <w:p w:rsidR="00E159ED" w:rsidRPr="007227EB" w:rsidRDefault="00E159ED" w:rsidP="00E159ED">
      <w:pPr>
        <w:tabs>
          <w:tab w:val="left" w:pos="9348"/>
        </w:tabs>
        <w:ind w:right="6"/>
        <w:contextualSpacing/>
        <w:rPr>
          <w:sz w:val="28"/>
          <w:szCs w:val="28"/>
        </w:rPr>
      </w:pPr>
    </w:p>
    <w:p w:rsidR="00E159ED" w:rsidRPr="007227EB" w:rsidRDefault="00E159ED" w:rsidP="00E159ED">
      <w:pPr>
        <w:jc w:val="both"/>
        <w:rPr>
          <w:b/>
          <w:sz w:val="28"/>
          <w:szCs w:val="28"/>
        </w:rPr>
      </w:pPr>
    </w:p>
    <w:p w:rsidR="00E159ED" w:rsidRPr="007227EB" w:rsidRDefault="00E159ED" w:rsidP="00E159ED">
      <w:pPr>
        <w:tabs>
          <w:tab w:val="left" w:pos="1134"/>
        </w:tabs>
        <w:ind w:right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7EB">
        <w:rPr>
          <w:sz w:val="28"/>
          <w:szCs w:val="28"/>
        </w:rPr>
        <w:t xml:space="preserve">З метою забезпечення фінансування заходів, передбачених у </w:t>
      </w:r>
      <w:r>
        <w:rPr>
          <w:sz w:val="28"/>
          <w:szCs w:val="28"/>
        </w:rPr>
        <w:t>Програмі</w:t>
      </w:r>
      <w:r w:rsidRPr="007179BE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утримання дорожнього господарства 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bCs/>
          <w:sz w:val="28"/>
          <w:szCs w:val="28"/>
        </w:rPr>
        <w:t>2018-2020 роки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затвердженій рішенням 45 сесії міської ради 7 скликання від 08.12.2017р. №1256 (зі змінами)</w:t>
      </w:r>
      <w:r w:rsidRPr="007227EB">
        <w:rPr>
          <w:sz w:val="28"/>
          <w:szCs w:val="28"/>
        </w:rPr>
        <w:t xml:space="preserve">, </w:t>
      </w:r>
      <w:r w:rsidRPr="00974970">
        <w:rPr>
          <w:sz w:val="28"/>
          <w:szCs w:val="28"/>
        </w:rPr>
        <w:t>відповідно до Бюджетного кодексу України,  керуючись ст.26, 59 Закону України «Про місцеве самоврядування в Україні»</w:t>
      </w:r>
      <w:r w:rsidRPr="007227EB">
        <w:rPr>
          <w:sz w:val="28"/>
          <w:szCs w:val="28"/>
        </w:rPr>
        <w:t xml:space="preserve">, міська рада </w:t>
      </w:r>
    </w:p>
    <w:p w:rsidR="00E159ED" w:rsidRPr="007227EB" w:rsidRDefault="00E159ED" w:rsidP="00E159ED">
      <w:pPr>
        <w:jc w:val="both"/>
        <w:rPr>
          <w:sz w:val="28"/>
          <w:szCs w:val="28"/>
        </w:rPr>
      </w:pPr>
    </w:p>
    <w:p w:rsidR="00E159ED" w:rsidRPr="007227EB" w:rsidRDefault="00E159ED" w:rsidP="00E159ED">
      <w:pPr>
        <w:jc w:val="center"/>
        <w:rPr>
          <w:b/>
          <w:sz w:val="28"/>
          <w:szCs w:val="28"/>
        </w:rPr>
      </w:pPr>
      <w:r w:rsidRPr="007227EB">
        <w:rPr>
          <w:b/>
          <w:sz w:val="28"/>
          <w:szCs w:val="28"/>
        </w:rPr>
        <w:t>В И Р І Ш И Л А:</w:t>
      </w:r>
    </w:p>
    <w:p w:rsidR="00E159ED" w:rsidRPr="004D5BC8" w:rsidRDefault="00E159ED" w:rsidP="00E159ED">
      <w:pPr>
        <w:jc w:val="center"/>
        <w:rPr>
          <w:b/>
          <w:sz w:val="28"/>
          <w:szCs w:val="28"/>
        </w:rPr>
      </w:pPr>
    </w:p>
    <w:p w:rsidR="00E159ED" w:rsidRDefault="00E159ED" w:rsidP="00E159ED">
      <w:pPr>
        <w:numPr>
          <w:ilvl w:val="0"/>
          <w:numId w:val="2"/>
        </w:numPr>
        <w:jc w:val="both"/>
        <w:rPr>
          <w:sz w:val="28"/>
          <w:szCs w:val="28"/>
        </w:rPr>
      </w:pPr>
      <w:r w:rsidRPr="004D5BC8">
        <w:rPr>
          <w:sz w:val="28"/>
          <w:szCs w:val="28"/>
        </w:rPr>
        <w:t>Внести наступні зміни та доповнення до Порядку</w:t>
      </w:r>
      <w:r w:rsidRPr="007227EB">
        <w:rPr>
          <w:sz w:val="28"/>
          <w:szCs w:val="28"/>
        </w:rPr>
        <w:t xml:space="preserve"> використання коштів міського бюджету, передбачених на фінансування Програми </w:t>
      </w:r>
      <w:r>
        <w:rPr>
          <w:sz w:val="28"/>
          <w:szCs w:val="28"/>
        </w:rPr>
        <w:t>утримання дорожнього господарства 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bCs/>
          <w:sz w:val="28"/>
          <w:szCs w:val="28"/>
        </w:rPr>
        <w:t>2018-2020 роки</w:t>
      </w:r>
      <w:r w:rsidRPr="007227EB">
        <w:rPr>
          <w:sz w:val="28"/>
          <w:szCs w:val="28"/>
        </w:rPr>
        <w:t xml:space="preserve"> (</w:t>
      </w:r>
      <w:r>
        <w:rPr>
          <w:sz w:val="28"/>
          <w:szCs w:val="28"/>
        </w:rPr>
        <w:t>зі змінами) (далі Порядок):</w:t>
      </w:r>
    </w:p>
    <w:p w:rsidR="00E159ED" w:rsidRDefault="00E159ED" w:rsidP="00E159ED">
      <w:pPr>
        <w:numPr>
          <w:ilvl w:val="1"/>
          <w:numId w:val="2"/>
        </w:numPr>
        <w:jc w:val="both"/>
        <w:rPr>
          <w:sz w:val="28"/>
          <w:szCs w:val="28"/>
        </w:rPr>
      </w:pPr>
      <w:r w:rsidRPr="0081706F">
        <w:rPr>
          <w:sz w:val="28"/>
          <w:szCs w:val="28"/>
        </w:rPr>
        <w:t xml:space="preserve">Розділ І. </w:t>
      </w:r>
      <w:r>
        <w:rPr>
          <w:sz w:val="28"/>
          <w:szCs w:val="28"/>
        </w:rPr>
        <w:t>«</w:t>
      </w:r>
      <w:r w:rsidRPr="0081706F">
        <w:rPr>
          <w:sz w:val="28"/>
          <w:szCs w:val="28"/>
        </w:rPr>
        <w:t>Загальні положення</w:t>
      </w:r>
      <w:r>
        <w:rPr>
          <w:sz w:val="28"/>
          <w:szCs w:val="28"/>
        </w:rPr>
        <w:t>»</w:t>
      </w:r>
      <w:r w:rsidRPr="0081706F">
        <w:rPr>
          <w:sz w:val="28"/>
          <w:szCs w:val="28"/>
        </w:rPr>
        <w:t xml:space="preserve"> доповнити пунктом </w:t>
      </w:r>
      <w:r>
        <w:rPr>
          <w:sz w:val="28"/>
          <w:szCs w:val="28"/>
        </w:rPr>
        <w:t>2-2</w:t>
      </w:r>
      <w:r w:rsidRPr="0081706F">
        <w:rPr>
          <w:sz w:val="28"/>
          <w:szCs w:val="28"/>
        </w:rPr>
        <w:t>, виклавши його у наступній редакції</w:t>
      </w:r>
      <w:r>
        <w:rPr>
          <w:sz w:val="28"/>
          <w:szCs w:val="28"/>
        </w:rPr>
        <w:t>:</w:t>
      </w:r>
    </w:p>
    <w:p w:rsidR="00E159ED" w:rsidRDefault="00E159ED" w:rsidP="00E159ED">
      <w:pPr>
        <w:ind w:left="1440"/>
        <w:jc w:val="both"/>
        <w:rPr>
          <w:sz w:val="28"/>
          <w:szCs w:val="28"/>
        </w:rPr>
      </w:pPr>
    </w:p>
    <w:p w:rsidR="00E159ED" w:rsidRDefault="00E159ED" w:rsidP="00E159ED">
      <w:pPr>
        <w:tabs>
          <w:tab w:val="left" w:pos="360"/>
        </w:tabs>
        <w:ind w:left="426"/>
        <w:jc w:val="both"/>
      </w:pPr>
      <w:r w:rsidRPr="00594858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2-2. </w:t>
      </w:r>
      <w:r w:rsidRPr="00F95AC9">
        <w:t xml:space="preserve">Одержувачем коштів з виконання заходів Програми </w:t>
      </w:r>
      <w:r>
        <w:t>є</w:t>
      </w:r>
      <w:r w:rsidRPr="00F95AC9">
        <w:t xml:space="preserve"> </w:t>
      </w:r>
      <w:r w:rsidRPr="006A6960">
        <w:rPr>
          <w:b/>
          <w:i/>
          <w:color w:val="000000"/>
        </w:rPr>
        <w:t>Служба автомобільних доріг у Вінницькій області Державного агентства автомобільних доріг України (УКРАВТОДОР)</w:t>
      </w:r>
      <w:r w:rsidRPr="00B92FA5">
        <w:rPr>
          <w:b/>
          <w:i/>
        </w:rPr>
        <w:t xml:space="preserve">, як балансоутримувач </w:t>
      </w:r>
      <w:r>
        <w:rPr>
          <w:b/>
          <w:i/>
        </w:rPr>
        <w:t>автомобільної дороги Т-06-10 «</w:t>
      </w:r>
      <w:proofErr w:type="spellStart"/>
      <w:r>
        <w:rPr>
          <w:b/>
          <w:i/>
        </w:rPr>
        <w:t>Любар</w:t>
      </w:r>
      <w:proofErr w:type="spellEnd"/>
      <w:r>
        <w:rPr>
          <w:b/>
          <w:i/>
        </w:rPr>
        <w:t xml:space="preserve"> – Хмільник – Лука Барська – Нова </w:t>
      </w:r>
      <w:proofErr w:type="spellStart"/>
      <w:r>
        <w:rPr>
          <w:b/>
          <w:i/>
        </w:rPr>
        <w:t>Ушиця</w:t>
      </w:r>
      <w:proofErr w:type="spellEnd"/>
      <w:r>
        <w:rPr>
          <w:b/>
          <w:i/>
        </w:rPr>
        <w:t xml:space="preserve">», </w:t>
      </w:r>
      <w:r w:rsidRPr="00F95AC9">
        <w:t xml:space="preserve">по пунктах розділу </w:t>
      </w:r>
      <w:r>
        <w:t>8</w:t>
      </w:r>
      <w:r w:rsidRPr="00F95AC9">
        <w:t xml:space="preserve"> «Напрямки діяльності </w:t>
      </w:r>
      <w:r>
        <w:t>та</w:t>
      </w:r>
      <w:r w:rsidRPr="00F95AC9">
        <w:t xml:space="preserve"> заходи Програми»</w:t>
      </w:r>
      <w:r>
        <w:t>, а саме:</w:t>
      </w:r>
    </w:p>
    <w:p w:rsidR="00E159ED" w:rsidRDefault="00E159ED" w:rsidP="00E159ED">
      <w:pPr>
        <w:tabs>
          <w:tab w:val="left" w:pos="360"/>
        </w:tabs>
        <w:ind w:left="426"/>
        <w:jc w:val="both"/>
        <w:rPr>
          <w:b/>
          <w:i/>
        </w:rPr>
      </w:pPr>
    </w:p>
    <w:p w:rsidR="00E159ED" w:rsidRPr="006A6960" w:rsidRDefault="00E159ED" w:rsidP="00E159ED">
      <w:pPr>
        <w:numPr>
          <w:ilvl w:val="0"/>
          <w:numId w:val="3"/>
        </w:numPr>
        <w:ind w:left="0" w:firstLine="1134"/>
        <w:jc w:val="both"/>
        <w:rPr>
          <w:color w:val="000000"/>
        </w:rPr>
      </w:pPr>
      <w:r w:rsidRPr="006A6960">
        <w:t>п.2.50. «Поточний середній ремонт автомобільної дороги Т-06-10  «</w:t>
      </w:r>
      <w:proofErr w:type="spellStart"/>
      <w:r w:rsidRPr="006A6960">
        <w:t>Любар</w:t>
      </w:r>
      <w:proofErr w:type="spellEnd"/>
      <w:r w:rsidRPr="006A6960">
        <w:t xml:space="preserve">-Хмільник-Лука Барська-Нова </w:t>
      </w:r>
      <w:proofErr w:type="spellStart"/>
      <w:r w:rsidRPr="006A6960">
        <w:t>Ушиця</w:t>
      </w:r>
      <w:proofErr w:type="spellEnd"/>
      <w:r w:rsidRPr="006A6960">
        <w:t>» в межах міста Хмільника Вінницької області (з виготовленням ПКД та проведенням її експертизи)</w:t>
      </w:r>
      <w:r>
        <w:t xml:space="preserve">». </w:t>
      </w:r>
      <w:r w:rsidRPr="006A6960">
        <w:rPr>
          <w:b/>
        </w:rPr>
        <w:t>»</w:t>
      </w:r>
    </w:p>
    <w:p w:rsidR="00E159ED" w:rsidRPr="008D1B4C" w:rsidRDefault="00E159ED" w:rsidP="00E159ED">
      <w:pPr>
        <w:ind w:firstLine="1134"/>
        <w:jc w:val="both"/>
      </w:pPr>
    </w:p>
    <w:p w:rsidR="00E159ED" w:rsidRDefault="00E159ED" w:rsidP="00E159E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зміни до пункту 1 розділу ІІ-1 Поряд</w:t>
      </w:r>
      <w:r w:rsidRPr="008D1B4C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</w:t>
      </w:r>
      <w:r w:rsidRPr="0081706F">
        <w:rPr>
          <w:sz w:val="28"/>
          <w:szCs w:val="28"/>
        </w:rPr>
        <w:t>виклавши його у наступній редакції</w:t>
      </w:r>
      <w:r>
        <w:rPr>
          <w:sz w:val="28"/>
          <w:szCs w:val="28"/>
        </w:rPr>
        <w:t>:</w:t>
      </w:r>
    </w:p>
    <w:p w:rsidR="00E159ED" w:rsidRDefault="00E159ED" w:rsidP="00E159ED">
      <w:pPr>
        <w:ind w:left="1440"/>
        <w:jc w:val="both"/>
        <w:rPr>
          <w:sz w:val="28"/>
          <w:szCs w:val="28"/>
        </w:rPr>
      </w:pPr>
    </w:p>
    <w:p w:rsidR="00E159ED" w:rsidRPr="007227EB" w:rsidRDefault="00E159ED" w:rsidP="00E159ED">
      <w:pPr>
        <w:tabs>
          <w:tab w:val="left" w:pos="0"/>
        </w:tabs>
        <w:ind w:firstLine="426"/>
        <w:jc w:val="center"/>
        <w:rPr>
          <w:b/>
        </w:rPr>
      </w:pPr>
      <w:r>
        <w:rPr>
          <w:b/>
        </w:rPr>
        <w:t xml:space="preserve">« </w:t>
      </w:r>
      <w:r w:rsidRPr="007227EB">
        <w:rPr>
          <w:b/>
        </w:rPr>
        <w:t>ІІ</w:t>
      </w:r>
      <w:r>
        <w:rPr>
          <w:b/>
        </w:rPr>
        <w:t>-1</w:t>
      </w:r>
      <w:r w:rsidRPr="007227EB">
        <w:rPr>
          <w:b/>
        </w:rPr>
        <w:t>. Порядок використання бюджетних коштів, передбачених на вико</w:t>
      </w:r>
      <w:r>
        <w:rPr>
          <w:b/>
        </w:rPr>
        <w:t>нання заходів, визначених пункта</w:t>
      </w:r>
      <w:r w:rsidRPr="007227EB">
        <w:rPr>
          <w:b/>
        </w:rPr>
        <w:t>м</w:t>
      </w:r>
      <w:r>
        <w:rPr>
          <w:b/>
        </w:rPr>
        <w:t>и</w:t>
      </w:r>
      <w:r w:rsidRPr="007227EB">
        <w:rPr>
          <w:b/>
        </w:rPr>
        <w:t xml:space="preserve"> 2</w:t>
      </w:r>
      <w:r>
        <w:rPr>
          <w:b/>
        </w:rPr>
        <w:t>-1 та 2-2</w:t>
      </w:r>
      <w:r w:rsidRPr="007227EB">
        <w:rPr>
          <w:b/>
        </w:rPr>
        <w:t xml:space="preserve"> розділу І цього Порядку</w:t>
      </w:r>
    </w:p>
    <w:p w:rsidR="00E159ED" w:rsidRPr="00E8613D" w:rsidRDefault="00E159ED" w:rsidP="00E159ED">
      <w:pPr>
        <w:tabs>
          <w:tab w:val="left" w:pos="0"/>
        </w:tabs>
        <w:ind w:firstLine="426"/>
        <w:jc w:val="center"/>
        <w:rPr>
          <w:b/>
        </w:rPr>
      </w:pPr>
    </w:p>
    <w:p w:rsidR="00E159ED" w:rsidRPr="008B365F" w:rsidRDefault="00E159ED" w:rsidP="00E159ED">
      <w:pPr>
        <w:pStyle w:val="a5"/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E8613D">
        <w:t>Розподіл бюджетних коштів на виконання заходів, передбачених Програмою та визначених пункт</w:t>
      </w:r>
      <w:r>
        <w:t>а</w:t>
      </w:r>
      <w:r w:rsidRPr="00E8613D">
        <w:t>м</w:t>
      </w:r>
      <w:r>
        <w:t>и</w:t>
      </w:r>
      <w:r w:rsidRPr="00E8613D">
        <w:t xml:space="preserve"> </w:t>
      </w:r>
      <w:r>
        <w:t>2-1</w:t>
      </w:r>
      <w:r w:rsidRPr="00E8613D">
        <w:t xml:space="preserve"> </w:t>
      </w:r>
      <w:r>
        <w:t xml:space="preserve">та 2-2 </w:t>
      </w:r>
      <w:r w:rsidRPr="00E8613D">
        <w:t xml:space="preserve">розділу І цього Порядку, здійснюється головним розпорядником коштів одержувачу коштів відповідно до розподілу бюджетних призначень та  плану використання бюджетних коштів. </w:t>
      </w:r>
      <w:r w:rsidRPr="008B365F">
        <w:rPr>
          <w:b/>
        </w:rPr>
        <w:t>»</w:t>
      </w:r>
      <w:r w:rsidRPr="008B365F">
        <w:t xml:space="preserve">  </w:t>
      </w:r>
    </w:p>
    <w:p w:rsidR="00E159ED" w:rsidRPr="00A772F1" w:rsidRDefault="00E159ED" w:rsidP="00E159ED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sz w:val="28"/>
          <w:szCs w:val="28"/>
          <w:lang w:val="uk-UA"/>
        </w:rPr>
      </w:pPr>
    </w:p>
    <w:p w:rsidR="00E159ED" w:rsidRPr="00EC660D" w:rsidRDefault="00E159ED" w:rsidP="00E159ED">
      <w:pPr>
        <w:numPr>
          <w:ilvl w:val="0"/>
          <w:numId w:val="2"/>
        </w:numPr>
        <w:jc w:val="both"/>
        <w:rPr>
          <w:rStyle w:val="apple-converted-space"/>
          <w:sz w:val="28"/>
          <w:szCs w:val="28"/>
        </w:rPr>
      </w:pPr>
      <w:r w:rsidRPr="00EC660D">
        <w:rPr>
          <w:bCs/>
          <w:sz w:val="28"/>
          <w:szCs w:val="28"/>
        </w:rPr>
        <w:t xml:space="preserve">Відділу організаційно-кадрової роботи міської ради відобразити відповідні зміни в оригіналі  рішення </w:t>
      </w:r>
      <w:r>
        <w:rPr>
          <w:rStyle w:val="apple-converted-space"/>
          <w:sz w:val="28"/>
          <w:szCs w:val="28"/>
        </w:rPr>
        <w:t>47</w:t>
      </w:r>
      <w:r w:rsidRPr="00B92FA5">
        <w:rPr>
          <w:rStyle w:val="apple-converted-space"/>
          <w:sz w:val="28"/>
          <w:szCs w:val="28"/>
        </w:rPr>
        <w:t xml:space="preserve"> сесії міської ради 7 скликання від </w:t>
      </w:r>
      <w:r>
        <w:rPr>
          <w:rStyle w:val="apple-converted-space"/>
          <w:sz w:val="28"/>
          <w:szCs w:val="28"/>
        </w:rPr>
        <w:t>16</w:t>
      </w:r>
      <w:r w:rsidRPr="00B92FA5">
        <w:rPr>
          <w:rStyle w:val="apple-converted-space"/>
          <w:sz w:val="28"/>
          <w:szCs w:val="28"/>
        </w:rPr>
        <w:t>.0</w:t>
      </w:r>
      <w:r>
        <w:rPr>
          <w:rStyle w:val="apple-converted-space"/>
          <w:sz w:val="28"/>
          <w:szCs w:val="28"/>
        </w:rPr>
        <w:t>2</w:t>
      </w:r>
      <w:r w:rsidRPr="00B92FA5">
        <w:rPr>
          <w:rStyle w:val="apple-converted-space"/>
          <w:sz w:val="28"/>
          <w:szCs w:val="28"/>
        </w:rPr>
        <w:t>.201</w:t>
      </w:r>
      <w:r>
        <w:rPr>
          <w:rStyle w:val="apple-converted-space"/>
          <w:sz w:val="28"/>
          <w:szCs w:val="28"/>
        </w:rPr>
        <w:t>8</w:t>
      </w:r>
      <w:r w:rsidRPr="00B92FA5">
        <w:rPr>
          <w:rStyle w:val="apple-converted-space"/>
          <w:sz w:val="28"/>
          <w:szCs w:val="28"/>
        </w:rPr>
        <w:t xml:space="preserve"> р. №</w:t>
      </w:r>
      <w:r>
        <w:rPr>
          <w:rStyle w:val="apple-converted-space"/>
          <w:sz w:val="28"/>
          <w:szCs w:val="28"/>
        </w:rPr>
        <w:t>1328</w:t>
      </w:r>
      <w:r w:rsidRPr="00B92FA5">
        <w:rPr>
          <w:rStyle w:val="apple-converted-space"/>
          <w:sz w:val="28"/>
          <w:szCs w:val="28"/>
        </w:rPr>
        <w:t xml:space="preserve"> «</w:t>
      </w:r>
      <w:r w:rsidRPr="00B92FA5">
        <w:rPr>
          <w:sz w:val="28"/>
          <w:szCs w:val="28"/>
        </w:rPr>
        <w:t xml:space="preserve">Про затвердження Порядку використання коштів міського бюджету, передбачених на фінансування </w:t>
      </w:r>
      <w:r w:rsidRPr="007227EB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утримання дорожнього господарства 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bCs/>
          <w:sz w:val="28"/>
          <w:szCs w:val="28"/>
        </w:rPr>
        <w:t>2018-2020 роки</w:t>
      </w:r>
      <w:r w:rsidRPr="00EC660D">
        <w:rPr>
          <w:color w:val="333333"/>
          <w:sz w:val="28"/>
          <w:szCs w:val="28"/>
        </w:rPr>
        <w:t>»</w:t>
      </w:r>
      <w:r w:rsidRPr="00EC660D">
        <w:rPr>
          <w:rStyle w:val="apple-converted-space"/>
          <w:sz w:val="28"/>
          <w:szCs w:val="28"/>
        </w:rPr>
        <w:t>.</w:t>
      </w:r>
    </w:p>
    <w:p w:rsidR="00E159ED" w:rsidRPr="00A772F1" w:rsidRDefault="00E159ED" w:rsidP="00E159ED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sz w:val="28"/>
          <w:szCs w:val="28"/>
          <w:lang w:val="uk-UA"/>
        </w:rPr>
      </w:pPr>
    </w:p>
    <w:p w:rsidR="00E159ED" w:rsidRPr="007227EB" w:rsidRDefault="00E159ED" w:rsidP="00E159ED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7227EB">
        <w:rPr>
          <w:sz w:val="28"/>
          <w:szCs w:val="28"/>
        </w:rPr>
        <w:t>Кондратовець</w:t>
      </w:r>
      <w:proofErr w:type="spellEnd"/>
      <w:r w:rsidRPr="007227EB">
        <w:rPr>
          <w:sz w:val="28"/>
          <w:szCs w:val="28"/>
        </w:rPr>
        <w:t xml:space="preserve"> Ю.Г.).</w:t>
      </w:r>
    </w:p>
    <w:p w:rsidR="00E159ED" w:rsidRPr="007227EB" w:rsidRDefault="00E159ED" w:rsidP="00E159ED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E159ED" w:rsidRPr="007227EB" w:rsidRDefault="00E159ED" w:rsidP="00E159ED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E159ED" w:rsidRDefault="00E159ED" w:rsidP="00E159ED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7227EB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</w:t>
      </w:r>
      <w:proofErr w:type="spellStart"/>
      <w:r w:rsidRPr="007227EB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E159ED" w:rsidRDefault="00E159ED" w:rsidP="00E159ED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E159ED" w:rsidRDefault="00E159ED" w:rsidP="00E159ED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E159ED">
      <w:pPr>
        <w:ind w:left="-108" w:right="-108"/>
        <w:jc w:val="center"/>
        <w:rPr>
          <w:b/>
        </w:rPr>
      </w:pPr>
    </w:p>
    <w:p w:rsidR="00E159ED" w:rsidRDefault="00E159ED" w:rsidP="00AD29B9">
      <w:pPr>
        <w:ind w:right="-108"/>
        <w:rPr>
          <w:b/>
        </w:rPr>
      </w:pPr>
      <w:bookmarkStart w:id="0" w:name="_GoBack"/>
      <w:bookmarkEnd w:id="0"/>
    </w:p>
    <w:p w:rsidR="00E159ED" w:rsidRDefault="00E159ED" w:rsidP="00E159ED">
      <w:pPr>
        <w:ind w:left="-108" w:right="-108"/>
        <w:jc w:val="center"/>
        <w:rPr>
          <w:b/>
        </w:rPr>
      </w:pPr>
    </w:p>
    <w:p w:rsidR="002D7533" w:rsidRPr="00D07145" w:rsidRDefault="002D7533" w:rsidP="00E159ED">
      <w:pPr>
        <w:tabs>
          <w:tab w:val="center" w:pos="2304"/>
        </w:tabs>
        <w:jc w:val="right"/>
      </w:pPr>
    </w:p>
    <w:sectPr w:rsidR="002D7533" w:rsidRPr="00D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E307D"/>
    <w:multiLevelType w:val="hybridMultilevel"/>
    <w:tmpl w:val="69BA8A5E"/>
    <w:lvl w:ilvl="0" w:tplc="58B6D4E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1740CAB"/>
    <w:multiLevelType w:val="multilevel"/>
    <w:tmpl w:val="4384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F"/>
    <w:rsid w:val="00012418"/>
    <w:rsid w:val="002D7533"/>
    <w:rsid w:val="00AD29B9"/>
    <w:rsid w:val="00B02ADF"/>
    <w:rsid w:val="00D07145"/>
    <w:rsid w:val="00E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715E-886B-45EE-ABF2-C15CDD10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01241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24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rsid w:val="00012418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012418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012418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01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2418"/>
    <w:pPr>
      <w:ind w:left="720"/>
      <w:contextualSpacing/>
    </w:pPr>
  </w:style>
  <w:style w:type="character" w:customStyle="1" w:styleId="apple-converted-space">
    <w:name w:val="apple-converted-space"/>
    <w:basedOn w:val="a0"/>
    <w:rsid w:val="0001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1936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Frime</cp:lastModifiedBy>
  <cp:revision>5</cp:revision>
  <dcterms:created xsi:type="dcterms:W3CDTF">2018-04-20T07:02:00Z</dcterms:created>
  <dcterms:modified xsi:type="dcterms:W3CDTF">2018-08-16T11:18:00Z</dcterms:modified>
</cp:coreProperties>
</file>