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1E" w:rsidRPr="00BE5D3C" w:rsidRDefault="00704D1E" w:rsidP="00BE5D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noProof/>
          <w:spacing w:val="20"/>
          <w:sz w:val="28"/>
          <w:szCs w:val="28"/>
          <w:lang w:val="uk-UA" w:eastAsia="ru-RU"/>
        </w:rPr>
      </w:pPr>
      <w:bookmarkStart w:id="0" w:name="_GoBack"/>
      <w:bookmarkEnd w:id="0"/>
      <w:r w:rsidRPr="00BE5D3C">
        <w:rPr>
          <w:rFonts w:ascii="Times New Roman" w:hAnsi="Times New Roman"/>
          <w:b/>
          <w:bCs/>
          <w:noProof/>
          <w:spacing w:val="20"/>
          <w:sz w:val="32"/>
          <w:szCs w:val="24"/>
          <w:lang w:val="uk-UA" w:eastAsia="ru-RU"/>
        </w:rPr>
        <w:t xml:space="preserve">          </w:t>
      </w:r>
      <w:r w:rsidRPr="007F4CB8">
        <w:rPr>
          <w:rFonts w:ascii="Times New Roman" w:hAnsi="Times New Roman"/>
          <w:b/>
          <w:noProof/>
          <w:spacing w:val="20"/>
          <w:sz w:val="32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</w:r>
      <w:r w:rsidRPr="00BE5D3C">
        <w:rPr>
          <w:rFonts w:ascii="Times New Roman" w:hAnsi="Times New Roman"/>
          <w:b/>
          <w:bCs/>
          <w:spacing w:val="20"/>
          <w:sz w:val="32"/>
          <w:szCs w:val="24"/>
          <w:lang w:val="uk-UA" w:eastAsia="ru-RU"/>
        </w:rPr>
        <w:tab/>
        <w:t xml:space="preserve">                        </w:t>
      </w:r>
      <w:r w:rsidRPr="007F4CB8"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pict>
          <v:shape id="Рисунок 1" o:spid="_x0000_i1026" type="#_x0000_t75" alt="GERB" style="width:32.25pt;height:45pt;visibility:visible">
            <v:imagedata r:id="rId6" o:title=""/>
          </v:shape>
        </w:pict>
      </w:r>
    </w:p>
    <w:p w:rsidR="00704D1E" w:rsidRPr="00BE5D3C" w:rsidRDefault="00704D1E" w:rsidP="00BE5D3C">
      <w:pPr>
        <w:spacing w:after="0" w:line="240" w:lineRule="auto"/>
        <w:ind w:left="3540"/>
        <w:rPr>
          <w:rFonts w:ascii="Times New Roman" w:hAnsi="Times New Roman"/>
          <w:b/>
          <w:bCs/>
          <w:sz w:val="32"/>
          <w:szCs w:val="24"/>
          <w:lang w:val="uk-UA" w:eastAsia="ru-RU"/>
        </w:rPr>
      </w:pPr>
      <w:r w:rsidRPr="00BE5D3C">
        <w:rPr>
          <w:rFonts w:ascii="Times New Roman" w:hAnsi="Times New Roman"/>
          <w:b/>
          <w:bCs/>
          <w:sz w:val="32"/>
          <w:szCs w:val="24"/>
          <w:lang w:val="uk-UA" w:eastAsia="ru-RU"/>
        </w:rPr>
        <w:t xml:space="preserve">       УКРАЇНА</w:t>
      </w: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val="uk-UA" w:eastAsia="ru-RU"/>
        </w:rPr>
      </w:pPr>
      <w:r w:rsidRPr="00BE5D3C">
        <w:rPr>
          <w:rFonts w:ascii="Times New Roman" w:hAnsi="Times New Roman"/>
          <w:b/>
          <w:bCs/>
          <w:sz w:val="28"/>
          <w:szCs w:val="24"/>
          <w:lang w:val="uk-UA" w:eastAsia="ru-RU"/>
        </w:rPr>
        <w:t>ВІННИЦЬКОЇ ОБЛАСТІ</w:t>
      </w:r>
    </w:p>
    <w:p w:rsidR="00704D1E" w:rsidRPr="00BE5D3C" w:rsidRDefault="00704D1E" w:rsidP="00BE5D3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20"/>
          <w:sz w:val="28"/>
          <w:szCs w:val="24"/>
          <w:lang w:val="uk-UA" w:eastAsia="ru-RU"/>
        </w:rPr>
      </w:pPr>
      <w:r w:rsidRPr="00BE5D3C">
        <w:rPr>
          <w:rFonts w:ascii="Times New Roman" w:hAnsi="Times New Roman"/>
          <w:b/>
          <w:spacing w:val="20"/>
          <w:sz w:val="28"/>
          <w:szCs w:val="24"/>
          <w:lang w:val="uk-UA" w:eastAsia="ru-RU"/>
        </w:rPr>
        <w:t xml:space="preserve">МІСТО ХМІЛЬНИК </w:t>
      </w:r>
    </w:p>
    <w:p w:rsidR="00704D1E" w:rsidRPr="00BE5D3C" w:rsidRDefault="00704D1E" w:rsidP="00BE5D3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pacing w:val="20"/>
          <w:sz w:val="32"/>
          <w:szCs w:val="24"/>
          <w:lang w:val="uk-UA" w:eastAsia="ru-RU"/>
        </w:rPr>
      </w:pPr>
      <w:r w:rsidRPr="00BE5D3C">
        <w:rPr>
          <w:rFonts w:ascii="Times New Roman" w:hAnsi="Times New Roman"/>
          <w:bCs/>
          <w:spacing w:val="20"/>
          <w:sz w:val="32"/>
          <w:szCs w:val="24"/>
          <w:lang w:val="uk-UA" w:eastAsia="ru-RU"/>
        </w:rPr>
        <w:t>РОЗПОРЯДЖЕННЯ</w:t>
      </w: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uk-UA" w:eastAsia="ru-RU"/>
        </w:rPr>
      </w:pPr>
      <w:r w:rsidRPr="00BE5D3C">
        <w:rPr>
          <w:rFonts w:ascii="Times New Roman" w:hAnsi="Times New Roman"/>
          <w:b/>
          <w:bCs/>
          <w:sz w:val="32"/>
          <w:szCs w:val="24"/>
          <w:lang w:val="uk-UA" w:eastAsia="ru-RU"/>
        </w:rPr>
        <w:t>МІСЬКОГО ГОЛОВИ</w:t>
      </w:r>
      <w:r w:rsidRPr="00BE5D3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Від “</w:t>
      </w:r>
      <w:smartTag w:uri="urn:schemas-microsoft-com:office:smarttags" w:element="metricconverter">
        <w:smartTagPr>
          <w:attr w:name="ProductID" w:val="27”"/>
        </w:smartTagPr>
        <w:r>
          <w:rPr>
            <w:rFonts w:ascii="Times New Roman" w:hAnsi="Times New Roman"/>
            <w:sz w:val="24"/>
            <w:szCs w:val="24"/>
            <w:lang w:val="uk-UA" w:eastAsia="ru-RU"/>
          </w:rPr>
          <w:t>27</w:t>
        </w:r>
        <w:r w:rsidRPr="00BE5D3C">
          <w:rPr>
            <w:rFonts w:ascii="Times New Roman" w:hAnsi="Times New Roman"/>
            <w:sz w:val="24"/>
            <w:szCs w:val="24"/>
            <w:lang w:val="uk-UA" w:eastAsia="ru-RU"/>
          </w:rPr>
          <w:t>”</w:t>
        </w:r>
      </w:smartTag>
      <w:r w:rsidRPr="00BE5D3C">
        <w:rPr>
          <w:rFonts w:ascii="Times New Roman" w:hAnsi="Times New Roman"/>
          <w:sz w:val="24"/>
          <w:szCs w:val="24"/>
          <w:lang w:val="uk-UA" w:eastAsia="ru-RU"/>
        </w:rPr>
        <w:t xml:space="preserve"> липня  2018р.                                                               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№285-р</w:t>
      </w: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Cs w:val="28"/>
          <w:lang w:val="uk-UA" w:eastAsia="ru-RU"/>
        </w:rPr>
      </w:pPr>
    </w:p>
    <w:p w:rsidR="00704D1E" w:rsidRPr="00BE5D3C" w:rsidRDefault="00704D1E" w:rsidP="00BE5D3C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</w:pPr>
      <w:r w:rsidRPr="00BE5D3C"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  <w:t>Про відзначення в місті Хмільнику</w:t>
      </w:r>
    </w:p>
    <w:p w:rsidR="00704D1E" w:rsidRPr="00BE5D3C" w:rsidRDefault="00704D1E" w:rsidP="00BE5D3C">
      <w:pPr>
        <w:keepNext/>
        <w:keepLines/>
        <w:spacing w:after="0" w:line="240" w:lineRule="auto"/>
        <w:outlineLvl w:val="1"/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</w:pPr>
      <w:r w:rsidRPr="00BE5D3C">
        <w:rPr>
          <w:rFonts w:ascii="Times New Roman" w:hAnsi="Times New Roman"/>
          <w:b/>
          <w:bCs/>
          <w:i/>
          <w:color w:val="000000"/>
          <w:sz w:val="28"/>
          <w:szCs w:val="26"/>
          <w:lang w:val="uk-UA" w:eastAsia="ru-RU"/>
        </w:rPr>
        <w:t xml:space="preserve">27-ї річниці незалежності України </w:t>
      </w: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sz w:val="28"/>
          <w:szCs w:val="28"/>
          <w:lang w:val="uk-UA" w:eastAsia="ru-RU"/>
        </w:rPr>
        <w:t>Відповідно до Указу Президента України від 11.04.2018р. №99/2018 «Про відзначення 27-ї річниці незалежності України», з</w:t>
      </w:r>
      <w:r w:rsidRPr="00BE5D3C">
        <w:rPr>
          <w:rFonts w:ascii="Georgia" w:hAnsi="Georgia"/>
          <w:color w:val="333333"/>
          <w:sz w:val="27"/>
          <w:szCs w:val="27"/>
          <w:shd w:val="clear" w:color="auto" w:fill="FFFFFF"/>
          <w:lang w:val="uk-UA" w:eastAsia="ru-RU"/>
        </w:rPr>
        <w:t xml:space="preserve"> метою гідного відзначення у 2018 році 27-ї річниці незалежності України, з нагоди 100-річчя відродження української державності, ураховуючи значення Української революції 1917 - 1921 років для проголошення Україною незалежності у 1991 році, ушановуючи тисячолітню історію національного державотворення</w:t>
      </w:r>
      <w:r w:rsidRPr="00BE5D3C">
        <w:rPr>
          <w:rFonts w:ascii="Times New Roman" w:hAnsi="Times New Roman"/>
          <w:sz w:val="28"/>
          <w:szCs w:val="28"/>
          <w:lang w:val="uk-UA" w:eastAsia="ru-RU"/>
        </w:rPr>
        <w:t xml:space="preserve">, керуючись ст.ст.50,59 Закону України "Про місцеве самоврядування в Україні": </w:t>
      </w:r>
    </w:p>
    <w:p w:rsidR="00704D1E" w:rsidRPr="00BE5D3C" w:rsidRDefault="00704D1E" w:rsidP="00BE5D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keepNext/>
        <w:numPr>
          <w:ilvl w:val="0"/>
          <w:numId w:val="1"/>
        </w:numPr>
        <w:spacing w:after="0" w:line="240" w:lineRule="auto"/>
        <w:jc w:val="both"/>
        <w:outlineLvl w:val="1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Утворити організаційний комітет із підготовки та відзначення в місті Хмільнику 27-ї річниці незалежності України  (надалі - Оргкомітет) </w:t>
      </w:r>
      <w:r w:rsidRPr="00BE5D3C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  <w:lang w:val="uk-UA" w:eastAsia="ru-RU"/>
        </w:rPr>
        <w:t xml:space="preserve">і затвердити його персональний склад </w:t>
      </w:r>
      <w:r w:rsidRPr="00BE5D3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згідно з додатком.</w:t>
      </w:r>
    </w:p>
    <w:p w:rsidR="00704D1E" w:rsidRPr="00BE5D3C" w:rsidRDefault="00704D1E" w:rsidP="00BE5D3C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Затвердити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план заходів і</w:t>
      </w:r>
      <w:r w:rsidRPr="00BE5D3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кошторис витрат із підготовки та відзначення в  місті Хмільнику 27-ї річниці незалежності України, що додаються. </w:t>
      </w:r>
    </w:p>
    <w:p w:rsidR="00704D1E" w:rsidRPr="00BE5D3C" w:rsidRDefault="00704D1E" w:rsidP="00BE5D3C">
      <w:pPr>
        <w:numPr>
          <w:ilvl w:val="0"/>
          <w:numId w:val="1"/>
        </w:numPr>
        <w:tabs>
          <w:tab w:val="num" w:pos="600"/>
        </w:tabs>
        <w:spacing w:before="160"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</w:t>
      </w:r>
      <w:r w:rsidRPr="00BE5D3C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розпорядження покласти на заступника міського голови з питань діяльності виконавчих органів міської ради  Сташка А.В.</w:t>
      </w:r>
    </w:p>
    <w:p w:rsidR="00704D1E" w:rsidRPr="00BE5D3C" w:rsidRDefault="00704D1E" w:rsidP="00BE5D3C">
      <w:pPr>
        <w:spacing w:before="160"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sz w:val="28"/>
          <w:szCs w:val="28"/>
          <w:lang w:val="uk-UA" w:eastAsia="ru-RU"/>
        </w:rPr>
        <w:tab/>
      </w: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>В.о. міського голови,</w:t>
      </w:r>
    </w:p>
    <w:p w:rsidR="00704D1E" w:rsidRPr="00BE5D3C" w:rsidRDefault="00704D1E" w:rsidP="00BE5D3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ab/>
        <w:t>секретар міської ради                                             П.В.КРЕПКИЙ</w:t>
      </w:r>
    </w:p>
    <w:p w:rsidR="00704D1E" w:rsidRPr="00BE5D3C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ind w:firstLine="360"/>
        <w:rPr>
          <w:rFonts w:ascii="Times New Roman" w:hAnsi="Times New Roman"/>
          <w:lang w:val="uk-UA" w:eastAsia="ru-RU"/>
        </w:rPr>
      </w:pPr>
      <w:r w:rsidRPr="00BE5D3C">
        <w:rPr>
          <w:rFonts w:ascii="Times New Roman" w:hAnsi="Times New Roman"/>
          <w:lang w:val="uk-UA" w:eastAsia="ru-RU"/>
        </w:rPr>
        <w:t>С.П.Маташ</w:t>
      </w:r>
    </w:p>
    <w:p w:rsidR="00704D1E" w:rsidRPr="00BE5D3C" w:rsidRDefault="00704D1E" w:rsidP="00BE5D3C">
      <w:pPr>
        <w:spacing w:after="0" w:line="240" w:lineRule="auto"/>
        <w:ind w:firstLine="360"/>
        <w:rPr>
          <w:rFonts w:ascii="Times New Roman" w:hAnsi="Times New Roman"/>
          <w:lang w:val="uk-UA" w:eastAsia="ru-RU"/>
        </w:rPr>
      </w:pPr>
      <w:r w:rsidRPr="00BE5D3C">
        <w:rPr>
          <w:rFonts w:ascii="Times New Roman" w:hAnsi="Times New Roman"/>
          <w:lang w:val="uk-UA" w:eastAsia="ru-RU"/>
        </w:rPr>
        <w:t>А.В.Сташко</w:t>
      </w:r>
    </w:p>
    <w:p w:rsidR="00704D1E" w:rsidRPr="00BE5D3C" w:rsidRDefault="00704D1E" w:rsidP="00BE5D3C">
      <w:pPr>
        <w:spacing w:after="0" w:line="240" w:lineRule="auto"/>
        <w:ind w:firstLine="360"/>
        <w:rPr>
          <w:rFonts w:ascii="Times New Roman" w:hAnsi="Times New Roman"/>
          <w:lang w:val="uk-UA" w:eastAsia="ru-RU"/>
        </w:rPr>
      </w:pPr>
      <w:r w:rsidRPr="00BE5D3C">
        <w:rPr>
          <w:rFonts w:ascii="Times New Roman" w:hAnsi="Times New Roman"/>
          <w:lang w:val="uk-UA" w:eastAsia="ru-RU"/>
        </w:rPr>
        <w:t>Н.П.Мазур</w:t>
      </w:r>
    </w:p>
    <w:p w:rsidR="00704D1E" w:rsidRPr="00BE5D3C" w:rsidRDefault="00704D1E" w:rsidP="00BE5D3C">
      <w:pPr>
        <w:spacing w:after="0" w:line="240" w:lineRule="auto"/>
        <w:ind w:firstLine="360"/>
        <w:rPr>
          <w:rFonts w:ascii="Times New Roman" w:hAnsi="Times New Roman"/>
          <w:lang w:val="uk-UA" w:eastAsia="ru-RU"/>
        </w:rPr>
      </w:pPr>
      <w:r w:rsidRPr="00BE5D3C">
        <w:rPr>
          <w:rFonts w:ascii="Times New Roman" w:hAnsi="Times New Roman"/>
          <w:lang w:val="uk-UA" w:eastAsia="ru-RU"/>
        </w:rPr>
        <w:t>Ю.С.Надкернична</w:t>
      </w:r>
    </w:p>
    <w:p w:rsidR="00704D1E" w:rsidRPr="00BE5D3C" w:rsidRDefault="00704D1E" w:rsidP="00BE5D3C">
      <w:pPr>
        <w:spacing w:after="0" w:line="240" w:lineRule="auto"/>
        <w:ind w:firstLine="360"/>
        <w:rPr>
          <w:rFonts w:ascii="Times New Roman" w:hAnsi="Times New Roman"/>
          <w:lang w:val="uk-UA" w:eastAsia="ru-RU"/>
        </w:rPr>
      </w:pPr>
      <w:r w:rsidRPr="00BE5D3C">
        <w:rPr>
          <w:rFonts w:ascii="Times New Roman" w:hAnsi="Times New Roman"/>
          <w:lang w:val="uk-UA" w:eastAsia="ru-RU"/>
        </w:rPr>
        <w:t>Н.А.Буликова</w:t>
      </w: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  <w:r w:rsidRPr="00BE5D3C">
        <w:rPr>
          <w:rFonts w:ascii="Times New Roman" w:hAnsi="Times New Roman"/>
          <w:lang w:val="uk-UA" w:eastAsia="ru-RU"/>
        </w:rPr>
        <w:tab/>
      </w:r>
      <w:r w:rsidRPr="00BE5D3C">
        <w:rPr>
          <w:rFonts w:ascii="Times New Roman" w:hAnsi="Times New Roman"/>
          <w:lang w:val="uk-UA" w:eastAsia="ru-RU"/>
        </w:rPr>
        <w:tab/>
      </w:r>
      <w:r w:rsidRPr="00BE5D3C">
        <w:rPr>
          <w:rFonts w:ascii="Times New Roman" w:hAnsi="Times New Roman"/>
          <w:lang w:val="uk-UA" w:eastAsia="ru-RU"/>
        </w:rPr>
        <w:tab/>
      </w:r>
      <w:r w:rsidRPr="00BE5D3C">
        <w:rPr>
          <w:rFonts w:ascii="Times New Roman" w:hAnsi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/>
          <w:sz w:val="20"/>
          <w:szCs w:val="20"/>
          <w:lang w:val="uk-UA" w:eastAsia="ru-RU"/>
        </w:rPr>
        <w:tab/>
      </w:r>
      <w:r w:rsidRPr="00BE5D3C">
        <w:rPr>
          <w:rFonts w:ascii="Times New Roman" w:hAnsi="Times New Roman"/>
          <w:sz w:val="20"/>
          <w:szCs w:val="20"/>
          <w:lang w:val="uk-UA" w:eastAsia="ru-RU"/>
        </w:rPr>
        <w:tab/>
      </w: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E5D3C"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704D1E" w:rsidRPr="00BE5D3C" w:rsidRDefault="00704D1E" w:rsidP="00BE5D3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 w:rsidRPr="00BE5D3C">
        <w:rPr>
          <w:rFonts w:ascii="Times New Roman" w:hAnsi="Times New Roman"/>
          <w:sz w:val="24"/>
          <w:szCs w:val="24"/>
          <w:lang w:val="uk-UA" w:eastAsia="ru-RU"/>
        </w:rPr>
        <w:t>ДОДАТОК</w:t>
      </w:r>
    </w:p>
    <w:p w:rsidR="00704D1E" w:rsidRPr="00BE5D3C" w:rsidRDefault="00704D1E" w:rsidP="00BE5D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  <w:t>до розпорядження міського голови</w:t>
      </w:r>
    </w:p>
    <w:p w:rsidR="00704D1E" w:rsidRPr="00BE5D3C" w:rsidRDefault="00704D1E" w:rsidP="00BE5D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від "27" липня 2018р.  №285-р</w:t>
      </w:r>
    </w:p>
    <w:p w:rsidR="00704D1E" w:rsidRPr="00BE5D3C" w:rsidRDefault="00704D1E" w:rsidP="00BE5D3C">
      <w:pPr>
        <w:keepNext/>
        <w:keepLines/>
        <w:spacing w:after="0" w:line="240" w:lineRule="auto"/>
        <w:ind w:firstLine="1202"/>
        <w:outlineLvl w:val="5"/>
        <w:rPr>
          <w:rFonts w:ascii="Times New Roman" w:hAnsi="Times New Roman"/>
          <w:i/>
          <w:iCs/>
          <w:color w:val="243F60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>СКЛАД</w:t>
      </w:r>
      <w:r w:rsidRPr="00BE5D3C"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 xml:space="preserve">   ОРГКОМІТЕТУ</w:t>
      </w:r>
    </w:p>
    <w:p w:rsidR="00704D1E" w:rsidRDefault="00704D1E" w:rsidP="00BE5D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  <w:r w:rsidRPr="00BE5D3C"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 xml:space="preserve">з підготовки та відзначення у місті Хмільнику </w:t>
      </w: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  <w:r w:rsidRPr="00BE5D3C"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  <w:t>27-ї річниці незалежності України</w:t>
      </w: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uk-UA" w:eastAsia="ru-RU"/>
        </w:rPr>
      </w:pPr>
    </w:p>
    <w:tbl>
      <w:tblPr>
        <w:tblpPr w:leftFromText="180" w:rightFromText="180" w:vertAnchor="text" w:horzAnchor="margin" w:tblpXSpec="center" w:tblpY="200"/>
        <w:tblW w:w="10166" w:type="dxa"/>
        <w:tblLayout w:type="fixed"/>
        <w:tblLook w:val="00A0"/>
      </w:tblPr>
      <w:tblGrid>
        <w:gridCol w:w="3402"/>
        <w:gridCol w:w="18"/>
        <w:gridCol w:w="502"/>
        <w:gridCol w:w="6214"/>
        <w:gridCol w:w="30"/>
      </w:tblGrid>
      <w:tr w:rsidR="00704D1E" w:rsidRPr="007F4CB8" w:rsidTr="006E564A">
        <w:trPr>
          <w:gridAfter w:val="1"/>
          <w:wAfter w:w="30" w:type="dxa"/>
        </w:trPr>
        <w:tc>
          <w:tcPr>
            <w:tcW w:w="3402" w:type="dxa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СТАШКО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Андрій Володимирович</w:t>
            </w:r>
          </w:p>
        </w:tc>
        <w:tc>
          <w:tcPr>
            <w:tcW w:w="5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14" w:type="dxa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міської ради, голова Оргкомітету.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4D1E" w:rsidRPr="007F4CB8" w:rsidTr="006E564A">
        <w:trPr>
          <w:gridAfter w:val="1"/>
          <w:wAfter w:w="30" w:type="dxa"/>
        </w:trPr>
        <w:tc>
          <w:tcPr>
            <w:tcW w:w="3402" w:type="dxa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МАТАШ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Петрович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softHyphen/>
            </w:r>
          </w:p>
          <w:p w:rsidR="00704D1E" w:rsidRPr="00BE5D3C" w:rsidRDefault="00704D1E" w:rsidP="006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14" w:type="dxa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керуючий справами виконавчого комітету міської ради, заступник голови Оргкомітету.</w:t>
            </w:r>
          </w:p>
        </w:tc>
      </w:tr>
      <w:tr w:rsidR="00704D1E" w:rsidRPr="00271FD0" w:rsidTr="006E564A">
        <w:trPr>
          <w:gridAfter w:val="1"/>
          <w:wAfter w:w="30" w:type="dxa"/>
        </w:trPr>
        <w:tc>
          <w:tcPr>
            <w:tcW w:w="3402" w:type="dxa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ЛЕВЧУК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Світлана Олегівна</w:t>
            </w: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6214" w:type="dxa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спеціаліст 2 категорії відділу інформаційної діяльності та комунікацій із громадськістю, секретар Оргкомітету.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АВТОДІЙЧУК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Валентина Василівна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директор КПНЗ Хмільницька школа мистецтв.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БРИЛЯНТ 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Валентина Вікторівна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ab/>
            </w: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ГОНЧАРУК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eastAsia="ru-RU"/>
              </w:rPr>
              <w:t>Володимир Миколайович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в.о. начальника відділу організаційно-кадрової роботи міської ради.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голова Спілки ветеранів війни в Афганістані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м. Хмільника 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</w:t>
            </w:r>
            <w:r w:rsidRPr="00BE5D3C">
              <w:rPr>
                <w:rFonts w:ascii="Times New Roman" w:hAnsi="Times New Roman"/>
                <w:sz w:val="28"/>
                <w:szCs w:val="28"/>
                <w:lang w:eastAsia="ru-RU"/>
              </w:rPr>
              <w:t>а Хмільницького району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/за згодою/.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ДЕМ</w:t>
            </w:r>
            <w:r w:rsidRPr="00BE5D3C">
              <w:rPr>
                <w:rFonts w:ascii="Times New Roman" w:hAnsi="Times New Roman"/>
                <w:sz w:val="28"/>
                <w:szCs w:val="24"/>
                <w:lang w:val="en-US" w:eastAsia="ru-RU"/>
              </w:rPr>
              <w:t>’</w:t>
            </w: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ЯНЮК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Анатолій Якович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ДП ТНЗ "Хмільницький аграрний центр професійно-технічної освіти" /за згодою/.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ДЕМ'ЯНЮК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Павло Ілліч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softHyphen/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начальник відділу у справах сім'ї та молоді міської ради.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ЗАГІКА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Володимир Михайлович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заступник міського голови з питань діяльності виконавчих органів міської ради.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КОВАЛЬСЬКИЙ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Валентин Дмитрович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голова громадської організації  "Спілка учасників АТО м.Хмільника та Хмільницького району"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/за згодою/.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КОВАЛЬЧУК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eastAsia="ru-RU"/>
              </w:rPr>
              <w:t>Лариса Леонідівна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КЗ «Хмільницький РБК» /за згодою та погодженням із Хмільницькою РДА/.</w:t>
            </w: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КОВЕДА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Галина Іванівна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начальник управління освіти міської ради.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КОЛОМІЄЦЬ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Микола Петрович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КОЛОМІЙЧУК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Валерій Петрович 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ДНЗ " Професійний ліцей сфери послуг м. Хмільник"/за згодою/.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міської ради.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704D1E" w:rsidRPr="00271FD0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ЛУЦЕНКО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Наталія Вікторівна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центру дитячої та юнацької творчості управління освіти міської ради.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4D1E" w:rsidRPr="00271FD0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МАЗУР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eastAsia="ru-RU"/>
              </w:rPr>
              <w:t>Наталія Петрівна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МИХАЛЬНЮК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Микола Васильович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 –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голова громадської організації "Народне Віче Хмільника".</w:t>
            </w: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НАДКЕРНИЧНА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Юлія Степанівна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НАЙЧУК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Станіслав Сергійович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 сектору з питань культури міської ради.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громадського формування з охорони громадського порядку "Народна самооборона" у місті Хмільнику та Хмільницькому районі.</w:t>
            </w: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 xml:space="preserve">ОХРІМЕНКО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Андрій Петрович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військовий комісар Хмільницького об’єднаного районного військового комісаріату /за згодою/.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ПАЦАНІВСЬКА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eastAsia="ru-RU"/>
              </w:rPr>
              <w:t>Наталія Миколаївна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в.о. директора КЗ "Історичний музей міста Хмільника" /за згодою/.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ПОЛОНСЬКИЙ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Сергій Борисович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КП "Хмільниккомунсервіс".</w:t>
            </w: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ПРОКОПОВИЧ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Ольга Дмитрівна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загального відділу міської ради. </w:t>
            </w:r>
          </w:p>
        </w:tc>
      </w:tr>
      <w:tr w:rsidR="00704D1E" w:rsidRPr="007F4CB8" w:rsidTr="006E564A">
        <w:tblPrEx>
          <w:tblLook w:val="0000"/>
        </w:tblPrEx>
        <w:trPr>
          <w:trHeight w:val="596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РУДЕНКО</w:t>
            </w:r>
          </w:p>
          <w:p w:rsidR="00704D1E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Дмитро Сергійович</w:t>
            </w:r>
          </w:p>
          <w:p w:rsidR="00704D1E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СТАШОК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Ігор Георгійович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СТУКАН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Микола Олександрович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Хмільницького ВП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Калинівського відділу</w:t>
            </w:r>
            <w:r w:rsidRPr="00BE5D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ГУНП у Вінницькій області /за згодою/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:rsidR="00704D1E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міської ради.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відділу культури і туризму Хмільницької РДА /за згодою та погодженням із Хмільницькою РДА/.</w:t>
            </w:r>
          </w:p>
        </w:tc>
      </w:tr>
      <w:tr w:rsidR="00704D1E" w:rsidRPr="007F4CB8" w:rsidTr="006E564A">
        <w:tblPrEx>
          <w:tblLook w:val="0000"/>
        </w:tblPrEx>
        <w:trPr>
          <w:trHeight w:val="629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ТИМОШЕНКО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Ірина Ярославівна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міської ради.</w:t>
            </w:r>
          </w:p>
          <w:p w:rsidR="00704D1E" w:rsidRPr="00BE5D3C" w:rsidRDefault="00704D1E" w:rsidP="006E564A">
            <w:pPr>
              <w:tabs>
                <w:tab w:val="left" w:pos="708"/>
                <w:tab w:val="center" w:pos="4844"/>
                <w:tab w:val="right" w:pos="9689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704D1E" w:rsidRPr="00271FD0" w:rsidTr="006E564A">
        <w:tblPrEx>
          <w:tblLook w:val="0000"/>
        </w:tblPrEx>
        <w:trPr>
          <w:trHeight w:val="633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ШАТАЛОВА 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Людмила Юріївна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постійної комісії міської ради з питань духовного відродження, освіти, культури, молодіжної політики і спорту /за згодою/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</w:p>
        </w:tc>
      </w:tr>
      <w:tr w:rsidR="00704D1E" w:rsidRPr="007F4CB8" w:rsidTr="006E564A">
        <w:tblPrEx>
          <w:tblLook w:val="0000"/>
        </w:tblPrEx>
        <w:trPr>
          <w:trHeight w:val="633"/>
        </w:trPr>
        <w:tc>
          <w:tcPr>
            <w:tcW w:w="3420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ШЛАПАК</w:t>
            </w:r>
          </w:p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Василь Павлович</w:t>
            </w:r>
          </w:p>
        </w:tc>
        <w:tc>
          <w:tcPr>
            <w:tcW w:w="502" w:type="dxa"/>
          </w:tcPr>
          <w:p w:rsidR="00704D1E" w:rsidRPr="00BE5D3C" w:rsidRDefault="00704D1E" w:rsidP="006E56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–</w:t>
            </w:r>
          </w:p>
        </w:tc>
        <w:tc>
          <w:tcPr>
            <w:tcW w:w="6244" w:type="dxa"/>
            <w:gridSpan w:val="2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радник міського голови на громадських засадах  /за згодою/.</w:t>
            </w:r>
          </w:p>
        </w:tc>
      </w:tr>
    </w:tbl>
    <w:p w:rsidR="00704D1E" w:rsidRPr="00BE5D3C" w:rsidRDefault="00704D1E" w:rsidP="00BE5D3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>В.о. міського голови,</w:t>
      </w:r>
    </w:p>
    <w:p w:rsidR="00704D1E" w:rsidRPr="00BE5D3C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                                                             П.В.КРЕПКИЙ</w:t>
      </w:r>
    </w:p>
    <w:p w:rsidR="00704D1E" w:rsidRPr="00BE5D3C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Pr="00BE5D3C" w:rsidRDefault="00704D1E" w:rsidP="00BE5D3C">
      <w:pPr>
        <w:keepNext/>
        <w:keepLines/>
        <w:spacing w:before="200" w:after="0" w:line="240" w:lineRule="auto"/>
        <w:ind w:left="5664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keepNext/>
        <w:keepLines/>
        <w:spacing w:before="200" w:after="0" w:line="240" w:lineRule="auto"/>
        <w:ind w:left="5664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keepNext/>
        <w:keepLines/>
        <w:spacing w:before="200" w:after="0" w:line="240" w:lineRule="auto"/>
        <w:ind w:left="5664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keepNext/>
        <w:keepLines/>
        <w:spacing w:before="200" w:after="0" w:line="240" w:lineRule="auto"/>
        <w:ind w:left="5664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keepNext/>
        <w:keepLines/>
        <w:spacing w:before="200" w:after="0" w:line="240" w:lineRule="auto"/>
        <w:ind w:left="5664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keepNext/>
        <w:keepLines/>
        <w:spacing w:before="200" w:after="0" w:line="240" w:lineRule="auto"/>
        <w:ind w:left="5664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10166" w:type="dxa"/>
        <w:tblInd w:w="108" w:type="dxa"/>
        <w:tblLayout w:type="fixed"/>
        <w:tblLook w:val="0000"/>
      </w:tblPr>
      <w:tblGrid>
        <w:gridCol w:w="3420"/>
        <w:gridCol w:w="502"/>
        <w:gridCol w:w="6244"/>
      </w:tblGrid>
      <w:tr w:rsidR="00704D1E" w:rsidRPr="007F4CB8" w:rsidTr="0075475D">
        <w:trPr>
          <w:trHeight w:val="596"/>
        </w:trPr>
        <w:tc>
          <w:tcPr>
            <w:tcW w:w="3420" w:type="dxa"/>
          </w:tcPr>
          <w:p w:rsidR="00704D1E" w:rsidRPr="00BE5D3C" w:rsidRDefault="00704D1E" w:rsidP="00754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2" w:type="dxa"/>
          </w:tcPr>
          <w:p w:rsidR="00704D1E" w:rsidRPr="00BE5D3C" w:rsidRDefault="00704D1E" w:rsidP="0075475D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4"/>
                <w:lang w:val="uk-UA" w:eastAsia="ru-RU"/>
              </w:rPr>
              <w:t>_</w:t>
            </w:r>
          </w:p>
        </w:tc>
        <w:tc>
          <w:tcPr>
            <w:tcW w:w="6244" w:type="dxa"/>
          </w:tcPr>
          <w:p w:rsidR="00704D1E" w:rsidRPr="00BE5D3C" w:rsidRDefault="00704D1E" w:rsidP="006E564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</w:p>
        </w:tc>
      </w:tr>
    </w:tbl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Default="00704D1E" w:rsidP="00BE5D3C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ind w:left="4248" w:firstLine="708"/>
        <w:jc w:val="center"/>
        <w:rPr>
          <w:rFonts w:ascii="Times New Roman" w:hAnsi="Times New Roman"/>
          <w:sz w:val="20"/>
          <w:szCs w:val="20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ЗАТВЕРДЖЕНО </w:t>
      </w:r>
    </w:p>
    <w:p w:rsidR="00704D1E" w:rsidRPr="00BE5D3C" w:rsidRDefault="00704D1E" w:rsidP="00BE5D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ab/>
        <w:t>розпорядження</w:t>
      </w:r>
      <w:r>
        <w:rPr>
          <w:rFonts w:ascii="Times New Roman" w:hAnsi="Times New Roman"/>
          <w:sz w:val="28"/>
          <w:szCs w:val="24"/>
          <w:lang w:val="uk-UA" w:eastAsia="ru-RU"/>
        </w:rPr>
        <w:t>м</w:t>
      </w:r>
      <w:r w:rsidRPr="00BE5D3C">
        <w:rPr>
          <w:rFonts w:ascii="Times New Roman" w:hAnsi="Times New Roman"/>
          <w:sz w:val="28"/>
          <w:szCs w:val="24"/>
          <w:lang w:val="uk-UA" w:eastAsia="ru-RU"/>
        </w:rPr>
        <w:t xml:space="preserve"> міського голови</w:t>
      </w:r>
    </w:p>
    <w:p w:rsidR="00704D1E" w:rsidRPr="00BE5D3C" w:rsidRDefault="00704D1E" w:rsidP="00BE5D3C">
      <w:pPr>
        <w:spacing w:after="0" w:line="240" w:lineRule="auto"/>
        <w:jc w:val="right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від "27" липня 2018р.  №285-р</w:t>
      </w:r>
    </w:p>
    <w:p w:rsidR="00704D1E" w:rsidRPr="00BE5D3C" w:rsidRDefault="00704D1E" w:rsidP="00BE5D3C">
      <w:pPr>
        <w:keepNext/>
        <w:keepLines/>
        <w:spacing w:after="0" w:line="240" w:lineRule="auto"/>
        <w:ind w:firstLine="1202"/>
        <w:outlineLvl w:val="5"/>
        <w:rPr>
          <w:rFonts w:ascii="Times New Roman" w:hAnsi="Times New Roman"/>
          <w:i/>
          <w:iCs/>
          <w:color w:val="243F60"/>
          <w:sz w:val="24"/>
          <w:szCs w:val="24"/>
          <w:lang w:val="uk-UA" w:eastAsia="ru-RU"/>
        </w:rPr>
      </w:pPr>
    </w:p>
    <w:p w:rsidR="00704D1E" w:rsidRPr="00BE5D3C" w:rsidRDefault="00704D1E" w:rsidP="00BE5D3C">
      <w:pPr>
        <w:keepNext/>
        <w:keepLines/>
        <w:spacing w:before="200" w:after="0" w:line="240" w:lineRule="auto"/>
        <w:ind w:left="5664"/>
        <w:jc w:val="center"/>
        <w:outlineLvl w:val="3"/>
        <w:rPr>
          <w:rFonts w:ascii="Times New Roman" w:hAnsi="Times New Roman"/>
          <w:bCs/>
          <w:iCs/>
          <w:color w:val="000000"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>ПЛАН ЗАХОДІВ</w:t>
      </w: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 xml:space="preserve">із підготовки і відзначення  у місті Хмільнику </w:t>
      </w: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 xml:space="preserve">27-ї річниці незалежності України </w:t>
      </w:r>
    </w:p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5103"/>
        <w:gridCol w:w="2312"/>
        <w:gridCol w:w="1918"/>
      </w:tblGrid>
      <w:tr w:rsidR="00704D1E" w:rsidRPr="007F4CB8" w:rsidTr="0075475D">
        <w:trPr>
          <w:trHeight w:val="681"/>
        </w:trPr>
        <w:tc>
          <w:tcPr>
            <w:tcW w:w="675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5103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Назва заходу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Відповідальний за виконання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BE5D3C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Термін виконання</w:t>
            </w:r>
          </w:p>
        </w:tc>
      </w:tr>
      <w:tr w:rsidR="00704D1E" w:rsidRPr="007F4CB8" w:rsidTr="00540983">
        <w:tc>
          <w:tcPr>
            <w:tcW w:w="675" w:type="dxa"/>
          </w:tcPr>
          <w:p w:rsidR="00704D1E" w:rsidRPr="00BE5D3C" w:rsidRDefault="00704D1E" w:rsidP="0054098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5409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Провести засідання Оргкомітету </w:t>
            </w:r>
          </w:p>
        </w:tc>
        <w:tc>
          <w:tcPr>
            <w:tcW w:w="2312" w:type="dxa"/>
          </w:tcPr>
          <w:p w:rsidR="00704D1E" w:rsidRPr="00BE5D3C" w:rsidRDefault="00704D1E" w:rsidP="005409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E564A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Оргкомітет  </w:t>
            </w:r>
          </w:p>
        </w:tc>
        <w:tc>
          <w:tcPr>
            <w:tcW w:w="1918" w:type="dxa"/>
          </w:tcPr>
          <w:p w:rsidR="00704D1E" w:rsidRPr="00BE5D3C" w:rsidRDefault="00704D1E" w:rsidP="005409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 02.08.2018р. </w:t>
            </w:r>
          </w:p>
        </w:tc>
      </w:tr>
      <w:tr w:rsidR="00704D1E" w:rsidRPr="007F4CB8" w:rsidTr="00275294">
        <w:tc>
          <w:tcPr>
            <w:tcW w:w="675" w:type="dxa"/>
          </w:tcPr>
          <w:p w:rsidR="00704D1E" w:rsidRPr="00BE5D3C" w:rsidRDefault="00704D1E" w:rsidP="0027529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Default="00704D1E" w:rsidP="00275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Провести обстеження Дошки пошани та обговорити пропозиції щодо зміни її формату</w:t>
            </w:r>
          </w:p>
        </w:tc>
        <w:tc>
          <w:tcPr>
            <w:tcW w:w="2312" w:type="dxa"/>
          </w:tcPr>
          <w:p w:rsidR="00704D1E" w:rsidRPr="00BE5D3C" w:rsidRDefault="00704D1E" w:rsidP="00F10F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Оргкомітет  </w:t>
            </w:r>
          </w:p>
        </w:tc>
        <w:tc>
          <w:tcPr>
            <w:tcW w:w="1918" w:type="dxa"/>
          </w:tcPr>
          <w:p w:rsidR="00704D1E" w:rsidRPr="00BE5D3C" w:rsidRDefault="00704D1E" w:rsidP="00F10F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 05.08.2018р. 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Провести комплекс робіт із благоустрою міста, упорядкування об’єктів культурної спадщини, пам’ятників та місць поховань борців за незалежність України, пам’ятників воїнам, полеглим у боях за свободу Вітчизни, а також здійснити  упорядкування  в’їзних знаків та прилеглої до них території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Загіка В.М.,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Полонський С.Б.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18.08.2018р.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Підготувати звернення міського голови С.Редчика до громадськості з нагоди Дня Державного Прапора України та  27-ї  </w:t>
            </w:r>
            <w:r w:rsidRPr="00BE5D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річниці незалежності України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Мазур Н.П.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Левчук С.О. 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14.08.2018р.</w:t>
            </w:r>
          </w:p>
        </w:tc>
      </w:tr>
      <w:tr w:rsidR="00704D1E" w:rsidRPr="007F4CB8" w:rsidTr="0075475D">
        <w:trPr>
          <w:trHeight w:val="681"/>
        </w:trPr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Звернутися до керівників релігійних організацій міста із проханням провести молебні за Україну 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Оргкомітет 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14.08.2018р.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E918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Підготувати анонс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афіші 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 супроводжувальні листи відповідальним особам щодо програми з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агальноміських заходів, забезпечити оприлюднення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анонсу заходів 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ЗМІ, на офіційному веб-сайті міста та дошках оголошень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розсилка контрольних листів 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Мазур Н.П.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Левчук С.О.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дкернична Ю.С. 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Брилянт В.В. 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 14.08.2018р. 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Підготувати подяки міського голови для відзначення громадського активу міста 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Брилянт В.В.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до 20.08.2018р. 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Організувати проведення офіційної церемонії підняття Державного Прапора України 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Оргкомітет 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23.08.2018р. 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Підготувати сценарний порядок проведення офіційної церемонії підняття Державного Прапора України 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Надкернична Ю.С. 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20.08.2018р.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Забезпечити участь військовослужбовців Хмільницького ОРВК для несення почесної варти та участі в офіційній церемонії підняття Державного Прапора України 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Загіка В.М. 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Охріменко А.П.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23.08.2018р.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F0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Організувати покладання квітів до пам’ятника Т.Г.Шевченку та пам’ятної стели хмільничан, загиблих учасників АТО в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КЗ «Хмільницький районний Будинок культури», пам’ятників та пам’ятних місць борців за свободу і незалежність України 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Оргкомітет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23.08.2018р.</w:t>
            </w:r>
          </w:p>
        </w:tc>
      </w:tr>
      <w:tr w:rsidR="00704D1E" w:rsidRPr="007F4CB8" w:rsidTr="0075475D">
        <w:trPr>
          <w:trHeight w:val="681"/>
        </w:trPr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tabs>
                <w:tab w:val="left" w:pos="1170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Установити з нагоди свята  Державний Прапор України на адмінприміщенні міської ради та її виконавчого комітету, адміністративних приміщеннях підприємств, установ, організацій міста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Прокопович О.Д.</w:t>
            </w:r>
          </w:p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Брилянт В.В.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,</w:t>
            </w:r>
          </w:p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керівники підприємств, установ, організацій 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23 – 24.08.2018р.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 Центральній районній бібліотеці для дорослих, у бібліотеках шкіл і професійно-технічних навчальних закладів  організувати представлення тематично-ілюстрованих виставок, присвячених Дню Державного Прапора України та 27-ій річниці незалежності України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Попова З.М.,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бібліотекарі шкіл, професійно-технічних навчальних закладів  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серпень-вересень 2018р.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Забезпечити, у разі потреби, оновлення державної символіки України у школах та професійно-технічних закладах міста  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Коведа Г.І.,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Дем'янюк А.Я.,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Коломієць М.П.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до початку навчального року</w:t>
            </w:r>
          </w:p>
        </w:tc>
      </w:tr>
      <w:tr w:rsidR="00704D1E" w:rsidRPr="007F4CB8" w:rsidTr="0075475D">
        <w:tc>
          <w:tcPr>
            <w:tcW w:w="675" w:type="dxa"/>
          </w:tcPr>
          <w:p w:rsidR="00704D1E" w:rsidRPr="00BE5D3C" w:rsidRDefault="00704D1E" w:rsidP="00BE5D3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03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Забезпечити інформацій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ну підтримку 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заходів, що відбуватимуться в місті з нагоди Дня Державного Прапора України та 27-ї річниці незалежності України на офіційному веб-сайті міста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інформаційному бюлетені міської ради, </w:t>
            </w: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друкованих ЗМІ </w:t>
            </w:r>
          </w:p>
        </w:tc>
        <w:tc>
          <w:tcPr>
            <w:tcW w:w="2312" w:type="dxa"/>
          </w:tcPr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Мазур Н.П.,</w:t>
            </w:r>
          </w:p>
          <w:p w:rsidR="00704D1E" w:rsidRPr="00BE5D3C" w:rsidRDefault="00704D1E" w:rsidP="00BE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редакції місцевих ЗМІ  </w:t>
            </w:r>
          </w:p>
        </w:tc>
        <w:tc>
          <w:tcPr>
            <w:tcW w:w="1918" w:type="dxa"/>
          </w:tcPr>
          <w:p w:rsidR="00704D1E" w:rsidRPr="00BE5D3C" w:rsidRDefault="00704D1E" w:rsidP="00BE5D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BE5D3C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серпень 2018р.</w:t>
            </w:r>
          </w:p>
        </w:tc>
      </w:tr>
    </w:tbl>
    <w:p w:rsidR="00704D1E" w:rsidRPr="00BE5D3C" w:rsidRDefault="00704D1E" w:rsidP="00BE5D3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 w:eastAsia="ru-RU"/>
        </w:rPr>
      </w:pPr>
    </w:p>
    <w:p w:rsidR="00704D1E" w:rsidRPr="00BE5D3C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>В.о. міського голови,</w:t>
      </w:r>
    </w:p>
    <w:p w:rsidR="00704D1E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BE5D3C">
        <w:rPr>
          <w:rFonts w:ascii="Times New Roman" w:hAnsi="Times New Roman"/>
          <w:b/>
          <w:sz w:val="28"/>
          <w:szCs w:val="28"/>
          <w:lang w:val="uk-UA" w:eastAsia="ru-RU"/>
        </w:rPr>
        <w:t>секретар міської ради                                                             П.В.КРЕПКИЙ</w:t>
      </w:r>
    </w:p>
    <w:p w:rsidR="00704D1E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704D1E" w:rsidRPr="00BE5D3C" w:rsidRDefault="00704D1E" w:rsidP="00BE5D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sectPr w:rsidR="00704D1E" w:rsidRPr="00BE5D3C" w:rsidSect="002358BD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A8A"/>
    <w:multiLevelType w:val="hybridMultilevel"/>
    <w:tmpl w:val="AFD4EB08"/>
    <w:lvl w:ilvl="0" w:tplc="562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B32C43"/>
    <w:multiLevelType w:val="hybridMultilevel"/>
    <w:tmpl w:val="A3E4082C"/>
    <w:lvl w:ilvl="0" w:tplc="C680CEC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D3C"/>
    <w:rsid w:val="000F0F54"/>
    <w:rsid w:val="002358BD"/>
    <w:rsid w:val="00271FD0"/>
    <w:rsid w:val="00275294"/>
    <w:rsid w:val="00335ED6"/>
    <w:rsid w:val="00540983"/>
    <w:rsid w:val="005A0B4D"/>
    <w:rsid w:val="006E564A"/>
    <w:rsid w:val="00704D1E"/>
    <w:rsid w:val="00706678"/>
    <w:rsid w:val="0075475D"/>
    <w:rsid w:val="007859FB"/>
    <w:rsid w:val="007F4CB8"/>
    <w:rsid w:val="008A2BF5"/>
    <w:rsid w:val="008B3CB9"/>
    <w:rsid w:val="00B97C62"/>
    <w:rsid w:val="00BE5D3C"/>
    <w:rsid w:val="00BF06A1"/>
    <w:rsid w:val="00C308AA"/>
    <w:rsid w:val="00C420CD"/>
    <w:rsid w:val="00E45AC4"/>
    <w:rsid w:val="00E9185A"/>
    <w:rsid w:val="00F10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67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E5D3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E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1267</Words>
  <Characters>7227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Н П</dc:creator>
  <cp:keywords/>
  <dc:description/>
  <cp:lastModifiedBy>User</cp:lastModifiedBy>
  <cp:revision>3</cp:revision>
  <cp:lastPrinted>2018-07-31T11:36:00Z</cp:lastPrinted>
  <dcterms:created xsi:type="dcterms:W3CDTF">2018-08-01T09:39:00Z</dcterms:created>
  <dcterms:modified xsi:type="dcterms:W3CDTF">2018-08-02T12:13:00Z</dcterms:modified>
</cp:coreProperties>
</file>