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1A" w:rsidRPr="007A0B90" w:rsidRDefault="0035431A" w:rsidP="0035431A">
      <w:pPr>
        <w:pStyle w:val="a5"/>
        <w:tabs>
          <w:tab w:val="clear" w:pos="4677"/>
          <w:tab w:val="clear" w:pos="9355"/>
          <w:tab w:val="left" w:pos="2100"/>
          <w:tab w:val="left" w:pos="2280"/>
          <w:tab w:val="left" w:pos="2445"/>
        </w:tabs>
        <w:jc w:val="right"/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-81915</wp:posOffset>
            </wp:positionV>
            <wp:extent cx="542925" cy="734695"/>
            <wp:effectExtent l="19050" t="0" r="9525" b="0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>Х М І Л Ь Н И Ц Ь К А   М І С Ь К А   Р А Д А</w:t>
      </w:r>
    </w:p>
    <w:p w:rsidR="0035431A" w:rsidRPr="007A0B90" w:rsidRDefault="0035431A" w:rsidP="003543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 xml:space="preserve">В І Н </w:t>
      </w:r>
      <w:proofErr w:type="spellStart"/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proofErr w:type="spellEnd"/>
      <w:r w:rsidRPr="007A0B90">
        <w:rPr>
          <w:rFonts w:ascii="Times New Roman" w:hAnsi="Times New Roman"/>
          <w:b/>
          <w:bCs/>
          <w:sz w:val="24"/>
          <w:szCs w:val="24"/>
          <w:lang w:val="uk-UA"/>
        </w:rPr>
        <w:t xml:space="preserve"> И Ц Ь К О Ї    О Б Л А С Т І</w:t>
      </w:r>
    </w:p>
    <w:p w:rsidR="0035431A" w:rsidRDefault="0035431A" w:rsidP="00354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Я  №</w:t>
      </w:r>
      <w:r w:rsidR="007E6E2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1852</w:t>
      </w:r>
    </w:p>
    <w:p w:rsidR="0035431A" w:rsidRDefault="0035431A" w:rsidP="00354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B428AE" w:rsidRPr="00B428AE" w:rsidRDefault="00B428AE" w:rsidP="00B428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>12.12.2018 року</w:t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428AE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  57 сесія міської ради</w:t>
      </w:r>
    </w:p>
    <w:p w:rsidR="0035431A" w:rsidRPr="00B428AE" w:rsidRDefault="0035431A" w:rsidP="00B42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28AE">
        <w:rPr>
          <w:rFonts w:ascii="Times New Roman" w:hAnsi="Times New Roman"/>
          <w:b/>
          <w:sz w:val="24"/>
          <w:szCs w:val="24"/>
          <w:lang w:val="uk-UA"/>
        </w:rPr>
        <w:t xml:space="preserve">м. Хмільник                                                                                       </w:t>
      </w:r>
      <w:r w:rsidR="00B428AE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B428AE">
        <w:rPr>
          <w:rFonts w:ascii="Times New Roman" w:hAnsi="Times New Roman"/>
          <w:b/>
          <w:sz w:val="24"/>
          <w:szCs w:val="24"/>
          <w:lang w:val="uk-UA"/>
        </w:rPr>
        <w:t xml:space="preserve">        7  скликання     </w:t>
      </w:r>
      <w:r w:rsidRPr="00B428A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428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</w:t>
      </w:r>
      <w:r w:rsidRPr="00B428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</w:p>
    <w:p w:rsidR="0035431A" w:rsidRDefault="0035431A" w:rsidP="0035431A">
      <w:pPr>
        <w:pStyle w:val="a3"/>
        <w:spacing w:before="0" w:beforeAutospacing="0" w:line="240" w:lineRule="auto"/>
        <w:rPr>
          <w:b/>
          <w:sz w:val="24"/>
        </w:rPr>
      </w:pPr>
    </w:p>
    <w:p w:rsidR="0035431A" w:rsidRDefault="0035431A" w:rsidP="0035431A">
      <w:pPr>
        <w:pStyle w:val="a3"/>
        <w:spacing w:before="0" w:beforeAutospacing="0" w:line="240" w:lineRule="auto"/>
        <w:rPr>
          <w:b/>
          <w:sz w:val="24"/>
        </w:rPr>
      </w:pPr>
    </w:p>
    <w:p w:rsidR="00EC0905" w:rsidRDefault="00D979DD" w:rsidP="0035431A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внесення змін до</w:t>
      </w:r>
      <w:r w:rsidR="0035431A" w:rsidRPr="007A0B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рішення 36 сесії Хмільницької міської ради 6 скликання №1075 від 21 лютого 2013 року «Про затвердження Положення про самоврядний контроль за використанням та охороною земель </w:t>
      </w:r>
      <w:r w:rsidR="00EC0905">
        <w:rPr>
          <w:rFonts w:ascii="Times New Roman" w:hAnsi="Times New Roman"/>
          <w:b/>
          <w:sz w:val="24"/>
          <w:szCs w:val="24"/>
          <w:lang w:val="uk-UA"/>
        </w:rPr>
        <w:t xml:space="preserve">у місті </w:t>
      </w:r>
      <w:r>
        <w:rPr>
          <w:rFonts w:ascii="Times New Roman" w:hAnsi="Times New Roman"/>
          <w:b/>
          <w:sz w:val="24"/>
          <w:szCs w:val="24"/>
          <w:lang w:val="uk-UA"/>
        </w:rPr>
        <w:t>Хмільни</w:t>
      </w:r>
      <w:r w:rsidR="00EC0905">
        <w:rPr>
          <w:rFonts w:ascii="Times New Roman" w:hAnsi="Times New Roman"/>
          <w:b/>
          <w:sz w:val="24"/>
          <w:szCs w:val="24"/>
          <w:lang w:val="uk-UA"/>
        </w:rPr>
        <w:t>ку</w:t>
      </w:r>
      <w:r w:rsidR="005F7054">
        <w:rPr>
          <w:rFonts w:ascii="Times New Roman" w:hAnsi="Times New Roman"/>
          <w:b/>
          <w:sz w:val="24"/>
          <w:szCs w:val="24"/>
          <w:lang w:val="uk-UA"/>
        </w:rPr>
        <w:t xml:space="preserve"> (зі змінами)</w:t>
      </w:r>
      <w:r w:rsidR="00EC090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5431A" w:rsidRDefault="0035431A" w:rsidP="003543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431A" w:rsidRDefault="0035431A" w:rsidP="003543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431A" w:rsidRDefault="00FA2E4D" w:rsidP="00354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службові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 записк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 начальника </w:t>
      </w:r>
      <w:r w:rsidR="0035431A" w:rsidRPr="006267FA">
        <w:rPr>
          <w:rStyle w:val="a7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відділу  земельних відносин Хмільницької міської </w:t>
      </w:r>
      <w:r w:rsidR="0035431A" w:rsidRPr="006267FA">
        <w:rPr>
          <w:rStyle w:val="a7"/>
          <w:rFonts w:ascii="Times New Roman" w:hAnsi="Times New Roman"/>
          <w:b w:val="0"/>
          <w:sz w:val="24"/>
          <w:szCs w:val="24"/>
          <w:lang w:val="uk-UA"/>
        </w:rPr>
        <w:t>ради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5431A" w:rsidRPr="006267FA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 С.В. від</w:t>
      </w:r>
      <w:r w:rsidR="00E727BE">
        <w:rPr>
          <w:rFonts w:ascii="Times New Roman" w:hAnsi="Times New Roman"/>
          <w:sz w:val="24"/>
          <w:szCs w:val="24"/>
          <w:lang w:val="uk-UA"/>
        </w:rPr>
        <w:t xml:space="preserve"> 15.11.2018 року, 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>2</w:t>
      </w:r>
      <w:r w:rsidR="0035431A">
        <w:rPr>
          <w:rFonts w:ascii="Times New Roman" w:hAnsi="Times New Roman"/>
          <w:sz w:val="24"/>
          <w:szCs w:val="24"/>
          <w:lang w:val="uk-UA"/>
        </w:rPr>
        <w:t>8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>.11.2018 р.</w:t>
      </w:r>
      <w:r w:rsidR="00E727BE">
        <w:rPr>
          <w:rFonts w:ascii="Times New Roman" w:hAnsi="Times New Roman"/>
          <w:color w:val="000000"/>
          <w:sz w:val="24"/>
          <w:szCs w:val="24"/>
          <w:lang w:val="uk-UA"/>
        </w:rPr>
        <w:t xml:space="preserve"> та</w:t>
      </w:r>
      <w:r w:rsidR="00522CB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відповідно до рішень: 55 сесії Хмільницької міської ради 7 скликання №1789  від 20.11.2018 р. «Про добровільне приєднання </w:t>
      </w:r>
      <w:proofErr w:type="spellStart"/>
      <w:r w:rsidR="00522CB7" w:rsidRPr="00E3184D">
        <w:rPr>
          <w:rFonts w:ascii="Times New Roman" w:hAnsi="Times New Roman"/>
          <w:sz w:val="24"/>
          <w:szCs w:val="24"/>
          <w:lang w:val="uk-UA"/>
        </w:rPr>
        <w:t>Соколівської</w:t>
      </w:r>
      <w:proofErr w:type="spellEnd"/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області»,  55 сесії Хмільницької міської ради 7 скли</w:t>
      </w:r>
      <w:r w:rsidR="00DD5279">
        <w:rPr>
          <w:rFonts w:ascii="Times New Roman" w:hAnsi="Times New Roman"/>
          <w:sz w:val="24"/>
          <w:szCs w:val="24"/>
          <w:lang w:val="uk-UA"/>
        </w:rPr>
        <w:t xml:space="preserve">кання №1792  від 20.11.2018 р. </w:t>
      </w:r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«Про утворення  </w:t>
      </w:r>
      <w:proofErr w:type="spellStart"/>
      <w:r w:rsidR="00522CB7" w:rsidRPr="00E3184D">
        <w:rPr>
          <w:rFonts w:ascii="Times New Roman" w:hAnsi="Times New Roman"/>
          <w:sz w:val="24"/>
          <w:szCs w:val="24"/>
          <w:lang w:val="uk-UA"/>
        </w:rPr>
        <w:t>Соколівського</w:t>
      </w:r>
      <w:proofErr w:type="spellEnd"/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22CB7" w:rsidRPr="00E3184D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 округу» та рішення №1794  Хмільницької місько</w:t>
      </w:r>
      <w:r w:rsidR="004D701B">
        <w:rPr>
          <w:rFonts w:ascii="Times New Roman" w:hAnsi="Times New Roman"/>
          <w:sz w:val="24"/>
          <w:szCs w:val="24"/>
          <w:lang w:val="uk-UA"/>
        </w:rPr>
        <w:t>ї ради 7 скликання від 20.11.201</w:t>
      </w:r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8 р. «Про покладання обов’язків старости на </w:t>
      </w:r>
      <w:proofErr w:type="spellStart"/>
      <w:r w:rsidR="00522CB7" w:rsidRPr="00E3184D">
        <w:rPr>
          <w:rFonts w:ascii="Times New Roman" w:hAnsi="Times New Roman"/>
          <w:sz w:val="24"/>
          <w:szCs w:val="24"/>
          <w:lang w:val="uk-UA"/>
        </w:rPr>
        <w:t>Кальянову</w:t>
      </w:r>
      <w:proofErr w:type="spellEnd"/>
      <w:r w:rsidR="00522CB7" w:rsidRPr="00E3184D">
        <w:rPr>
          <w:rFonts w:ascii="Times New Roman" w:hAnsi="Times New Roman"/>
          <w:sz w:val="24"/>
          <w:szCs w:val="24"/>
          <w:lang w:val="uk-UA"/>
        </w:rPr>
        <w:t xml:space="preserve"> Н.В»</w:t>
      </w:r>
      <w:r w:rsidR="0035431A" w:rsidRPr="009C7DCA">
        <w:rPr>
          <w:rFonts w:ascii="Times New Roman" w:hAnsi="Times New Roman"/>
          <w:sz w:val="24"/>
          <w:szCs w:val="24"/>
          <w:lang w:val="uk-UA"/>
        </w:rPr>
        <w:t>,</w:t>
      </w:r>
      <w:r w:rsidR="00F27A79">
        <w:rPr>
          <w:rFonts w:ascii="Times New Roman" w:hAnsi="Times New Roman"/>
          <w:sz w:val="24"/>
          <w:szCs w:val="24"/>
          <w:lang w:val="uk-UA"/>
        </w:rPr>
        <w:t xml:space="preserve"> керуючись</w:t>
      </w:r>
      <w:r w:rsidR="00B161F3">
        <w:rPr>
          <w:rFonts w:ascii="Times New Roman" w:hAnsi="Times New Roman"/>
          <w:sz w:val="24"/>
          <w:szCs w:val="24"/>
          <w:lang w:val="uk-UA"/>
        </w:rPr>
        <w:t xml:space="preserve"> ст. 189</w:t>
      </w:r>
      <w:r w:rsidR="00F27A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 w:rsidR="00B161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431A" w:rsidRPr="006267FA">
        <w:rPr>
          <w:rFonts w:ascii="Times New Roman" w:hAnsi="Times New Roman"/>
          <w:sz w:val="24"/>
          <w:szCs w:val="24"/>
          <w:lang w:val="uk-UA"/>
        </w:rPr>
        <w:t xml:space="preserve">ст. 26, 59  Закону України «Про місцеве самоврядування в Україні» міська  рада </w:t>
      </w:r>
    </w:p>
    <w:p w:rsidR="0035431A" w:rsidRDefault="0035431A" w:rsidP="00354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431A" w:rsidRPr="008303EE" w:rsidRDefault="0035431A" w:rsidP="0035431A">
      <w:pPr>
        <w:pStyle w:val="a3"/>
        <w:spacing w:before="0" w:beforeAutospacing="0" w:line="240" w:lineRule="auto"/>
        <w:ind w:firstLine="720"/>
        <w:jc w:val="center"/>
        <w:rPr>
          <w:b/>
          <w:sz w:val="24"/>
        </w:rPr>
      </w:pPr>
      <w:r w:rsidRPr="008303EE">
        <w:rPr>
          <w:b/>
          <w:sz w:val="24"/>
        </w:rPr>
        <w:t>ВИРІШИЛА:</w:t>
      </w:r>
    </w:p>
    <w:p w:rsidR="0035431A" w:rsidRPr="008303EE" w:rsidRDefault="0035431A" w:rsidP="0035431A">
      <w:pPr>
        <w:pStyle w:val="a3"/>
        <w:spacing w:before="0" w:beforeAutospacing="0" w:line="240" w:lineRule="auto"/>
        <w:ind w:firstLine="720"/>
        <w:jc w:val="center"/>
        <w:rPr>
          <w:b/>
          <w:sz w:val="24"/>
        </w:rPr>
      </w:pPr>
    </w:p>
    <w:p w:rsidR="00C255A4" w:rsidRDefault="00C758A2" w:rsidP="003C5C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8A2">
        <w:rPr>
          <w:rFonts w:ascii="Times New Roman" w:hAnsi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79DD" w:rsidRPr="00C758A2"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r w:rsidR="003360F4" w:rsidRPr="00C758A2">
        <w:rPr>
          <w:rFonts w:ascii="Times New Roman" w:hAnsi="Times New Roman"/>
          <w:sz w:val="24"/>
          <w:szCs w:val="24"/>
          <w:lang w:val="uk-UA"/>
        </w:rPr>
        <w:t xml:space="preserve">рішення 36 сесії Хмільницької міської ради 6 скликання №1075 від 21 лютого 2013 року «Про затвердження Положення про самоврядний контроль за використанням та охороною земель </w:t>
      </w:r>
      <w:r w:rsidR="00EC0905">
        <w:rPr>
          <w:rFonts w:ascii="Times New Roman" w:hAnsi="Times New Roman"/>
          <w:sz w:val="24"/>
          <w:szCs w:val="24"/>
          <w:lang w:val="uk-UA"/>
        </w:rPr>
        <w:t>у місті Хмільнику</w:t>
      </w:r>
      <w:r w:rsidR="003360F4" w:rsidRPr="00C758A2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7B58F7">
        <w:rPr>
          <w:rFonts w:ascii="Times New Roman" w:hAnsi="Times New Roman"/>
          <w:sz w:val="24"/>
          <w:szCs w:val="24"/>
          <w:lang w:val="uk-UA"/>
        </w:rPr>
        <w:t>та додатках до нього,</w:t>
      </w:r>
      <w:r w:rsidR="003360F4" w:rsidRPr="00C758A2">
        <w:rPr>
          <w:rFonts w:ascii="Times New Roman" w:hAnsi="Times New Roman"/>
          <w:sz w:val="24"/>
          <w:szCs w:val="24"/>
          <w:lang w:val="uk-UA"/>
        </w:rPr>
        <w:t xml:space="preserve"> а саме</w:t>
      </w:r>
      <w:r w:rsidR="00B161F3">
        <w:rPr>
          <w:rFonts w:ascii="Times New Roman" w:hAnsi="Times New Roman"/>
          <w:sz w:val="24"/>
          <w:szCs w:val="24"/>
          <w:lang w:val="uk-UA"/>
        </w:rPr>
        <w:t>:</w:t>
      </w:r>
    </w:p>
    <w:p w:rsidR="00C255A4" w:rsidRDefault="00263274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255A4" w:rsidRPr="00C255A4">
        <w:rPr>
          <w:rFonts w:ascii="Times New Roman" w:hAnsi="Times New Roman"/>
          <w:sz w:val="24"/>
          <w:szCs w:val="24"/>
          <w:lang w:val="uk-UA"/>
        </w:rPr>
        <w:t>з</w:t>
      </w:r>
      <w:r w:rsidR="007B58F7">
        <w:rPr>
          <w:rFonts w:ascii="Times New Roman" w:hAnsi="Times New Roman"/>
          <w:sz w:val="24"/>
          <w:szCs w:val="24"/>
          <w:lang w:val="uk-UA"/>
        </w:rPr>
        <w:t>амінити словами</w:t>
      </w:r>
      <w:r w:rsidR="00C255A4" w:rsidRPr="00C255A4">
        <w:rPr>
          <w:rFonts w:ascii="Times New Roman" w:hAnsi="Times New Roman"/>
          <w:sz w:val="24"/>
          <w:szCs w:val="24"/>
          <w:lang w:val="uk-UA"/>
        </w:rPr>
        <w:t xml:space="preserve"> з: «</w:t>
      </w:r>
      <w:r>
        <w:rPr>
          <w:rFonts w:ascii="Times New Roman" w:hAnsi="Times New Roman"/>
          <w:sz w:val="24"/>
          <w:szCs w:val="24"/>
          <w:u w:val="single"/>
          <w:lang w:val="uk-UA"/>
        </w:rPr>
        <w:t>міст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о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 xml:space="preserve"> Хмільник</w:t>
      </w:r>
      <w:r w:rsidR="00C255A4" w:rsidRPr="00C255A4">
        <w:rPr>
          <w:rFonts w:ascii="Times New Roman" w:hAnsi="Times New Roman"/>
          <w:sz w:val="24"/>
          <w:szCs w:val="24"/>
          <w:lang w:val="uk-UA"/>
        </w:rPr>
        <w:t>» на: «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>Хмільницьк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C255A4" w:rsidRPr="00C255A4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 xml:space="preserve"> 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>міськ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 xml:space="preserve"> об’єднан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 xml:space="preserve"> територіальн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C255A4" w:rsidRPr="00C255A4">
        <w:rPr>
          <w:rFonts w:ascii="Times New Roman" w:hAnsi="Times New Roman"/>
          <w:sz w:val="24"/>
          <w:szCs w:val="24"/>
          <w:u w:val="single"/>
          <w:lang w:val="uk-UA"/>
        </w:rPr>
        <w:t xml:space="preserve"> громад</w:t>
      </w:r>
      <w:r w:rsidR="007B58F7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C255A4" w:rsidRPr="00C255A4">
        <w:rPr>
          <w:rFonts w:ascii="Times New Roman" w:hAnsi="Times New Roman"/>
          <w:sz w:val="24"/>
          <w:szCs w:val="24"/>
          <w:lang w:val="uk-UA"/>
        </w:rPr>
        <w:t>»</w:t>
      </w:r>
      <w:r w:rsidR="00FA2E4D">
        <w:rPr>
          <w:rFonts w:ascii="Times New Roman" w:hAnsi="Times New Roman"/>
          <w:sz w:val="24"/>
          <w:szCs w:val="24"/>
          <w:lang w:val="uk-UA"/>
        </w:rPr>
        <w:t xml:space="preserve"> (в усіх словосполученнях та відмінках).</w:t>
      </w:r>
    </w:p>
    <w:p w:rsidR="00FA2E4D" w:rsidRDefault="00FA2E4D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2E4D" w:rsidRDefault="00FA2E4D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C1382B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C1382B">
        <w:rPr>
          <w:rFonts w:ascii="Times New Roman" w:hAnsi="Times New Roman"/>
          <w:sz w:val="24"/>
          <w:szCs w:val="24"/>
          <w:lang w:val="uk-UA"/>
        </w:rPr>
        <w:t>Внести зміни  до рішення 36 сесії Хмільницької міської ради 6 скликання №1075 від 21 лютого 2013 року «Про затвердження Положення про самоврядний контроль за використанням та охороною земель у місті Хмільнику», а саме викласти у новій редакції  додаток 2 до рішення 36 сесії Хмільницької міської ради 6 скликання №1075  від 21 лютого 2013 року «Про затвердження Положення про самоврядний контроль за використанням та охороною земель у місті Хмільнику» - (додається).</w:t>
      </w:r>
    </w:p>
    <w:p w:rsidR="00C1382B" w:rsidRPr="00C1382B" w:rsidRDefault="00C1382B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382B" w:rsidRPr="00C1382B" w:rsidRDefault="00C1382B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C1382B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Вважати такими, що втратили чинність рішення сесій: </w:t>
      </w:r>
    </w:p>
    <w:p w:rsidR="00C1382B" w:rsidRDefault="00E727BE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61 сесії</w:t>
      </w:r>
      <w:r w:rsidR="00C1382B" w:rsidRPr="00C1382B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6 скликання №1761 від 07.08.2014 року;</w:t>
      </w:r>
    </w:p>
    <w:p w:rsidR="00C1382B" w:rsidRDefault="00C1382B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E727BE">
        <w:rPr>
          <w:rFonts w:ascii="Times New Roman" w:hAnsi="Times New Roman"/>
          <w:sz w:val="24"/>
          <w:szCs w:val="24"/>
          <w:lang w:val="uk-UA"/>
        </w:rPr>
        <w:t>есії</w:t>
      </w:r>
      <w:r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7 скликання №78 від 18</w:t>
      </w:r>
      <w:r w:rsidRPr="00C1382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C1382B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C1382B" w:rsidRDefault="00C1382B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36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есі</w:t>
      </w:r>
      <w:r w:rsidR="00E727BE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7 скликання №928 від 22</w:t>
      </w:r>
      <w:r w:rsidRPr="00C1382B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C1382B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C1382B" w:rsidRDefault="00C1382B" w:rsidP="003C5C4B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43</w:t>
      </w:r>
      <w:r w:rsidR="00E727BE">
        <w:rPr>
          <w:rFonts w:ascii="Times New Roman" w:hAnsi="Times New Roman"/>
          <w:sz w:val="24"/>
          <w:szCs w:val="24"/>
          <w:lang w:val="uk-UA"/>
        </w:rPr>
        <w:t xml:space="preserve"> сесії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</w:t>
      </w:r>
      <w:r>
        <w:rPr>
          <w:rFonts w:ascii="Times New Roman" w:hAnsi="Times New Roman"/>
          <w:sz w:val="24"/>
          <w:szCs w:val="24"/>
          <w:lang w:val="uk-UA"/>
        </w:rPr>
        <w:t>7 скликання №1144</w:t>
      </w:r>
      <w:r w:rsidR="00E727BE">
        <w:rPr>
          <w:rFonts w:ascii="Times New Roman" w:hAnsi="Times New Roman"/>
          <w:sz w:val="24"/>
          <w:szCs w:val="24"/>
          <w:lang w:val="uk-UA"/>
        </w:rPr>
        <w:t xml:space="preserve"> від 04</w:t>
      </w:r>
      <w:r w:rsidRPr="00C1382B">
        <w:rPr>
          <w:rFonts w:ascii="Times New Roman" w:hAnsi="Times New Roman"/>
          <w:sz w:val="24"/>
          <w:szCs w:val="24"/>
          <w:lang w:val="uk-UA"/>
        </w:rPr>
        <w:t>.</w:t>
      </w:r>
      <w:r w:rsidR="00E727BE">
        <w:rPr>
          <w:rFonts w:ascii="Times New Roman" w:hAnsi="Times New Roman"/>
          <w:sz w:val="24"/>
          <w:szCs w:val="24"/>
          <w:lang w:val="uk-UA"/>
        </w:rPr>
        <w:t>10</w:t>
      </w:r>
      <w:r w:rsidRPr="00C1382B">
        <w:rPr>
          <w:rFonts w:ascii="Times New Roman" w:hAnsi="Times New Roman"/>
          <w:sz w:val="24"/>
          <w:szCs w:val="24"/>
          <w:lang w:val="uk-UA"/>
        </w:rPr>
        <w:t>.201</w:t>
      </w:r>
      <w:r w:rsidR="00E727BE">
        <w:rPr>
          <w:rFonts w:ascii="Times New Roman" w:hAnsi="Times New Roman"/>
          <w:sz w:val="24"/>
          <w:szCs w:val="24"/>
          <w:lang w:val="uk-UA"/>
        </w:rPr>
        <w:t>7</w:t>
      </w:r>
      <w:r w:rsidRPr="00C1382B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C758A2" w:rsidRDefault="00C758A2" w:rsidP="003C5C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5A4" w:rsidRPr="00C255A4" w:rsidRDefault="00E727BE" w:rsidP="003C5C4B">
      <w:pPr>
        <w:pStyle w:val="a3"/>
        <w:rPr>
          <w:sz w:val="24"/>
        </w:rPr>
      </w:pPr>
      <w:r>
        <w:rPr>
          <w:b/>
          <w:sz w:val="24"/>
        </w:rPr>
        <w:lastRenderedPageBreak/>
        <w:t>4</w:t>
      </w:r>
      <w:r w:rsidR="00C255A4" w:rsidRPr="00C255A4">
        <w:rPr>
          <w:b/>
          <w:sz w:val="24"/>
        </w:rPr>
        <w:t>.</w:t>
      </w:r>
      <w:r w:rsidR="00C255A4" w:rsidRPr="001B7498">
        <w:t xml:space="preserve"> </w:t>
      </w:r>
      <w:r w:rsidR="00C255A4" w:rsidRPr="00C255A4">
        <w:rPr>
          <w:sz w:val="24"/>
        </w:rPr>
        <w:t xml:space="preserve">Архівному відділу  </w:t>
      </w:r>
      <w:r w:rsidR="00A07F96">
        <w:rPr>
          <w:sz w:val="24"/>
        </w:rPr>
        <w:t xml:space="preserve">та відділу організаційно-кадрової роботи </w:t>
      </w:r>
      <w:r w:rsidR="00C255A4" w:rsidRPr="00C255A4">
        <w:rPr>
          <w:sz w:val="24"/>
        </w:rPr>
        <w:t>Хмільницької міської ради у документах постійного зберігання зазначити факт та підставу внесення змін до рішення, зазначеного в п.1 цього рішення.</w:t>
      </w:r>
    </w:p>
    <w:p w:rsidR="0035431A" w:rsidRDefault="0035431A" w:rsidP="003C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58A2" w:rsidRPr="00AF3A1B" w:rsidRDefault="00E727BE" w:rsidP="00AF3A1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35431A" w:rsidRPr="008303EE">
        <w:rPr>
          <w:rFonts w:ascii="Times New Roman" w:hAnsi="Times New Roman"/>
          <w:b/>
          <w:sz w:val="24"/>
          <w:szCs w:val="24"/>
          <w:lang w:val="uk-UA"/>
        </w:rPr>
        <w:t>.</w:t>
      </w:r>
      <w:r w:rsidR="0035431A" w:rsidRPr="008303EE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постійну комісію з питань комплексного розвитку міста, регулювання комунальної власності і земельних відносин міської </w:t>
      </w:r>
      <w:r w:rsidR="0035431A" w:rsidRPr="00AF3A1B">
        <w:rPr>
          <w:rFonts w:ascii="Times New Roman" w:hAnsi="Times New Roman"/>
          <w:sz w:val="24"/>
          <w:szCs w:val="24"/>
          <w:lang w:val="uk-UA"/>
        </w:rPr>
        <w:t>ради /Прокопович Ю.І./</w:t>
      </w:r>
      <w:r w:rsidR="00C758A2" w:rsidRPr="00AF3A1B">
        <w:rPr>
          <w:rFonts w:ascii="Times New Roman" w:hAnsi="Times New Roman"/>
          <w:sz w:val="24"/>
          <w:szCs w:val="24"/>
          <w:lang w:val="uk-UA"/>
        </w:rPr>
        <w:t>.</w:t>
      </w:r>
    </w:p>
    <w:p w:rsidR="00522CB7" w:rsidRPr="00AF3A1B" w:rsidRDefault="00522CB7" w:rsidP="00AF3A1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07F96" w:rsidRPr="00AF3A1B" w:rsidRDefault="00A07F96" w:rsidP="00AF3A1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F3A1B" w:rsidRPr="00AF3A1B" w:rsidRDefault="00AF3A1B" w:rsidP="00AF3A1B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AF3A1B">
        <w:rPr>
          <w:rFonts w:ascii="Times New Roman" w:hAnsi="Times New Roman"/>
          <w:b/>
          <w:lang w:val="uk-UA"/>
        </w:rPr>
        <w:t xml:space="preserve">Міський голова </w:t>
      </w:r>
      <w:r w:rsidRPr="00AF3A1B">
        <w:rPr>
          <w:rFonts w:ascii="Times New Roman" w:hAnsi="Times New Roman"/>
          <w:b/>
          <w:lang w:val="uk-UA"/>
        </w:rPr>
        <w:tab/>
        <w:t xml:space="preserve">           </w:t>
      </w:r>
      <w:r w:rsidR="00023BA4">
        <w:rPr>
          <w:rFonts w:ascii="Times New Roman" w:hAnsi="Times New Roman"/>
          <w:b/>
          <w:lang w:val="uk-UA"/>
        </w:rPr>
        <w:t xml:space="preserve">    </w:t>
      </w:r>
      <w:r w:rsidRPr="00AF3A1B">
        <w:rPr>
          <w:rFonts w:ascii="Times New Roman" w:hAnsi="Times New Roman"/>
          <w:b/>
          <w:lang w:val="uk-UA"/>
        </w:rPr>
        <w:t xml:space="preserve">      </w:t>
      </w:r>
      <w:r w:rsidRPr="00AF3A1B">
        <w:rPr>
          <w:rFonts w:ascii="Times New Roman" w:hAnsi="Times New Roman"/>
          <w:lang w:val="uk-UA"/>
        </w:rPr>
        <w:t xml:space="preserve"> </w:t>
      </w:r>
      <w:r w:rsidRPr="00AF3A1B">
        <w:rPr>
          <w:rFonts w:ascii="Times New Roman" w:hAnsi="Times New Roman"/>
          <w:b/>
          <w:lang w:val="uk-UA"/>
        </w:rPr>
        <w:t xml:space="preserve">     </w:t>
      </w:r>
      <w:r w:rsidRPr="00AF3A1B">
        <w:rPr>
          <w:rFonts w:ascii="Times New Roman" w:hAnsi="Times New Roman"/>
          <w:b/>
          <w:lang w:val="uk-UA"/>
        </w:rPr>
        <w:tab/>
      </w:r>
      <w:r w:rsidRPr="00AF3A1B">
        <w:rPr>
          <w:rFonts w:ascii="Times New Roman" w:hAnsi="Times New Roman"/>
          <w:b/>
          <w:lang w:val="uk-UA"/>
        </w:rPr>
        <w:tab/>
        <w:t xml:space="preserve">С.Б. </w:t>
      </w:r>
      <w:proofErr w:type="spellStart"/>
      <w:r w:rsidRPr="00AF3A1B">
        <w:rPr>
          <w:rFonts w:ascii="Times New Roman" w:hAnsi="Times New Roman"/>
          <w:b/>
          <w:lang w:val="uk-UA"/>
        </w:rPr>
        <w:t>Редчик</w:t>
      </w:r>
      <w:proofErr w:type="spellEnd"/>
    </w:p>
    <w:p w:rsidR="00AF3A1B" w:rsidRPr="00AF3A1B" w:rsidRDefault="00AF3A1B" w:rsidP="00AF3A1B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AF3A1B" w:rsidRPr="00AF3A1B" w:rsidRDefault="00AF3A1B" w:rsidP="00AF3A1B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AF3A1B" w:rsidRPr="00AF3A1B" w:rsidRDefault="00AF3A1B" w:rsidP="00AF3A1B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35431A" w:rsidRDefault="0035431A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023BA4" w:rsidRDefault="00023BA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023BA4" w:rsidRDefault="00023BA4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E727BE" w:rsidRDefault="00E727BE" w:rsidP="0035431A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7B58F7" w:rsidRPr="007E6E22" w:rsidRDefault="007B58F7" w:rsidP="007E6E22">
      <w:pPr>
        <w:pStyle w:val="a8"/>
        <w:jc w:val="right"/>
        <w:rPr>
          <w:rFonts w:ascii="Times New Roman" w:hAnsi="Times New Roman"/>
          <w:lang w:val="uk-UA"/>
        </w:rPr>
      </w:pPr>
      <w:r w:rsidRPr="00F95FC6"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</w:t>
      </w:r>
      <w:r w:rsidR="001136F9">
        <w:rPr>
          <w:rFonts w:ascii="Times New Roman" w:hAnsi="Times New Roman"/>
          <w:lang w:val="uk-UA"/>
        </w:rPr>
        <w:t xml:space="preserve"> </w:t>
      </w:r>
      <w:r w:rsidRPr="00F95FC6">
        <w:rPr>
          <w:rFonts w:ascii="Times New Roman" w:hAnsi="Times New Roman"/>
          <w:lang w:val="uk-UA"/>
        </w:rPr>
        <w:t xml:space="preserve">  </w:t>
      </w:r>
      <w:r w:rsidRPr="007E6E22">
        <w:rPr>
          <w:rFonts w:ascii="Times New Roman" w:hAnsi="Times New Roman"/>
          <w:lang w:val="uk-UA"/>
        </w:rPr>
        <w:t xml:space="preserve">Додаток </w:t>
      </w:r>
      <w:bookmarkStart w:id="0" w:name="_GoBack"/>
      <w:bookmarkEnd w:id="0"/>
      <w:r w:rsidRPr="007E6E22">
        <w:rPr>
          <w:rFonts w:ascii="Times New Roman" w:hAnsi="Times New Roman"/>
          <w:lang w:val="uk-UA"/>
        </w:rPr>
        <w:t xml:space="preserve"> до рішення </w:t>
      </w:r>
      <w:r w:rsidR="00B428AE" w:rsidRPr="007E6E22">
        <w:rPr>
          <w:rFonts w:ascii="Times New Roman" w:hAnsi="Times New Roman"/>
          <w:lang w:val="uk-UA"/>
        </w:rPr>
        <w:t>57</w:t>
      </w:r>
      <w:r w:rsidRPr="007E6E22">
        <w:rPr>
          <w:rFonts w:ascii="Times New Roman" w:hAnsi="Times New Roman"/>
          <w:lang w:val="uk-UA"/>
        </w:rPr>
        <w:t xml:space="preserve"> сесії</w:t>
      </w:r>
    </w:p>
    <w:p w:rsidR="007B58F7" w:rsidRPr="007E6E22" w:rsidRDefault="007B58F7" w:rsidP="007E6E22">
      <w:pPr>
        <w:pStyle w:val="a8"/>
        <w:jc w:val="right"/>
        <w:rPr>
          <w:rFonts w:ascii="Times New Roman" w:hAnsi="Times New Roman"/>
          <w:lang w:val="uk-UA"/>
        </w:rPr>
      </w:pPr>
      <w:r w:rsidRPr="007E6E22">
        <w:rPr>
          <w:rFonts w:ascii="Times New Roman" w:hAnsi="Times New Roman"/>
          <w:lang w:val="uk-UA"/>
        </w:rPr>
        <w:t xml:space="preserve">                                                          міської ради 7 скликання</w:t>
      </w:r>
    </w:p>
    <w:p w:rsidR="007B58F7" w:rsidRPr="00F95FC6" w:rsidRDefault="007B58F7" w:rsidP="007E6E22">
      <w:pPr>
        <w:pStyle w:val="a8"/>
        <w:jc w:val="right"/>
        <w:rPr>
          <w:rFonts w:ascii="Times New Roman" w:hAnsi="Times New Roman"/>
          <w:b/>
          <w:lang w:val="uk-UA"/>
        </w:rPr>
      </w:pPr>
      <w:r w:rsidRPr="007E6E22">
        <w:rPr>
          <w:rFonts w:ascii="Times New Roman" w:hAnsi="Times New Roman"/>
          <w:lang w:val="uk-UA"/>
        </w:rPr>
        <w:t xml:space="preserve">                                                         від </w:t>
      </w:r>
      <w:r w:rsidR="00B428AE" w:rsidRPr="007E6E22">
        <w:rPr>
          <w:rFonts w:ascii="Times New Roman" w:hAnsi="Times New Roman"/>
          <w:lang w:val="uk-UA"/>
        </w:rPr>
        <w:t>12</w:t>
      </w:r>
      <w:r w:rsidRPr="007E6E22">
        <w:rPr>
          <w:rFonts w:ascii="Times New Roman" w:hAnsi="Times New Roman"/>
          <w:lang w:val="uk-UA"/>
        </w:rPr>
        <w:t>.</w:t>
      </w:r>
      <w:r w:rsidR="00B428AE" w:rsidRPr="007E6E22">
        <w:rPr>
          <w:rFonts w:ascii="Times New Roman" w:hAnsi="Times New Roman"/>
          <w:lang w:val="uk-UA"/>
        </w:rPr>
        <w:t>12</w:t>
      </w:r>
      <w:r w:rsidRPr="007E6E22">
        <w:rPr>
          <w:rFonts w:ascii="Times New Roman" w:hAnsi="Times New Roman"/>
          <w:lang w:val="uk-UA"/>
        </w:rPr>
        <w:t>.2018р. №</w:t>
      </w:r>
      <w:r w:rsidR="007E6E22" w:rsidRPr="007E6E22">
        <w:rPr>
          <w:rFonts w:ascii="Times New Roman" w:hAnsi="Times New Roman"/>
          <w:lang w:val="uk-UA"/>
        </w:rPr>
        <w:t>1852</w:t>
      </w:r>
    </w:p>
    <w:p w:rsidR="007B58F7" w:rsidRPr="00F95FC6" w:rsidRDefault="007B58F7" w:rsidP="007B58F7">
      <w:pPr>
        <w:pStyle w:val="a8"/>
        <w:rPr>
          <w:rFonts w:ascii="Times New Roman" w:hAnsi="Times New Roman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lang w:val="uk-UA"/>
        </w:rPr>
      </w:pPr>
      <w:r w:rsidRPr="00F95FC6">
        <w:rPr>
          <w:rFonts w:ascii="Times New Roman" w:hAnsi="Times New Roman"/>
          <w:color w:val="000000"/>
          <w:lang w:val="uk-UA"/>
        </w:rPr>
        <w:t xml:space="preserve">                   </w:t>
      </w:r>
    </w:p>
    <w:p w:rsidR="007B58F7" w:rsidRDefault="007B58F7" w:rsidP="007B58F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5FC6">
        <w:rPr>
          <w:rFonts w:ascii="Times New Roman" w:hAnsi="Times New Roman"/>
          <w:b/>
          <w:sz w:val="28"/>
          <w:szCs w:val="28"/>
          <w:lang w:val="uk-UA"/>
        </w:rPr>
        <w:t>СКЛАД КОМІСІЇ З САМОВРЯДНОГО КОНТРОЛЮ ЗА ВИКОРИСТАННЯМ ТА ОХОРОНОЮ ЗЕМЕЛЬ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ХМІЛЬНИЦЬКОЇ МІСЬКОЇ ОБ</w:t>
      </w:r>
      <w:r>
        <w:rPr>
          <w:b/>
          <w:sz w:val="28"/>
          <w:szCs w:val="28"/>
          <w:lang w:val="uk-UA"/>
        </w:rPr>
        <w:t>'</w:t>
      </w:r>
      <w:r>
        <w:rPr>
          <w:rFonts w:ascii="Times New Roman" w:hAnsi="Times New Roman"/>
          <w:b/>
          <w:sz w:val="28"/>
          <w:szCs w:val="28"/>
          <w:lang w:val="uk-UA"/>
        </w:rPr>
        <w:t>ЄДНАНОЇ ТЕРИТОРІАЛЬНОЇ ГРОМАДИ.</w:t>
      </w:r>
    </w:p>
    <w:p w:rsidR="007B58F7" w:rsidRDefault="007B58F7" w:rsidP="007B58F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8F7" w:rsidRPr="00F95FC6" w:rsidRDefault="007B58F7" w:rsidP="005921AC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</w:t>
      </w:r>
      <w:r w:rsidR="000E10E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95FC6">
        <w:rPr>
          <w:rFonts w:ascii="Times New Roman" w:hAnsi="Times New Roman"/>
          <w:b/>
          <w:color w:val="000000"/>
          <w:sz w:val="28"/>
          <w:szCs w:val="28"/>
          <w:lang w:val="uk-UA"/>
        </w:rPr>
        <w:t>Загіка</w:t>
      </w:r>
      <w:proofErr w:type="spellEnd"/>
      <w:r w:rsidRPr="00F95F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Володимир Михайлович -</w:t>
      </w:r>
      <w:r w:rsidRPr="00F95FC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заступник міського голови з питань діяльності виконавчих органів,  голова комісії; </w:t>
      </w:r>
    </w:p>
    <w:p w:rsidR="007B58F7" w:rsidRPr="00F95FC6" w:rsidRDefault="007B58F7" w:rsidP="005921AC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Прокопович Юрій Іванович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голова постійної комісії з питань комплексного розвитку міста, регулювання комунальної власності і земельних відносин міської ради – заступник голови комісії;</w:t>
      </w:r>
    </w:p>
    <w:p w:rsidR="007B58F7" w:rsidRPr="00F95FC6" w:rsidRDefault="007B58F7" w:rsidP="005921AC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Якубівська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Валентина Василівна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спеціаліст 2 категорії відділу земельних відносин міської ради – секретар комісії;</w:t>
      </w:r>
    </w:p>
    <w:p w:rsidR="007B58F7" w:rsidRPr="00F95FC6" w:rsidRDefault="007B58F7" w:rsidP="007B58F7">
      <w:pPr>
        <w:pStyle w:val="a8"/>
        <w:rPr>
          <w:rStyle w:val="a7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Style w:val="a7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7B58F7" w:rsidRPr="00F95FC6" w:rsidRDefault="007B58F7" w:rsidP="007E6E22">
      <w:pPr>
        <w:pStyle w:val="a8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F95FC6">
        <w:rPr>
          <w:rStyle w:val="a7"/>
          <w:rFonts w:ascii="Times New Roman" w:hAnsi="Times New Roman"/>
          <w:b w:val="0"/>
          <w:color w:val="000000"/>
          <w:sz w:val="28"/>
          <w:szCs w:val="28"/>
          <w:lang w:val="uk-UA"/>
        </w:rPr>
        <w:t>Члени комісії :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Тишкевич</w:t>
      </w:r>
      <w:proofErr w:type="spellEnd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 xml:space="preserve"> Світлана Вікторівна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відділу земельних відносин міської ради;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Олійник Олександр Анатолійович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служби містобудівного кадастру міської ради;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Тищенко Тетяна Петрівна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фінансового управління міської ради; 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Сташок</w:t>
      </w:r>
      <w:proofErr w:type="spellEnd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 xml:space="preserve"> Ігор Георгійович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управління житлово-комунального господарства та комунальної власності міської ради; 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Буликова</w:t>
      </w:r>
      <w:proofErr w:type="spellEnd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Надія Анатоліївна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начальник юридичного відділу міської ради;</w:t>
      </w:r>
    </w:p>
    <w:p w:rsidR="005921AC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Ваховський</w:t>
      </w:r>
      <w:proofErr w:type="spellEnd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Сергій Вікторович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– депутат Хмільницької міської ради;</w:t>
      </w:r>
    </w:p>
    <w:p w:rsidR="005921AC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>Кондратовець</w:t>
      </w:r>
      <w:proofErr w:type="spellEnd"/>
      <w:r w:rsidRPr="00F95FC6">
        <w:rPr>
          <w:rFonts w:ascii="Times New Roman" w:hAnsi="Times New Roman"/>
          <w:b/>
          <w:bCs/>
          <w:sz w:val="28"/>
          <w:szCs w:val="28"/>
          <w:lang w:val="uk-UA"/>
        </w:rPr>
        <w:t xml:space="preserve"> Юрій Григорович</w:t>
      </w: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 - де</w:t>
      </w:r>
      <w:r>
        <w:rPr>
          <w:rFonts w:ascii="Times New Roman" w:hAnsi="Times New Roman"/>
          <w:bCs/>
          <w:sz w:val="28"/>
          <w:szCs w:val="28"/>
          <w:lang w:val="uk-UA"/>
        </w:rPr>
        <w:t>путат Хмільницької міської ради;</w:t>
      </w:r>
    </w:p>
    <w:p w:rsidR="005921AC" w:rsidRDefault="007B58F7" w:rsidP="007E6E2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F95FC6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F95FC6">
        <w:rPr>
          <w:rFonts w:ascii="Times New Roman" w:hAnsi="Times New Roman"/>
          <w:b/>
          <w:sz w:val="28"/>
          <w:szCs w:val="28"/>
          <w:lang w:val="uk-UA"/>
        </w:rPr>
        <w:t>Цюрпіта</w:t>
      </w:r>
      <w:proofErr w:type="spellEnd"/>
      <w:r w:rsidRPr="00F95FC6">
        <w:rPr>
          <w:rFonts w:ascii="Times New Roman" w:hAnsi="Times New Roman"/>
          <w:b/>
          <w:sz w:val="28"/>
          <w:szCs w:val="28"/>
          <w:lang w:val="uk-UA"/>
        </w:rPr>
        <w:t xml:space="preserve"> Олександр Михайлович</w:t>
      </w:r>
      <w:r w:rsidRPr="00F95FC6">
        <w:rPr>
          <w:rFonts w:ascii="Times New Roman" w:hAnsi="Times New Roman"/>
          <w:sz w:val="28"/>
          <w:szCs w:val="28"/>
          <w:lang w:val="uk-UA"/>
        </w:rPr>
        <w:t xml:space="preserve"> – депутат Хмільницької 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B58F7" w:rsidRPr="00F95FC6" w:rsidRDefault="007B58F7" w:rsidP="007E6E22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="003C5C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A0499">
        <w:rPr>
          <w:rFonts w:ascii="Times New Roman" w:hAnsi="Times New Roman"/>
          <w:b/>
          <w:bCs/>
          <w:sz w:val="28"/>
          <w:szCs w:val="28"/>
          <w:lang w:val="uk-UA"/>
        </w:rPr>
        <w:t>Кальянова</w:t>
      </w:r>
      <w:proofErr w:type="spellEnd"/>
      <w:r w:rsidRPr="006A0499">
        <w:rPr>
          <w:rFonts w:ascii="Times New Roman" w:hAnsi="Times New Roman"/>
          <w:b/>
          <w:bCs/>
          <w:sz w:val="28"/>
          <w:szCs w:val="28"/>
          <w:lang w:val="uk-UA"/>
        </w:rPr>
        <w:t xml:space="preserve"> Ніна Володимирівна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старости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Соколівського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округу.</w:t>
      </w:r>
    </w:p>
    <w:p w:rsidR="007B58F7" w:rsidRPr="00F95FC6" w:rsidRDefault="007B58F7" w:rsidP="005921AC">
      <w:pPr>
        <w:pStyle w:val="a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Pr="00F95FC6" w:rsidRDefault="007B58F7" w:rsidP="007B58F7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7B58F7" w:rsidRDefault="007B58F7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F95FC6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</w:r>
      <w:r w:rsidRPr="00F95FC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</w:t>
      </w:r>
      <w:r w:rsidRPr="00F95F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5FC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7C55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5FC6">
        <w:rPr>
          <w:rFonts w:ascii="Times New Roman" w:hAnsi="Times New Roman"/>
          <w:b/>
          <w:sz w:val="28"/>
          <w:szCs w:val="28"/>
          <w:lang w:val="uk-UA"/>
        </w:rPr>
        <w:tab/>
      </w:r>
      <w:r w:rsidRPr="00F95FC6">
        <w:rPr>
          <w:rFonts w:ascii="Times New Roman" w:hAnsi="Times New Roman"/>
          <w:b/>
          <w:sz w:val="28"/>
          <w:szCs w:val="28"/>
          <w:lang w:val="uk-UA"/>
        </w:rPr>
        <w:tab/>
        <w:t xml:space="preserve">П.В. </w:t>
      </w:r>
      <w:proofErr w:type="spellStart"/>
      <w:r w:rsidRPr="00F95FC6">
        <w:rPr>
          <w:rFonts w:ascii="Times New Roman" w:hAnsi="Times New Roman"/>
          <w:b/>
          <w:sz w:val="28"/>
          <w:szCs w:val="28"/>
          <w:lang w:val="uk-UA"/>
        </w:rPr>
        <w:t>Крепкий</w:t>
      </w:r>
      <w:proofErr w:type="spellEnd"/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136F9" w:rsidRPr="008A20C0" w:rsidRDefault="001136F9" w:rsidP="008A20C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sectPr w:rsidR="001136F9" w:rsidRPr="008A20C0" w:rsidSect="00DD5279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5B"/>
    <w:multiLevelType w:val="hybridMultilevel"/>
    <w:tmpl w:val="E2FEC0D2"/>
    <w:lvl w:ilvl="0" w:tplc="B5C2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4290"/>
    <w:multiLevelType w:val="hybridMultilevel"/>
    <w:tmpl w:val="45EE4750"/>
    <w:lvl w:ilvl="0" w:tplc="A9220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A4E81"/>
    <w:multiLevelType w:val="hybridMultilevel"/>
    <w:tmpl w:val="E28A8B32"/>
    <w:lvl w:ilvl="0" w:tplc="046E2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31A"/>
    <w:rsid w:val="0000012E"/>
    <w:rsid w:val="00023BA4"/>
    <w:rsid w:val="0005680B"/>
    <w:rsid w:val="00096E6C"/>
    <w:rsid w:val="000E10E9"/>
    <w:rsid w:val="001136F9"/>
    <w:rsid w:val="00186405"/>
    <w:rsid w:val="001C3F80"/>
    <w:rsid w:val="001E1D7D"/>
    <w:rsid w:val="00263274"/>
    <w:rsid w:val="003156DC"/>
    <w:rsid w:val="003360F4"/>
    <w:rsid w:val="0035431A"/>
    <w:rsid w:val="003C5C4B"/>
    <w:rsid w:val="00434428"/>
    <w:rsid w:val="004D701B"/>
    <w:rsid w:val="005049BB"/>
    <w:rsid w:val="00522CB7"/>
    <w:rsid w:val="005921AC"/>
    <w:rsid w:val="005F7054"/>
    <w:rsid w:val="006A0499"/>
    <w:rsid w:val="006B3B6E"/>
    <w:rsid w:val="00713237"/>
    <w:rsid w:val="00723BD6"/>
    <w:rsid w:val="007A35BF"/>
    <w:rsid w:val="007B58F7"/>
    <w:rsid w:val="007C55DC"/>
    <w:rsid w:val="007E6E22"/>
    <w:rsid w:val="00854B74"/>
    <w:rsid w:val="00854EE6"/>
    <w:rsid w:val="00897765"/>
    <w:rsid w:val="008A20C0"/>
    <w:rsid w:val="00975942"/>
    <w:rsid w:val="0099799C"/>
    <w:rsid w:val="009F55B2"/>
    <w:rsid w:val="009F7FA2"/>
    <w:rsid w:val="00A07F96"/>
    <w:rsid w:val="00AF3A1B"/>
    <w:rsid w:val="00B161F3"/>
    <w:rsid w:val="00B428AE"/>
    <w:rsid w:val="00BA7680"/>
    <w:rsid w:val="00C1382B"/>
    <w:rsid w:val="00C255A4"/>
    <w:rsid w:val="00C34E12"/>
    <w:rsid w:val="00C758A2"/>
    <w:rsid w:val="00D06EF3"/>
    <w:rsid w:val="00D979DD"/>
    <w:rsid w:val="00DD5279"/>
    <w:rsid w:val="00E727BE"/>
    <w:rsid w:val="00EC0905"/>
    <w:rsid w:val="00F275CB"/>
    <w:rsid w:val="00F27A79"/>
    <w:rsid w:val="00F312F1"/>
    <w:rsid w:val="00F95FC6"/>
    <w:rsid w:val="00F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31A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5431A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3543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431A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54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5431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35431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4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qFormat/>
    <w:rsid w:val="0035431A"/>
    <w:rPr>
      <w:b/>
      <w:bCs/>
    </w:rPr>
  </w:style>
  <w:style w:type="paragraph" w:styleId="a8">
    <w:name w:val="No Spacing"/>
    <w:uiPriority w:val="1"/>
    <w:qFormat/>
    <w:rsid w:val="0035431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3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2018-12-06T07:19:00Z</cp:lastPrinted>
  <dcterms:created xsi:type="dcterms:W3CDTF">2018-11-28T10:41:00Z</dcterms:created>
  <dcterms:modified xsi:type="dcterms:W3CDTF">2018-12-19T07:24:00Z</dcterms:modified>
</cp:coreProperties>
</file>