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 що підлягають видаленню від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15E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285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6A3285" w:rsidRPr="00A515E4">
        <w:rPr>
          <w:rFonts w:ascii="Times New Roman" w:hAnsi="Times New Roman"/>
          <w:sz w:val="28"/>
          <w:szCs w:val="28"/>
        </w:rPr>
        <w:t xml:space="preserve">&gt; </w:t>
      </w:r>
      <w:r w:rsidR="006A3285">
        <w:rPr>
          <w:rFonts w:ascii="Times New Roman" w:hAnsi="Times New Roman"/>
          <w:sz w:val="28"/>
          <w:szCs w:val="28"/>
          <w:lang w:val="uk-UA"/>
        </w:rPr>
        <w:t>30</w:t>
      </w:r>
      <w:r w:rsidR="006A328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0 </w:t>
      </w:r>
      <w:r w:rsidRPr="00A37C28">
        <w:rPr>
          <w:rFonts w:ascii="Times New Roman" w:hAnsi="Times New Roman"/>
          <w:sz w:val="28"/>
          <w:szCs w:val="28"/>
          <w:lang w:val="uk-UA"/>
        </w:rPr>
        <w:t>(</w:t>
      </w:r>
      <w:r w:rsidR="00EE2F84">
        <w:rPr>
          <w:rFonts w:ascii="Times New Roman" w:hAnsi="Times New Roman"/>
          <w:sz w:val="28"/>
          <w:szCs w:val="28"/>
          <w:lang w:val="uk-UA"/>
        </w:rPr>
        <w:t>аварійн</w:t>
      </w:r>
      <w:r w:rsidR="006A3285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поросле омелою,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аварійне, сухостійне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 w:rsidR="00737B6E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737B6E">
        <w:rPr>
          <w:rFonts w:ascii="Times New Roman" w:hAnsi="Times New Roman"/>
          <w:sz w:val="24"/>
          <w:szCs w:val="24"/>
          <w:lang w:val="uk-UA"/>
        </w:rPr>
        <w:t>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737B6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37B6E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r w:rsidR="00737B6E">
        <w:rPr>
          <w:rFonts w:ascii="Times New Roman" w:hAnsi="Times New Roman"/>
          <w:sz w:val="24"/>
          <w:szCs w:val="24"/>
          <w:lang w:val="uk-UA"/>
        </w:rPr>
        <w:t>Косенк</w:t>
      </w:r>
      <w:bookmarkStart w:id="0" w:name="_GoBack"/>
      <w:bookmarkEnd w:id="0"/>
      <w:r w:rsidR="00737B6E">
        <w:rPr>
          <w:rFonts w:ascii="Times New Roman" w:hAnsi="Times New Roman"/>
          <w:sz w:val="24"/>
          <w:szCs w:val="24"/>
          <w:lang w:val="uk-UA"/>
        </w:rPr>
        <w:t>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2343B"/>
    <w:rsid w:val="00737B6E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15E4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473</Words>
  <Characters>5425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2019-01-02T08:23:00Z</cp:lastPrinted>
  <dcterms:created xsi:type="dcterms:W3CDTF">2019-01-02T08:07:00Z</dcterms:created>
  <dcterms:modified xsi:type="dcterms:W3CDTF">2019-01-02T08:33:00Z</dcterms:modified>
</cp:coreProperties>
</file>