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A7" w:rsidRPr="000A6736" w:rsidRDefault="00CE70A7" w:rsidP="00CE70A7">
      <w:pPr>
        <w:rPr>
          <w:b/>
          <w:noProof/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/>
        </w:rPr>
        <w:t xml:space="preserve">            </w:t>
      </w: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0A7" w:rsidRPr="00F22909" w:rsidRDefault="00CE70A7" w:rsidP="00CE70A7">
      <w:pPr>
        <w:jc w:val="center"/>
        <w:rPr>
          <w:b/>
          <w:sz w:val="28"/>
          <w:szCs w:val="28"/>
          <w:lang w:val="uk-UA"/>
        </w:rPr>
      </w:pPr>
      <w:r w:rsidRPr="00F22909">
        <w:rPr>
          <w:b/>
          <w:sz w:val="28"/>
          <w:szCs w:val="28"/>
          <w:lang w:val="uk-UA"/>
        </w:rPr>
        <w:t>УКРАЇНА</w:t>
      </w:r>
    </w:p>
    <w:p w:rsidR="00CE70A7" w:rsidRPr="00F22909" w:rsidRDefault="00CE70A7" w:rsidP="00CE70A7">
      <w:pPr>
        <w:jc w:val="center"/>
        <w:rPr>
          <w:b/>
          <w:bCs/>
          <w:sz w:val="28"/>
          <w:szCs w:val="28"/>
          <w:lang w:val="uk-UA"/>
        </w:rPr>
      </w:pPr>
      <w:r w:rsidRPr="00F22909">
        <w:rPr>
          <w:b/>
          <w:bCs/>
          <w:sz w:val="28"/>
          <w:szCs w:val="28"/>
          <w:lang w:val="uk-UA"/>
        </w:rPr>
        <w:t>ХМІЛЬНИЦЬКА МІСЬКА РАДА</w:t>
      </w:r>
    </w:p>
    <w:p w:rsidR="00CE70A7" w:rsidRPr="00F22909" w:rsidRDefault="00CE70A7" w:rsidP="00CE70A7">
      <w:pPr>
        <w:jc w:val="center"/>
        <w:rPr>
          <w:b/>
          <w:bCs/>
          <w:sz w:val="28"/>
          <w:szCs w:val="28"/>
          <w:lang w:val="uk-UA"/>
        </w:rPr>
      </w:pPr>
      <w:r w:rsidRPr="00F22909">
        <w:rPr>
          <w:b/>
          <w:bCs/>
          <w:sz w:val="28"/>
          <w:szCs w:val="28"/>
          <w:lang w:val="uk-UA"/>
        </w:rPr>
        <w:t>Вінницької області</w:t>
      </w:r>
    </w:p>
    <w:p w:rsidR="00CE70A7" w:rsidRPr="00E21BE3" w:rsidRDefault="00CE70A7" w:rsidP="00CE70A7">
      <w:pPr>
        <w:pStyle w:val="3"/>
        <w:ind w:left="0" w:firstLine="0"/>
        <w:rPr>
          <w:sz w:val="36"/>
          <w:szCs w:val="37"/>
          <w:lang w:val="ru-RU"/>
        </w:rPr>
      </w:pPr>
      <w:r>
        <w:rPr>
          <w:sz w:val="36"/>
        </w:rPr>
        <w:t xml:space="preserve">                                       в</w:t>
      </w:r>
      <w:r w:rsidRPr="006205AE">
        <w:rPr>
          <w:sz w:val="36"/>
        </w:rPr>
        <w:t>иконавчий  комітет</w:t>
      </w:r>
      <w:r>
        <w:rPr>
          <w:sz w:val="36"/>
          <w:lang w:val="ru-RU"/>
        </w:rPr>
        <w:t xml:space="preserve">                    </w:t>
      </w:r>
    </w:p>
    <w:p w:rsidR="00CE70A7" w:rsidRDefault="00CE70A7" w:rsidP="00CE70A7">
      <w:pPr>
        <w:pStyle w:val="5"/>
        <w:jc w:val="center"/>
      </w:pPr>
      <w:r w:rsidRPr="006205AE">
        <w:t xml:space="preserve">Р І Ш Е Н </w:t>
      </w:r>
      <w:proofErr w:type="spellStart"/>
      <w:r w:rsidRPr="006205AE">
        <w:t>Н</w:t>
      </w:r>
      <w:proofErr w:type="spellEnd"/>
      <w:r w:rsidRPr="006205AE">
        <w:t xml:space="preserve"> Я</w:t>
      </w:r>
    </w:p>
    <w:p w:rsidR="00CE70A7" w:rsidRPr="00D97D20" w:rsidRDefault="00CE70A7" w:rsidP="00CE70A7">
      <w:pPr>
        <w:rPr>
          <w:lang w:val="uk-UA"/>
        </w:rPr>
      </w:pPr>
    </w:p>
    <w:p w:rsidR="00CE70A7" w:rsidRPr="00047C84" w:rsidRDefault="00047C84" w:rsidP="00CE70A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08.01.2019</w:t>
      </w:r>
      <w:r w:rsidR="00CE70A7" w:rsidRPr="00047C84">
        <w:rPr>
          <w:b/>
          <w:sz w:val="28"/>
          <w:szCs w:val="28"/>
          <w:u w:val="single"/>
          <w:lang w:val="uk-UA"/>
        </w:rPr>
        <w:t xml:space="preserve"> </w:t>
      </w:r>
      <w:r w:rsidR="00CE70A7" w:rsidRPr="00047C84">
        <w:rPr>
          <w:b/>
          <w:sz w:val="28"/>
          <w:szCs w:val="28"/>
          <w:u w:val="single"/>
        </w:rPr>
        <w:t>року</w:t>
      </w:r>
      <w:r w:rsidR="00CE70A7" w:rsidRPr="0082117B">
        <w:rPr>
          <w:b/>
          <w:sz w:val="28"/>
          <w:szCs w:val="28"/>
        </w:rPr>
        <w:t xml:space="preserve">         </w:t>
      </w:r>
      <w:r w:rsidR="00CE70A7" w:rsidRPr="008211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E70A7" w:rsidRPr="0082117B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CE70A7" w:rsidRPr="0082117B">
        <w:rPr>
          <w:b/>
          <w:sz w:val="28"/>
          <w:szCs w:val="28"/>
        </w:rPr>
        <w:t xml:space="preserve">     №</w:t>
      </w:r>
      <w:r w:rsidR="00CE70A7" w:rsidRPr="008211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06</w:t>
      </w:r>
    </w:p>
    <w:p w:rsidR="00CE70A7" w:rsidRDefault="00CE70A7" w:rsidP="00CE70A7">
      <w:pPr>
        <w:tabs>
          <w:tab w:val="left" w:pos="1507"/>
        </w:tabs>
        <w:rPr>
          <w:lang w:val="uk-UA"/>
        </w:rPr>
      </w:pPr>
      <w:r>
        <w:rPr>
          <w:lang w:val="uk-UA"/>
        </w:rPr>
        <w:t xml:space="preserve">    </w:t>
      </w:r>
    </w:p>
    <w:p w:rsidR="00C119F2" w:rsidRDefault="00C119F2">
      <w:pPr>
        <w:rPr>
          <w:sz w:val="28"/>
          <w:szCs w:val="28"/>
          <w:lang w:val="uk-UA"/>
        </w:rPr>
      </w:pPr>
    </w:p>
    <w:p w:rsidR="00CE70A7" w:rsidRPr="00EA1F3A" w:rsidRDefault="00CE70A7">
      <w:pPr>
        <w:rPr>
          <w:b/>
          <w:sz w:val="28"/>
          <w:szCs w:val="28"/>
          <w:lang w:val="uk-UA"/>
        </w:rPr>
      </w:pPr>
      <w:r w:rsidRPr="00EA1F3A">
        <w:rPr>
          <w:b/>
          <w:sz w:val="28"/>
          <w:szCs w:val="28"/>
          <w:lang w:val="uk-UA"/>
        </w:rPr>
        <w:t>Про внесення змін до рішення</w:t>
      </w:r>
    </w:p>
    <w:p w:rsidR="00CE70A7" w:rsidRPr="00EA1F3A" w:rsidRDefault="00CE70A7">
      <w:pPr>
        <w:rPr>
          <w:b/>
          <w:sz w:val="28"/>
          <w:szCs w:val="28"/>
          <w:lang w:val="uk-UA"/>
        </w:rPr>
      </w:pPr>
      <w:r w:rsidRPr="00EA1F3A">
        <w:rPr>
          <w:b/>
          <w:sz w:val="28"/>
          <w:szCs w:val="28"/>
          <w:lang w:val="uk-UA"/>
        </w:rPr>
        <w:t xml:space="preserve">виконкому </w:t>
      </w:r>
      <w:r w:rsidR="00EA1F3A" w:rsidRPr="00EA1F3A">
        <w:rPr>
          <w:b/>
          <w:sz w:val="28"/>
          <w:szCs w:val="28"/>
          <w:lang w:val="uk-UA"/>
        </w:rPr>
        <w:t>Хмільницької міської ради</w:t>
      </w:r>
    </w:p>
    <w:p w:rsidR="00EA1F3A" w:rsidRPr="00EA1F3A" w:rsidRDefault="00EA1F3A">
      <w:pPr>
        <w:rPr>
          <w:b/>
          <w:sz w:val="28"/>
          <w:szCs w:val="28"/>
          <w:lang w:val="uk-UA"/>
        </w:rPr>
      </w:pPr>
      <w:r w:rsidRPr="00EA1F3A">
        <w:rPr>
          <w:b/>
          <w:sz w:val="28"/>
          <w:szCs w:val="28"/>
          <w:lang w:val="uk-UA"/>
        </w:rPr>
        <w:t>від 29.08.2017р. №302 «Про встановлення</w:t>
      </w:r>
    </w:p>
    <w:p w:rsidR="00EA1F3A" w:rsidRPr="00EA1F3A" w:rsidRDefault="00EA1F3A">
      <w:pPr>
        <w:rPr>
          <w:b/>
          <w:sz w:val="28"/>
          <w:szCs w:val="28"/>
          <w:lang w:val="uk-UA"/>
        </w:rPr>
      </w:pPr>
      <w:r w:rsidRPr="00EA1F3A">
        <w:rPr>
          <w:b/>
          <w:sz w:val="28"/>
          <w:szCs w:val="28"/>
          <w:lang w:val="uk-UA"/>
        </w:rPr>
        <w:t>вартості проїзду на міських маршрутах</w:t>
      </w:r>
    </w:p>
    <w:p w:rsidR="00EA1F3A" w:rsidRPr="00EA1F3A" w:rsidRDefault="00EA1F3A">
      <w:pPr>
        <w:rPr>
          <w:b/>
          <w:sz w:val="28"/>
          <w:szCs w:val="28"/>
          <w:lang w:val="uk-UA"/>
        </w:rPr>
      </w:pPr>
      <w:r w:rsidRPr="00EA1F3A">
        <w:rPr>
          <w:b/>
          <w:sz w:val="28"/>
          <w:szCs w:val="28"/>
          <w:lang w:val="uk-UA"/>
        </w:rPr>
        <w:t>загального користування в режимі</w:t>
      </w:r>
    </w:p>
    <w:p w:rsidR="00EA1F3A" w:rsidRDefault="00EA1F3A">
      <w:pPr>
        <w:rPr>
          <w:b/>
          <w:sz w:val="28"/>
          <w:szCs w:val="28"/>
          <w:lang w:val="uk-UA"/>
        </w:rPr>
      </w:pPr>
      <w:r w:rsidRPr="00EA1F3A">
        <w:rPr>
          <w:b/>
          <w:sz w:val="28"/>
          <w:szCs w:val="28"/>
          <w:lang w:val="uk-UA"/>
        </w:rPr>
        <w:t>маршрутного таксі в місті Хмільнику»</w:t>
      </w:r>
    </w:p>
    <w:p w:rsidR="00974564" w:rsidRDefault="00974564">
      <w:pPr>
        <w:rPr>
          <w:b/>
          <w:sz w:val="28"/>
          <w:szCs w:val="28"/>
          <w:lang w:val="uk-UA"/>
        </w:rPr>
      </w:pPr>
    </w:p>
    <w:p w:rsidR="00974564" w:rsidRPr="00792861" w:rsidRDefault="00974564" w:rsidP="00974564">
      <w:pPr>
        <w:spacing w:line="276" w:lineRule="auto"/>
        <w:ind w:firstLine="561"/>
        <w:jc w:val="both"/>
        <w:rPr>
          <w:sz w:val="28"/>
          <w:szCs w:val="28"/>
          <w:lang w:val="uk-UA"/>
        </w:rPr>
      </w:pPr>
      <w:r w:rsidRPr="009C0870">
        <w:rPr>
          <w:sz w:val="28"/>
          <w:szCs w:val="28"/>
          <w:lang w:val="uk-UA"/>
        </w:rPr>
        <w:t xml:space="preserve">Розглянувши заяви </w:t>
      </w:r>
      <w:r>
        <w:rPr>
          <w:sz w:val="28"/>
          <w:szCs w:val="28"/>
          <w:lang w:val="uk-UA"/>
        </w:rPr>
        <w:t xml:space="preserve">фізичних-осіб підприємців </w:t>
      </w:r>
      <w:proofErr w:type="spellStart"/>
      <w:r>
        <w:rPr>
          <w:sz w:val="28"/>
          <w:szCs w:val="28"/>
          <w:lang w:val="uk-UA"/>
        </w:rPr>
        <w:t>Бонсевича</w:t>
      </w:r>
      <w:proofErr w:type="spellEnd"/>
      <w:r>
        <w:rPr>
          <w:sz w:val="28"/>
          <w:szCs w:val="28"/>
          <w:lang w:val="uk-UA"/>
        </w:rPr>
        <w:t xml:space="preserve"> Д.С., </w:t>
      </w:r>
      <w:proofErr w:type="spellStart"/>
      <w:r>
        <w:rPr>
          <w:sz w:val="28"/>
          <w:szCs w:val="28"/>
          <w:lang w:val="uk-UA"/>
        </w:rPr>
        <w:t>Ізерського</w:t>
      </w:r>
      <w:proofErr w:type="spellEnd"/>
      <w:r>
        <w:rPr>
          <w:sz w:val="28"/>
          <w:szCs w:val="28"/>
          <w:lang w:val="uk-UA"/>
        </w:rPr>
        <w:t xml:space="preserve"> К.Ф., </w:t>
      </w:r>
      <w:proofErr w:type="spellStart"/>
      <w:r>
        <w:rPr>
          <w:sz w:val="28"/>
          <w:szCs w:val="28"/>
          <w:lang w:val="uk-UA"/>
        </w:rPr>
        <w:t>Бонсевича</w:t>
      </w:r>
      <w:proofErr w:type="spellEnd"/>
      <w:r>
        <w:rPr>
          <w:sz w:val="28"/>
          <w:szCs w:val="28"/>
          <w:lang w:val="uk-UA"/>
        </w:rPr>
        <w:t xml:space="preserve"> С.К.,</w:t>
      </w:r>
      <w:r w:rsidRPr="009C0870">
        <w:rPr>
          <w:sz w:val="28"/>
          <w:szCs w:val="28"/>
          <w:lang w:val="uk-UA"/>
        </w:rPr>
        <w:t xml:space="preserve"> та надані розрахунки тарифів на послуги пасажирського автомобільного транспорту загального користування в режимі маршрутного таксі, відповідні </w:t>
      </w:r>
      <w:proofErr w:type="spellStart"/>
      <w:r w:rsidRPr="003C71E8">
        <w:rPr>
          <w:sz w:val="28"/>
          <w:szCs w:val="28"/>
          <w:lang w:val="uk-UA"/>
        </w:rPr>
        <w:t>економічно-обгрунтовані</w:t>
      </w:r>
      <w:proofErr w:type="spellEnd"/>
      <w:r w:rsidRPr="009C0870">
        <w:rPr>
          <w:sz w:val="28"/>
          <w:szCs w:val="28"/>
          <w:lang w:val="uk-UA"/>
        </w:rPr>
        <w:t xml:space="preserve"> розрахунки тарифів на</w:t>
      </w:r>
      <w:r>
        <w:rPr>
          <w:sz w:val="28"/>
          <w:szCs w:val="28"/>
          <w:lang w:val="uk-UA"/>
        </w:rPr>
        <w:t xml:space="preserve"> послуги пасажирського автомобільного транспорту загального користування в режимі маршрутного таксі розроблені управлінням економічного розвитку та євроінтеграції міської ради, керуючись Законом України «Про автомобільний транспорт» від 05.04.2001 р. №2344-ІІІ (зі змінами), постановою Кабінету Міністрів України від 18.02.1997 року №176 «Про затвердження Правил надання послуг пасажирського автомобільного транспорту» (зі змінами), наказом Міністерства транспорту та зв’язку України від 17.11.2009 року № 1175 «Про затвердження Методики розрахунку тарифів на послуги пасажирського автомобільного транспорту» (зі змінами), ст. 28, 59 Закону України «Про місцеве самоврядування в України», виконавчий комітет</w:t>
      </w:r>
    </w:p>
    <w:p w:rsidR="00974564" w:rsidRDefault="00974564">
      <w:pPr>
        <w:rPr>
          <w:b/>
          <w:sz w:val="28"/>
          <w:szCs w:val="28"/>
          <w:lang w:val="uk-UA"/>
        </w:rPr>
      </w:pPr>
    </w:p>
    <w:p w:rsidR="00A91874" w:rsidRDefault="00A91874" w:rsidP="00A91874">
      <w:pPr>
        <w:spacing w:line="276" w:lineRule="auto"/>
        <w:ind w:firstLine="561"/>
        <w:jc w:val="center"/>
        <w:rPr>
          <w:sz w:val="28"/>
          <w:szCs w:val="28"/>
          <w:lang w:val="uk-UA"/>
        </w:rPr>
      </w:pPr>
      <w:r w:rsidRPr="00792861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792861">
        <w:rPr>
          <w:sz w:val="28"/>
          <w:szCs w:val="28"/>
          <w:lang w:val="uk-UA"/>
        </w:rPr>
        <w:t xml:space="preserve"> :</w:t>
      </w:r>
    </w:p>
    <w:p w:rsidR="00A91874" w:rsidRDefault="00A91874">
      <w:pPr>
        <w:rPr>
          <w:b/>
          <w:sz w:val="28"/>
          <w:szCs w:val="28"/>
          <w:lang w:val="uk-UA"/>
        </w:rPr>
      </w:pPr>
    </w:p>
    <w:p w:rsidR="00A91874" w:rsidRPr="00BF3040" w:rsidRDefault="00BF3040" w:rsidP="00BA605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виконавчого комітету Хмільницької міської ради від 29.08.2017 року</w:t>
      </w:r>
      <w:r w:rsidR="007C68E8">
        <w:rPr>
          <w:sz w:val="28"/>
          <w:szCs w:val="28"/>
          <w:lang w:val="uk-UA"/>
        </w:rPr>
        <w:t xml:space="preserve"> №302 </w:t>
      </w:r>
      <w:r w:rsidR="00352726">
        <w:rPr>
          <w:sz w:val="28"/>
          <w:szCs w:val="28"/>
          <w:lang w:val="uk-UA"/>
        </w:rPr>
        <w:t>«Про встановлення вартості проїзду на міських маршрутах загального користування в режимі маршрутного таксі у місті Хмільнику»</w:t>
      </w:r>
      <w:r>
        <w:rPr>
          <w:sz w:val="28"/>
          <w:szCs w:val="28"/>
          <w:lang w:val="uk-UA"/>
        </w:rPr>
        <w:t xml:space="preserve">, виклавши його у </w:t>
      </w:r>
      <w:r w:rsidR="00352726">
        <w:rPr>
          <w:sz w:val="28"/>
          <w:szCs w:val="28"/>
          <w:lang w:val="uk-UA"/>
        </w:rPr>
        <w:t>наступній</w:t>
      </w:r>
      <w:r>
        <w:rPr>
          <w:sz w:val="28"/>
          <w:szCs w:val="28"/>
          <w:lang w:val="uk-UA"/>
        </w:rPr>
        <w:t xml:space="preserve"> редакції:</w:t>
      </w:r>
    </w:p>
    <w:p w:rsidR="00874A3E" w:rsidRDefault="00BA6057" w:rsidP="00BA6057">
      <w:pPr>
        <w:tabs>
          <w:tab w:val="left" w:pos="567"/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34D85">
        <w:rPr>
          <w:sz w:val="28"/>
          <w:szCs w:val="28"/>
          <w:lang w:val="uk-UA"/>
        </w:rPr>
        <w:t>.</w:t>
      </w:r>
      <w:r w:rsidR="00434D85">
        <w:rPr>
          <w:sz w:val="28"/>
          <w:szCs w:val="28"/>
          <w:lang w:val="uk-UA"/>
        </w:rPr>
        <w:tab/>
      </w:r>
      <w:r w:rsidR="00874A3E" w:rsidRPr="00D94AFF">
        <w:rPr>
          <w:sz w:val="28"/>
          <w:szCs w:val="28"/>
          <w:lang w:val="uk-UA"/>
        </w:rPr>
        <w:t xml:space="preserve">Встановити </w:t>
      </w:r>
      <w:r w:rsidR="007C68E8">
        <w:rPr>
          <w:sz w:val="28"/>
          <w:szCs w:val="28"/>
          <w:lang w:val="uk-UA"/>
        </w:rPr>
        <w:t>вартість проїзду</w:t>
      </w:r>
      <w:r w:rsidR="00874A3E" w:rsidRPr="00D94AFF">
        <w:rPr>
          <w:sz w:val="28"/>
          <w:szCs w:val="28"/>
          <w:lang w:val="uk-UA"/>
        </w:rPr>
        <w:t xml:space="preserve"> на </w:t>
      </w:r>
      <w:r w:rsidR="007C68E8">
        <w:rPr>
          <w:sz w:val="28"/>
          <w:szCs w:val="28"/>
          <w:lang w:val="uk-UA"/>
        </w:rPr>
        <w:t xml:space="preserve">міських </w:t>
      </w:r>
      <w:r w:rsidR="00874A3E" w:rsidRPr="00D94AFF">
        <w:rPr>
          <w:sz w:val="28"/>
          <w:szCs w:val="28"/>
          <w:lang w:val="uk-UA"/>
        </w:rPr>
        <w:t>маршрутах загального користування, які працюють в режимі маршрутного таксі у</w:t>
      </w:r>
      <w:r w:rsidR="00874A3E" w:rsidRPr="00DF441A">
        <w:rPr>
          <w:sz w:val="28"/>
          <w:szCs w:val="28"/>
          <w:lang w:val="uk-UA"/>
        </w:rPr>
        <w:t xml:space="preserve"> місті Хмільнику у </w:t>
      </w:r>
      <w:r w:rsidR="00874A3E" w:rsidRPr="00DF441A">
        <w:rPr>
          <w:sz w:val="28"/>
          <w:szCs w:val="28"/>
          <w:lang w:val="uk-UA"/>
        </w:rPr>
        <w:lastRenderedPageBreak/>
        <w:t xml:space="preserve">сумі </w:t>
      </w:r>
      <w:r w:rsidR="00874A3E">
        <w:rPr>
          <w:sz w:val="28"/>
          <w:szCs w:val="28"/>
          <w:lang w:val="uk-UA"/>
        </w:rPr>
        <w:t>6</w:t>
      </w:r>
      <w:r w:rsidR="00874A3E" w:rsidRPr="00DF441A">
        <w:rPr>
          <w:sz w:val="28"/>
          <w:szCs w:val="28"/>
          <w:lang w:val="uk-UA"/>
        </w:rPr>
        <w:t>,</w:t>
      </w:r>
      <w:r w:rsidR="00874A3E">
        <w:rPr>
          <w:sz w:val="28"/>
          <w:szCs w:val="28"/>
          <w:lang w:val="uk-UA"/>
        </w:rPr>
        <w:t>0</w:t>
      </w:r>
      <w:r w:rsidR="00874A3E" w:rsidRPr="00DF441A">
        <w:rPr>
          <w:sz w:val="28"/>
          <w:szCs w:val="28"/>
          <w:lang w:val="uk-UA"/>
        </w:rPr>
        <w:t xml:space="preserve">0 грн., а для дітей шкільного віку до 14 років в дні шкільних занять в сумі </w:t>
      </w:r>
      <w:r w:rsidR="00874A3E">
        <w:rPr>
          <w:sz w:val="28"/>
          <w:szCs w:val="28"/>
          <w:lang w:val="uk-UA"/>
        </w:rPr>
        <w:t>3</w:t>
      </w:r>
      <w:r w:rsidR="00874A3E" w:rsidRPr="00DF441A">
        <w:rPr>
          <w:sz w:val="28"/>
          <w:szCs w:val="28"/>
          <w:lang w:val="uk-UA"/>
        </w:rPr>
        <w:t xml:space="preserve"> грн.</w:t>
      </w:r>
      <w:r w:rsidR="00B200E9">
        <w:rPr>
          <w:sz w:val="28"/>
          <w:szCs w:val="28"/>
          <w:lang w:val="uk-UA"/>
        </w:rPr>
        <w:t xml:space="preserve"> з 09.01.2019 року.</w:t>
      </w:r>
    </w:p>
    <w:p w:rsidR="00874A3E" w:rsidRPr="00446A7D" w:rsidRDefault="00874A3E" w:rsidP="00BA6057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446A7D">
        <w:rPr>
          <w:sz w:val="28"/>
          <w:szCs w:val="28"/>
          <w:lang w:val="uk-UA"/>
        </w:rPr>
        <w:t>Зобов’язати перевізників при піднятті вартості проїзду дотримуватись наступних вимог:</w:t>
      </w:r>
    </w:p>
    <w:p w:rsidR="00874A3E" w:rsidRDefault="00874A3E" w:rsidP="00BA605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E04D2">
        <w:rPr>
          <w:sz w:val="28"/>
          <w:szCs w:val="28"/>
          <w:lang w:val="uk-UA"/>
        </w:rPr>
        <w:t>забезпечення належного санітарно-технічного стану усіх транспортних засобів;</w:t>
      </w:r>
    </w:p>
    <w:p w:rsidR="00874A3E" w:rsidRDefault="00874A3E" w:rsidP="00BA605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E04D2">
        <w:rPr>
          <w:sz w:val="28"/>
          <w:szCs w:val="28"/>
          <w:lang w:val="uk-UA"/>
        </w:rPr>
        <w:t>дотримання графіків руху ;</w:t>
      </w:r>
    </w:p>
    <w:p w:rsidR="00874A3E" w:rsidRPr="009E04D2" w:rsidRDefault="00874A3E" w:rsidP="00BA6057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E04D2">
        <w:rPr>
          <w:sz w:val="28"/>
          <w:szCs w:val="28"/>
          <w:lang w:val="uk-UA"/>
        </w:rPr>
        <w:t>посилення контролю за дотриманням культури поведінки водіями</w:t>
      </w:r>
    </w:p>
    <w:p w:rsidR="00874A3E" w:rsidRDefault="00874A3E" w:rsidP="00BA6057">
      <w:pPr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управлінню економічного розвитку та євроінтеграції міської ради (Ю.Г. </w:t>
      </w:r>
      <w:proofErr w:type="spellStart"/>
      <w:r>
        <w:rPr>
          <w:sz w:val="28"/>
          <w:szCs w:val="28"/>
          <w:lang w:val="uk-UA"/>
        </w:rPr>
        <w:t>Підвальнюку</w:t>
      </w:r>
      <w:proofErr w:type="spellEnd"/>
      <w:r>
        <w:rPr>
          <w:sz w:val="28"/>
          <w:szCs w:val="28"/>
          <w:lang w:val="uk-UA"/>
        </w:rPr>
        <w:t>) забезпечити супровід процесу внесення відповідних змін до договорів на перевезення пасажирів на автобусних маршрутах загального користування в режимі маршрутного таксі в місті Хмільнику, передбачених цим рішенням.</w:t>
      </w:r>
    </w:p>
    <w:p w:rsidR="00874A3E" w:rsidRDefault="00874A3E" w:rsidP="00BA6057">
      <w:pPr>
        <w:numPr>
          <w:ilvl w:val="0"/>
          <w:numId w:val="6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відділу інформаційної діяльності та комунікації з громадськістю міської ради (Мазур Н.П.) висвітлити інформацію про зміну вартості на сайті міста після його прийняття.</w:t>
      </w:r>
    </w:p>
    <w:p w:rsidR="00874A3E" w:rsidRPr="00BA6057" w:rsidRDefault="00A126B9" w:rsidP="00A126B9">
      <w:pPr>
        <w:pStyle w:val="a5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4A3E" w:rsidRPr="00BA6057">
        <w:rPr>
          <w:sz w:val="28"/>
          <w:szCs w:val="28"/>
          <w:lang w:val="uk-UA"/>
        </w:rPr>
        <w:t xml:space="preserve">Рішення виконавчого комітету Хмільницької міської ради від </w:t>
      </w:r>
      <w:r w:rsidR="00DD2B14" w:rsidRPr="00BA6057">
        <w:rPr>
          <w:sz w:val="28"/>
          <w:szCs w:val="28"/>
          <w:lang w:val="uk-UA"/>
        </w:rPr>
        <w:t>29</w:t>
      </w:r>
      <w:r w:rsidR="00874A3E" w:rsidRPr="00BA6057">
        <w:rPr>
          <w:sz w:val="28"/>
          <w:szCs w:val="28"/>
          <w:lang w:val="uk-UA"/>
        </w:rPr>
        <w:t>.</w:t>
      </w:r>
      <w:r w:rsidR="00DD2B14" w:rsidRPr="00BA6057">
        <w:rPr>
          <w:sz w:val="28"/>
          <w:szCs w:val="28"/>
          <w:lang w:val="uk-UA"/>
        </w:rPr>
        <w:t>08</w:t>
      </w:r>
      <w:r w:rsidR="00874A3E" w:rsidRPr="00BA6057">
        <w:rPr>
          <w:sz w:val="28"/>
          <w:szCs w:val="28"/>
          <w:lang w:val="uk-UA"/>
        </w:rPr>
        <w:t>.201</w:t>
      </w:r>
      <w:r w:rsidR="00DD2B14" w:rsidRPr="00BA6057">
        <w:rPr>
          <w:sz w:val="28"/>
          <w:szCs w:val="28"/>
          <w:lang w:val="uk-UA"/>
        </w:rPr>
        <w:t>7</w:t>
      </w:r>
      <w:r w:rsidR="00874A3E" w:rsidRPr="00BA6057">
        <w:rPr>
          <w:sz w:val="28"/>
          <w:szCs w:val="28"/>
          <w:lang w:val="uk-UA"/>
        </w:rPr>
        <w:t xml:space="preserve"> року</w:t>
      </w:r>
      <w:r w:rsidR="00DD2B14" w:rsidRPr="00BA6057">
        <w:rPr>
          <w:sz w:val="28"/>
          <w:szCs w:val="28"/>
          <w:lang w:val="uk-UA"/>
        </w:rPr>
        <w:t xml:space="preserve"> </w:t>
      </w:r>
      <w:r w:rsidR="007C68E8" w:rsidRPr="00BA6057">
        <w:rPr>
          <w:sz w:val="28"/>
          <w:szCs w:val="28"/>
          <w:lang w:val="uk-UA"/>
        </w:rPr>
        <w:t xml:space="preserve">№302 </w:t>
      </w:r>
      <w:r w:rsidR="00DD2B14" w:rsidRPr="00BA6057">
        <w:rPr>
          <w:sz w:val="28"/>
          <w:szCs w:val="28"/>
          <w:lang w:val="uk-UA"/>
        </w:rPr>
        <w:t>«Про встановлення вартості проїзду на міських маршрутах загального користування в режимі маршрутного таксі у місті Хмільнику»</w:t>
      </w:r>
      <w:r w:rsidR="00874A3E" w:rsidRPr="00BA6057">
        <w:rPr>
          <w:sz w:val="28"/>
          <w:szCs w:val="28"/>
          <w:lang w:val="uk-UA"/>
        </w:rPr>
        <w:t xml:space="preserve"> у попередній редакції визнати</w:t>
      </w:r>
      <w:r w:rsidR="002E78B2" w:rsidRPr="00BA6057">
        <w:rPr>
          <w:sz w:val="28"/>
          <w:szCs w:val="28"/>
          <w:lang w:val="uk-UA"/>
        </w:rPr>
        <w:t xml:space="preserve"> таким, що втратило</w:t>
      </w:r>
      <w:r w:rsidR="00874A3E" w:rsidRPr="00BA6057">
        <w:rPr>
          <w:sz w:val="28"/>
          <w:szCs w:val="28"/>
          <w:lang w:val="uk-UA"/>
        </w:rPr>
        <w:t xml:space="preserve"> чинність з моменту прийняття цього рішення, про що загальному відділу міської ради відобразити відповідні зміни в оригінал</w:t>
      </w:r>
      <w:r w:rsidR="002E78B2" w:rsidRPr="00BA6057">
        <w:rPr>
          <w:sz w:val="28"/>
          <w:szCs w:val="28"/>
          <w:lang w:val="uk-UA"/>
        </w:rPr>
        <w:t>і</w:t>
      </w:r>
      <w:r w:rsidR="00874A3E" w:rsidRPr="00BA6057">
        <w:rPr>
          <w:sz w:val="28"/>
          <w:szCs w:val="28"/>
          <w:lang w:val="uk-UA"/>
        </w:rPr>
        <w:t xml:space="preserve"> рішен</w:t>
      </w:r>
      <w:r w:rsidR="007C68E8" w:rsidRPr="00BA6057">
        <w:rPr>
          <w:sz w:val="28"/>
          <w:szCs w:val="28"/>
          <w:lang w:val="uk-UA"/>
        </w:rPr>
        <w:t>н</w:t>
      </w:r>
      <w:r w:rsidR="002E78B2" w:rsidRPr="00BA6057">
        <w:rPr>
          <w:sz w:val="28"/>
          <w:szCs w:val="28"/>
          <w:lang w:val="uk-UA"/>
        </w:rPr>
        <w:t>я</w:t>
      </w:r>
      <w:r w:rsidR="00874A3E" w:rsidRPr="00BA6057">
        <w:rPr>
          <w:sz w:val="28"/>
          <w:szCs w:val="28"/>
          <w:lang w:val="uk-UA"/>
        </w:rPr>
        <w:t>.</w:t>
      </w:r>
    </w:p>
    <w:p w:rsidR="00AE6C88" w:rsidRPr="00DD2B14" w:rsidRDefault="00A126B9" w:rsidP="00A126B9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E6C88" w:rsidRPr="00DD2B1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 </w:t>
      </w:r>
    </w:p>
    <w:p w:rsidR="00CB524D" w:rsidRDefault="00CB524D" w:rsidP="00AE6C88">
      <w:pPr>
        <w:pStyle w:val="a5"/>
        <w:spacing w:line="276" w:lineRule="auto"/>
        <w:ind w:left="1211" w:firstLine="567"/>
        <w:jc w:val="both"/>
        <w:rPr>
          <w:b/>
          <w:sz w:val="28"/>
          <w:szCs w:val="28"/>
          <w:lang w:val="uk-UA"/>
        </w:rPr>
      </w:pPr>
    </w:p>
    <w:p w:rsidR="00BC525C" w:rsidRDefault="00BC525C" w:rsidP="00AE6C88">
      <w:pPr>
        <w:pStyle w:val="a5"/>
        <w:spacing w:line="276" w:lineRule="auto"/>
        <w:ind w:left="1211" w:firstLine="567"/>
        <w:jc w:val="both"/>
        <w:rPr>
          <w:b/>
          <w:sz w:val="28"/>
          <w:szCs w:val="28"/>
          <w:lang w:val="uk-UA"/>
        </w:rPr>
      </w:pPr>
    </w:p>
    <w:p w:rsidR="00BC525C" w:rsidRDefault="00BC525C" w:rsidP="00AE6C88">
      <w:pPr>
        <w:pStyle w:val="a5"/>
        <w:spacing w:line="276" w:lineRule="auto"/>
        <w:ind w:left="1211" w:firstLine="567"/>
        <w:jc w:val="both"/>
        <w:rPr>
          <w:b/>
          <w:sz w:val="28"/>
          <w:szCs w:val="28"/>
          <w:lang w:val="uk-UA"/>
        </w:rPr>
      </w:pPr>
    </w:p>
    <w:p w:rsidR="00AE6C88" w:rsidRDefault="00AE6C88" w:rsidP="00BC525C">
      <w:pPr>
        <w:ind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1408AA">
        <w:rPr>
          <w:b/>
          <w:sz w:val="28"/>
          <w:szCs w:val="28"/>
          <w:lang w:val="uk-UA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С.Б. </w:t>
      </w:r>
      <w:proofErr w:type="spellStart"/>
      <w:r>
        <w:rPr>
          <w:b/>
          <w:sz w:val="28"/>
          <w:szCs w:val="28"/>
          <w:lang w:val="uk-UA"/>
        </w:rPr>
        <w:t>Редчик</w:t>
      </w:r>
      <w:proofErr w:type="spellEnd"/>
    </w:p>
    <w:p w:rsidR="00AE6C88" w:rsidRPr="00AE6C88" w:rsidRDefault="00AE6C88" w:rsidP="00AE6C88">
      <w:pPr>
        <w:pStyle w:val="a5"/>
        <w:spacing w:line="276" w:lineRule="auto"/>
        <w:ind w:left="1211"/>
        <w:jc w:val="both"/>
        <w:rPr>
          <w:b/>
          <w:sz w:val="28"/>
          <w:szCs w:val="28"/>
          <w:lang w:val="uk-UA"/>
        </w:rPr>
      </w:pPr>
    </w:p>
    <w:sectPr w:rsidR="00AE6C88" w:rsidRPr="00AE6C88" w:rsidSect="00C11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484"/>
    <w:multiLevelType w:val="hybridMultilevel"/>
    <w:tmpl w:val="051AEFD0"/>
    <w:lvl w:ilvl="0" w:tplc="8FB0F08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3A6363"/>
    <w:multiLevelType w:val="hybridMultilevel"/>
    <w:tmpl w:val="D60C24A2"/>
    <w:lvl w:ilvl="0" w:tplc="E9AAA84C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D106B45"/>
    <w:multiLevelType w:val="hybridMultilevel"/>
    <w:tmpl w:val="4F5AB6D2"/>
    <w:lvl w:ilvl="0" w:tplc="28E6513A">
      <w:start w:val="1"/>
      <w:numFmt w:val="decimal"/>
      <w:lvlText w:val="%1."/>
      <w:lvlJc w:val="left"/>
      <w:pPr>
        <w:tabs>
          <w:tab w:val="num" w:pos="1678"/>
        </w:tabs>
        <w:ind w:left="1678" w:hanging="93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>
    <w:nsid w:val="2E302151"/>
    <w:multiLevelType w:val="hybridMultilevel"/>
    <w:tmpl w:val="61964DA0"/>
    <w:lvl w:ilvl="0" w:tplc="831E917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0526A38"/>
    <w:multiLevelType w:val="hybridMultilevel"/>
    <w:tmpl w:val="C76AB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A07EA4E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740B"/>
    <w:multiLevelType w:val="hybridMultilevel"/>
    <w:tmpl w:val="D6BA4C06"/>
    <w:lvl w:ilvl="0" w:tplc="F008EDF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A7"/>
    <w:rsid w:val="00047C84"/>
    <w:rsid w:val="00063A2D"/>
    <w:rsid w:val="001865A2"/>
    <w:rsid w:val="002E78B2"/>
    <w:rsid w:val="00352726"/>
    <w:rsid w:val="00371E59"/>
    <w:rsid w:val="003F08E4"/>
    <w:rsid w:val="00402771"/>
    <w:rsid w:val="00434D85"/>
    <w:rsid w:val="00446A7D"/>
    <w:rsid w:val="00474BD1"/>
    <w:rsid w:val="00600FD3"/>
    <w:rsid w:val="00654B21"/>
    <w:rsid w:val="006F7B75"/>
    <w:rsid w:val="007C68E8"/>
    <w:rsid w:val="0081685B"/>
    <w:rsid w:val="00874A3E"/>
    <w:rsid w:val="008B4C49"/>
    <w:rsid w:val="008D7C43"/>
    <w:rsid w:val="00902AC7"/>
    <w:rsid w:val="00974564"/>
    <w:rsid w:val="00A126B9"/>
    <w:rsid w:val="00A91874"/>
    <w:rsid w:val="00AE6C88"/>
    <w:rsid w:val="00B0258F"/>
    <w:rsid w:val="00B03EF9"/>
    <w:rsid w:val="00B200E9"/>
    <w:rsid w:val="00BA6057"/>
    <w:rsid w:val="00BC525C"/>
    <w:rsid w:val="00BF3040"/>
    <w:rsid w:val="00C119F2"/>
    <w:rsid w:val="00CB524D"/>
    <w:rsid w:val="00CE70A7"/>
    <w:rsid w:val="00D47E89"/>
    <w:rsid w:val="00DD2B14"/>
    <w:rsid w:val="00EA1F3A"/>
    <w:rsid w:val="00F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E70A7"/>
    <w:pPr>
      <w:keepNext/>
      <w:ind w:left="4956" w:firstLine="708"/>
      <w:outlineLvl w:val="2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CE70A7"/>
    <w:pPr>
      <w:keepNext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7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70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A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3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E70A7"/>
    <w:pPr>
      <w:keepNext/>
      <w:ind w:left="4956" w:firstLine="708"/>
      <w:outlineLvl w:val="2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CE70A7"/>
    <w:pPr>
      <w:keepNext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7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70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A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3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Мазур Н П</cp:lastModifiedBy>
  <cp:revision>2</cp:revision>
  <cp:lastPrinted>2019-01-08T06:43:00Z</cp:lastPrinted>
  <dcterms:created xsi:type="dcterms:W3CDTF">2019-01-08T14:45:00Z</dcterms:created>
  <dcterms:modified xsi:type="dcterms:W3CDTF">2019-01-08T14:45:00Z</dcterms:modified>
</cp:coreProperties>
</file>