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2"/>
          <w:lang w:val="uk-UA"/>
        </w:rPr>
        <w:t xml:space="preserve">       </w:t>
      </w: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E6AD2" w:rsidRDefault="002E6AD2" w:rsidP="002E6AD2">
      <w:pPr>
        <w:tabs>
          <w:tab w:val="left" w:pos="1215"/>
        </w:tabs>
      </w:pPr>
      <w:r>
        <w:rPr>
          <w:szCs w:val="22"/>
          <w:lang w:val="uk-UA"/>
        </w:rPr>
        <w:t xml:space="preserve">                                                                        </w:t>
      </w:r>
      <w:r>
        <w:t>УКРАЇНА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ВІННИЦЬКОЇ  ОБЛАСТІ                                                       </w:t>
      </w:r>
    </w:p>
    <w:p w:rsidR="002E6AD2" w:rsidRDefault="002E6AD2" w:rsidP="002E6AD2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     Р І Ш Е Н Н Я    №</w:t>
      </w:r>
      <w:r w:rsidR="005A25DA">
        <w:rPr>
          <w:sz w:val="28"/>
          <w:szCs w:val="28"/>
        </w:rPr>
        <w:t>1982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E6AD2" w:rsidRPr="005A25DA" w:rsidRDefault="005A25DA" w:rsidP="002E6AD2">
      <w:pPr>
        <w:jc w:val="both"/>
        <w:rPr>
          <w:b/>
          <w:sz w:val="28"/>
          <w:szCs w:val="28"/>
          <w:lang w:val="uk-UA"/>
        </w:rPr>
      </w:pPr>
      <w:r w:rsidRPr="005A25DA">
        <w:rPr>
          <w:b/>
          <w:sz w:val="28"/>
          <w:szCs w:val="28"/>
          <w:lang w:val="uk-UA"/>
        </w:rPr>
        <w:t>«19» лютого</w:t>
      </w:r>
      <w:r w:rsidR="002E6AD2" w:rsidRPr="005A25DA">
        <w:rPr>
          <w:b/>
          <w:sz w:val="28"/>
          <w:szCs w:val="28"/>
          <w:lang w:val="uk-UA"/>
        </w:rPr>
        <w:t xml:space="preserve"> 201</w:t>
      </w:r>
      <w:r w:rsidR="00350525" w:rsidRPr="005A25DA">
        <w:rPr>
          <w:b/>
          <w:sz w:val="28"/>
          <w:szCs w:val="28"/>
          <w:lang w:val="uk-UA"/>
        </w:rPr>
        <w:t>9</w:t>
      </w:r>
      <w:r w:rsidR="002E6AD2" w:rsidRPr="005A25DA">
        <w:rPr>
          <w:b/>
          <w:sz w:val="28"/>
          <w:szCs w:val="28"/>
          <w:lang w:val="uk-UA"/>
        </w:rPr>
        <w:t xml:space="preserve"> року</w:t>
      </w:r>
      <w:r w:rsidR="002E6AD2" w:rsidRPr="00114745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5A25DA">
        <w:rPr>
          <w:b/>
          <w:sz w:val="28"/>
          <w:szCs w:val="28"/>
          <w:lang w:val="uk-UA"/>
        </w:rPr>
        <w:t>60</w:t>
      </w:r>
      <w:r w:rsidR="002E6AD2" w:rsidRPr="005A25DA">
        <w:rPr>
          <w:b/>
          <w:sz w:val="28"/>
          <w:szCs w:val="28"/>
          <w:lang w:val="uk-UA"/>
        </w:rPr>
        <w:t xml:space="preserve"> сесія міської  ради </w:t>
      </w:r>
    </w:p>
    <w:p w:rsidR="002E6AD2" w:rsidRPr="005A25DA" w:rsidRDefault="002E6AD2" w:rsidP="002E6AD2">
      <w:pPr>
        <w:jc w:val="both"/>
        <w:rPr>
          <w:b/>
          <w:sz w:val="28"/>
          <w:szCs w:val="28"/>
          <w:lang w:val="uk-UA"/>
        </w:rPr>
      </w:pPr>
      <w:r w:rsidRPr="005A25DA"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="005A25DA" w:rsidRPr="005A25DA">
        <w:rPr>
          <w:b/>
          <w:sz w:val="28"/>
          <w:szCs w:val="28"/>
          <w:lang w:val="uk-UA"/>
        </w:rPr>
        <w:t xml:space="preserve">               </w:t>
      </w:r>
      <w:r w:rsidRPr="005A25DA">
        <w:rPr>
          <w:b/>
          <w:sz w:val="28"/>
          <w:szCs w:val="28"/>
          <w:lang w:val="uk-UA"/>
        </w:rPr>
        <w:t xml:space="preserve">      7 скликання </w:t>
      </w:r>
    </w:p>
    <w:p w:rsidR="00D30BA0" w:rsidRDefault="002E6AD2" w:rsidP="006D3DE5">
      <w:pPr>
        <w:jc w:val="both"/>
        <w:rPr>
          <w:b/>
          <w:sz w:val="28"/>
          <w:szCs w:val="28"/>
          <w:lang w:val="uk-UA"/>
        </w:rPr>
      </w:pPr>
      <w:r w:rsidRPr="00267DCC">
        <w:rPr>
          <w:b/>
          <w:sz w:val="28"/>
          <w:szCs w:val="28"/>
          <w:lang w:val="uk-UA"/>
        </w:rPr>
        <w:t xml:space="preserve">Про </w:t>
      </w:r>
      <w:r w:rsidR="006D3DE5" w:rsidRPr="00267DCC">
        <w:rPr>
          <w:b/>
          <w:sz w:val="28"/>
          <w:szCs w:val="28"/>
          <w:lang w:val="uk-UA"/>
        </w:rPr>
        <w:t>прийняття у комунальну</w:t>
      </w:r>
    </w:p>
    <w:p w:rsidR="00A46029" w:rsidRDefault="006D3DE5" w:rsidP="006D3DE5">
      <w:pPr>
        <w:jc w:val="both"/>
        <w:rPr>
          <w:b/>
          <w:sz w:val="28"/>
          <w:szCs w:val="28"/>
          <w:lang w:val="uk-UA"/>
        </w:rPr>
      </w:pPr>
      <w:r w:rsidRPr="00267DCC">
        <w:rPr>
          <w:b/>
          <w:sz w:val="28"/>
          <w:szCs w:val="28"/>
          <w:lang w:val="uk-UA"/>
        </w:rPr>
        <w:t>власність</w:t>
      </w:r>
      <w:r w:rsidR="00A46029">
        <w:rPr>
          <w:b/>
          <w:sz w:val="28"/>
          <w:szCs w:val="28"/>
          <w:lang w:val="uk-UA"/>
        </w:rPr>
        <w:t xml:space="preserve"> Хмільницької</w:t>
      </w:r>
      <w:r w:rsidR="00D30BA0">
        <w:rPr>
          <w:b/>
          <w:sz w:val="28"/>
          <w:szCs w:val="28"/>
          <w:lang w:val="uk-UA"/>
        </w:rPr>
        <w:t xml:space="preserve"> міської</w:t>
      </w:r>
    </w:p>
    <w:p w:rsidR="006D3DE5" w:rsidRPr="00267DCC" w:rsidRDefault="00A46029" w:rsidP="006D3D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об’єднаної </w:t>
      </w:r>
      <w:r w:rsidR="006D3DE5" w:rsidRPr="00267DCC">
        <w:rPr>
          <w:b/>
          <w:sz w:val="28"/>
          <w:szCs w:val="28"/>
          <w:lang w:val="uk-UA"/>
        </w:rPr>
        <w:t>територіальної</w:t>
      </w:r>
      <w:r>
        <w:rPr>
          <w:b/>
          <w:sz w:val="28"/>
          <w:szCs w:val="28"/>
          <w:lang w:val="uk-UA"/>
        </w:rPr>
        <w:t xml:space="preserve"> громади</w:t>
      </w:r>
    </w:p>
    <w:p w:rsidR="001C5FE0" w:rsidRPr="00267DCC" w:rsidRDefault="001C5FE0" w:rsidP="001C5FE0">
      <w:pPr>
        <w:jc w:val="both"/>
        <w:rPr>
          <w:b/>
          <w:sz w:val="28"/>
          <w:szCs w:val="28"/>
          <w:lang w:val="uk-UA"/>
        </w:rPr>
      </w:pPr>
      <w:r w:rsidRPr="00267DCC">
        <w:rPr>
          <w:b/>
          <w:sz w:val="28"/>
          <w:szCs w:val="28"/>
          <w:lang w:val="uk-UA"/>
        </w:rPr>
        <w:t>об'єкта</w:t>
      </w:r>
      <w:r w:rsidR="00A46029">
        <w:rPr>
          <w:b/>
          <w:sz w:val="28"/>
          <w:szCs w:val="28"/>
          <w:lang w:val="uk-UA"/>
        </w:rPr>
        <w:t xml:space="preserve"> </w:t>
      </w:r>
      <w:r w:rsidR="00D5665B" w:rsidRPr="00267DCC">
        <w:rPr>
          <w:b/>
          <w:sz w:val="28"/>
          <w:szCs w:val="28"/>
          <w:lang w:val="uk-UA"/>
        </w:rPr>
        <w:t>незавершеного будівництва</w:t>
      </w:r>
    </w:p>
    <w:p w:rsidR="001C5FE0" w:rsidRPr="00267DCC" w:rsidRDefault="001C5FE0" w:rsidP="001C5FE0">
      <w:pPr>
        <w:jc w:val="both"/>
        <w:rPr>
          <w:b/>
          <w:sz w:val="28"/>
          <w:szCs w:val="28"/>
          <w:lang w:val="uk-UA"/>
        </w:rPr>
      </w:pPr>
    </w:p>
    <w:p w:rsidR="002E6AD2" w:rsidRDefault="00D30BA0" w:rsidP="003F354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Враховуючи рішення</w:t>
      </w:r>
      <w:r w:rsidRPr="00D30B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57</w:t>
      </w:r>
      <w:r w:rsidRPr="00114745">
        <w:rPr>
          <w:sz w:val="28"/>
          <w:szCs w:val="28"/>
          <w:lang w:val="uk-UA"/>
        </w:rPr>
        <w:t xml:space="preserve"> сесія міської  ради</w:t>
      </w:r>
      <w:r>
        <w:rPr>
          <w:sz w:val="28"/>
          <w:szCs w:val="28"/>
          <w:lang w:val="uk-UA"/>
        </w:rPr>
        <w:t xml:space="preserve"> </w:t>
      </w:r>
      <w:r w:rsidRPr="006D3DE5">
        <w:rPr>
          <w:sz w:val="28"/>
          <w:szCs w:val="28"/>
          <w:lang w:val="uk-UA"/>
        </w:rPr>
        <w:t xml:space="preserve">7 скликання </w:t>
      </w:r>
      <w:r w:rsidRPr="0011474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грудня</w:t>
      </w:r>
      <w:r w:rsidRPr="00114745">
        <w:rPr>
          <w:sz w:val="28"/>
          <w:szCs w:val="28"/>
          <w:lang w:val="uk-UA"/>
        </w:rPr>
        <w:t xml:space="preserve"> 2018 року</w:t>
      </w:r>
      <w:r w:rsidRPr="00D30BA0">
        <w:rPr>
          <w:sz w:val="28"/>
          <w:szCs w:val="28"/>
          <w:lang w:val="uk-UA"/>
        </w:rPr>
        <w:t xml:space="preserve"> №1863 </w:t>
      </w:r>
      <w:r>
        <w:rPr>
          <w:sz w:val="28"/>
          <w:szCs w:val="28"/>
          <w:lang w:val="uk-UA"/>
        </w:rPr>
        <w:t>«</w:t>
      </w:r>
      <w:r w:rsidRPr="00D30BA0">
        <w:rPr>
          <w:sz w:val="28"/>
          <w:szCs w:val="28"/>
          <w:lang w:val="uk-UA"/>
        </w:rPr>
        <w:t>Про надання згоди на прийняття у комунальну власність Хмільницької</w:t>
      </w:r>
      <w:r>
        <w:rPr>
          <w:sz w:val="28"/>
          <w:szCs w:val="28"/>
          <w:lang w:val="uk-UA"/>
        </w:rPr>
        <w:t xml:space="preserve"> </w:t>
      </w:r>
      <w:r w:rsidRPr="00D30BA0">
        <w:rPr>
          <w:sz w:val="28"/>
          <w:szCs w:val="28"/>
          <w:lang w:val="uk-UA"/>
        </w:rPr>
        <w:t>міської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D30BA0">
        <w:rPr>
          <w:sz w:val="28"/>
          <w:szCs w:val="28"/>
          <w:lang w:val="uk-UA"/>
        </w:rPr>
        <w:t>об'єкта незавершеного будівництва</w:t>
      </w:r>
      <w:r>
        <w:rPr>
          <w:sz w:val="28"/>
          <w:szCs w:val="28"/>
          <w:lang w:val="uk-UA"/>
        </w:rPr>
        <w:t xml:space="preserve">», акт передачі-приймання </w:t>
      </w:r>
      <w:r w:rsidR="00786EF6">
        <w:rPr>
          <w:sz w:val="28"/>
          <w:szCs w:val="28"/>
          <w:lang w:val="uk-UA"/>
        </w:rPr>
        <w:t>від 27.12.2018 року</w:t>
      </w:r>
      <w:r w:rsidR="00786EF6" w:rsidRPr="003F354E">
        <w:rPr>
          <w:sz w:val="28"/>
          <w:lang w:val="uk-UA"/>
        </w:rPr>
        <w:t xml:space="preserve"> об’єкта незавершеного будівництва  «Будівництво водогону по вул. </w:t>
      </w:r>
      <w:r w:rsidR="00786EF6" w:rsidRPr="00267DCC">
        <w:rPr>
          <w:sz w:val="28"/>
          <w:lang w:val="uk-UA"/>
        </w:rPr>
        <w:t>Кутузова в м.Хмільник Вінницької област</w:t>
      </w:r>
      <w:r w:rsidR="00786EF6">
        <w:rPr>
          <w:sz w:val="28"/>
          <w:lang w:val="uk-UA"/>
        </w:rPr>
        <w:t>і»</w:t>
      </w:r>
      <w:r>
        <w:rPr>
          <w:sz w:val="28"/>
          <w:szCs w:val="28"/>
          <w:lang w:val="uk-UA"/>
        </w:rPr>
        <w:t>,</w:t>
      </w:r>
      <w:r w:rsidR="00786EF6">
        <w:rPr>
          <w:sz w:val="28"/>
          <w:szCs w:val="28"/>
          <w:lang w:val="uk-UA"/>
        </w:rPr>
        <w:t xml:space="preserve"> з метою введення в експлуатацію цього об’єкта та надання якісних послуг мешканцям міста з централізованого водопостачання, </w:t>
      </w:r>
      <w:r w:rsidR="002E6AD2" w:rsidRPr="00267DCC">
        <w:rPr>
          <w:bCs/>
          <w:sz w:val="28"/>
          <w:lang w:val="uk-UA"/>
        </w:rPr>
        <w:t xml:space="preserve">керуючись </w:t>
      </w:r>
      <w:r w:rsidR="00786EF6">
        <w:rPr>
          <w:sz w:val="28"/>
          <w:lang w:val="uk-UA"/>
        </w:rPr>
        <w:t>ст.136 Господарського кодексу</w:t>
      </w:r>
      <w:r w:rsidR="00786EF6" w:rsidRPr="00267DCC">
        <w:rPr>
          <w:sz w:val="28"/>
          <w:lang w:val="uk-UA"/>
        </w:rPr>
        <w:t xml:space="preserve"> України</w:t>
      </w:r>
      <w:r w:rsidR="00786EF6">
        <w:rPr>
          <w:sz w:val="28"/>
          <w:lang w:val="uk-UA"/>
        </w:rPr>
        <w:t xml:space="preserve">, </w:t>
      </w:r>
      <w:r w:rsidR="002E6AD2" w:rsidRPr="00267DCC">
        <w:rPr>
          <w:sz w:val="28"/>
          <w:lang w:val="uk-UA"/>
        </w:rPr>
        <w:t>ст. 26,</w:t>
      </w:r>
      <w:r w:rsidR="001452BB" w:rsidRPr="00267DCC">
        <w:rPr>
          <w:sz w:val="28"/>
          <w:lang w:val="uk-UA"/>
        </w:rPr>
        <w:t xml:space="preserve"> 59, </w:t>
      </w:r>
      <w:r w:rsidR="002E6AD2" w:rsidRPr="00267DCC">
        <w:rPr>
          <w:sz w:val="28"/>
          <w:lang w:val="uk-UA"/>
        </w:rPr>
        <w:t>60 Закону України  «Про місцеве самоврядування в Україні», міська рада</w:t>
      </w:r>
    </w:p>
    <w:p w:rsidR="002E6AD2" w:rsidRDefault="00926B7F" w:rsidP="00926B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2E6AD2">
        <w:rPr>
          <w:b/>
          <w:sz w:val="28"/>
          <w:szCs w:val="28"/>
          <w:lang w:val="uk-UA"/>
        </w:rPr>
        <w:t>В И Р І Ш И Л А :</w:t>
      </w:r>
    </w:p>
    <w:p w:rsidR="00A80E66" w:rsidRDefault="00CE4727" w:rsidP="00786EF6">
      <w:pPr>
        <w:ind w:firstLine="708"/>
        <w:jc w:val="both"/>
        <w:rPr>
          <w:sz w:val="28"/>
          <w:lang w:val="uk-UA"/>
        </w:rPr>
      </w:pPr>
      <w:r w:rsidRPr="00A46029">
        <w:rPr>
          <w:sz w:val="28"/>
          <w:szCs w:val="28"/>
          <w:lang w:val="uk-UA"/>
        </w:rPr>
        <w:t>1</w:t>
      </w:r>
      <w:r w:rsidR="00A80E66" w:rsidRPr="00A46029">
        <w:rPr>
          <w:sz w:val="28"/>
          <w:szCs w:val="28"/>
          <w:lang w:val="uk-UA"/>
        </w:rPr>
        <w:t xml:space="preserve">. </w:t>
      </w:r>
      <w:r w:rsidR="00786EF6">
        <w:rPr>
          <w:sz w:val="28"/>
          <w:szCs w:val="28"/>
          <w:lang w:val="uk-UA"/>
        </w:rPr>
        <w:t xml:space="preserve">Прийняти у </w:t>
      </w:r>
      <w:r w:rsidR="00A80E66" w:rsidRPr="00A46029">
        <w:rPr>
          <w:sz w:val="28"/>
          <w:szCs w:val="28"/>
          <w:lang w:val="uk-UA"/>
        </w:rPr>
        <w:t xml:space="preserve">комунальну власність </w:t>
      </w:r>
      <w:r w:rsidR="00A46029" w:rsidRPr="00A46029">
        <w:rPr>
          <w:sz w:val="28"/>
          <w:szCs w:val="28"/>
          <w:lang w:val="uk-UA"/>
        </w:rPr>
        <w:t>Хмільницької</w:t>
      </w:r>
      <w:r w:rsidR="00786EF6">
        <w:rPr>
          <w:sz w:val="28"/>
          <w:szCs w:val="28"/>
          <w:lang w:val="uk-UA"/>
        </w:rPr>
        <w:t xml:space="preserve"> </w:t>
      </w:r>
      <w:r w:rsidR="00A46029" w:rsidRPr="00A46029">
        <w:rPr>
          <w:sz w:val="28"/>
          <w:szCs w:val="28"/>
          <w:lang w:val="uk-UA"/>
        </w:rPr>
        <w:t>міської об’єднаної територіальної громади</w:t>
      </w:r>
      <w:r w:rsidR="00A46029">
        <w:rPr>
          <w:sz w:val="28"/>
          <w:szCs w:val="28"/>
          <w:lang w:val="uk-UA"/>
        </w:rPr>
        <w:t xml:space="preserve"> </w:t>
      </w:r>
      <w:r w:rsidR="00763D5D" w:rsidRPr="00A46029">
        <w:rPr>
          <w:sz w:val="28"/>
          <w:lang w:val="uk-UA"/>
        </w:rPr>
        <w:t>об’єкт</w:t>
      </w:r>
      <w:r w:rsidR="007738B2" w:rsidRPr="00A46029">
        <w:rPr>
          <w:sz w:val="28"/>
          <w:lang w:val="uk-UA"/>
        </w:rPr>
        <w:t xml:space="preserve"> незавершеного будівництва </w:t>
      </w:r>
      <w:r w:rsidR="00763D5D" w:rsidRPr="00A46029">
        <w:rPr>
          <w:sz w:val="28"/>
          <w:lang w:val="uk-UA"/>
        </w:rPr>
        <w:t xml:space="preserve"> «Будівництво водогону по вул. Кутузова в м.</w:t>
      </w:r>
      <w:r w:rsidR="00786EF6">
        <w:rPr>
          <w:sz w:val="28"/>
          <w:lang w:val="uk-UA"/>
        </w:rPr>
        <w:t xml:space="preserve"> </w:t>
      </w:r>
      <w:r w:rsidR="00763D5D" w:rsidRPr="00A46029">
        <w:rPr>
          <w:sz w:val="28"/>
          <w:lang w:val="uk-UA"/>
        </w:rPr>
        <w:t>Хмільник</w:t>
      </w:r>
      <w:r w:rsidR="00763D5D" w:rsidRPr="00D5665B">
        <w:rPr>
          <w:sz w:val="28"/>
          <w:lang w:val="uk-UA"/>
        </w:rPr>
        <w:t xml:space="preserve"> Вінницької області</w:t>
      </w:r>
      <w:r w:rsidR="00763D5D">
        <w:rPr>
          <w:sz w:val="28"/>
          <w:lang w:val="uk-UA"/>
        </w:rPr>
        <w:t>»</w:t>
      </w:r>
      <w:r w:rsidR="00E777E7">
        <w:rPr>
          <w:sz w:val="28"/>
          <w:lang w:val="uk-UA"/>
        </w:rPr>
        <w:t>.</w:t>
      </w:r>
    </w:p>
    <w:p w:rsidR="00622A21" w:rsidRDefault="00786EF6" w:rsidP="00786E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22A21">
        <w:rPr>
          <w:sz w:val="28"/>
          <w:szCs w:val="28"/>
          <w:lang w:val="uk-UA"/>
        </w:rPr>
        <w:t>Передати об’єкт, зазначений у п.1 цього рішення, у повне господарське відання Комунальному підприємству «Хмільникводоканал» Хмільницької міської ради.</w:t>
      </w:r>
    </w:p>
    <w:p w:rsidR="00622A21" w:rsidRDefault="00622A21" w:rsidP="00622A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22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Комунальному підприємству «Хмільникводоканал» Хмільницької міської ради:</w:t>
      </w:r>
    </w:p>
    <w:p w:rsidR="00622A21" w:rsidRDefault="00622A21" w:rsidP="00622A2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3.1.  провести необхідні </w:t>
      </w:r>
      <w:r w:rsidR="00CA15B4">
        <w:rPr>
          <w:sz w:val="28"/>
          <w:szCs w:val="28"/>
          <w:lang w:val="uk-UA"/>
        </w:rPr>
        <w:t>дії</w:t>
      </w:r>
      <w:r>
        <w:rPr>
          <w:sz w:val="28"/>
          <w:szCs w:val="28"/>
          <w:lang w:val="uk-UA"/>
        </w:rPr>
        <w:t xml:space="preserve"> щодо введення в експлуатацію </w:t>
      </w:r>
      <w:r w:rsidRPr="00A46029">
        <w:rPr>
          <w:sz w:val="28"/>
          <w:lang w:val="uk-UA"/>
        </w:rPr>
        <w:t>об’єкт</w:t>
      </w:r>
      <w:r w:rsidR="00581D18">
        <w:rPr>
          <w:sz w:val="28"/>
          <w:lang w:val="uk-UA"/>
        </w:rPr>
        <w:t xml:space="preserve">а </w:t>
      </w:r>
      <w:r w:rsidRPr="00A46029">
        <w:rPr>
          <w:sz w:val="28"/>
          <w:lang w:val="uk-UA"/>
        </w:rPr>
        <w:t xml:space="preserve"> незавершеного будівництва  «Будівництво водогону по вул. Кутузова в м.Хмільник</w:t>
      </w:r>
      <w:r w:rsidRPr="00D5665B">
        <w:rPr>
          <w:sz w:val="28"/>
          <w:lang w:val="uk-UA"/>
        </w:rPr>
        <w:t xml:space="preserve"> Вінницької області</w:t>
      </w:r>
      <w:r>
        <w:rPr>
          <w:sz w:val="28"/>
          <w:lang w:val="uk-UA"/>
        </w:rPr>
        <w:t>»;</w:t>
      </w:r>
    </w:p>
    <w:p w:rsidR="00622A21" w:rsidRDefault="00622A21" w:rsidP="00622A2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3.2.</w:t>
      </w:r>
      <w:r w:rsidR="00581D18">
        <w:rPr>
          <w:sz w:val="28"/>
          <w:lang w:val="uk-UA"/>
        </w:rPr>
        <w:t xml:space="preserve"> внести відповідні зміни до бухгалтерського обліку підприємства </w:t>
      </w:r>
      <w:r w:rsidR="00BF3C98">
        <w:rPr>
          <w:sz w:val="28"/>
          <w:lang w:val="uk-UA"/>
        </w:rPr>
        <w:t>відповідно до вимог чинного законодавства</w:t>
      </w:r>
      <w:r w:rsidR="00581D18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2E6AD2" w:rsidRDefault="00581D18" w:rsidP="00A80E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E6AD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 з питань комплексного розвитку міста, регулювання комунальної власності і земельних відносин (Прокопович Ю.І.)</w:t>
      </w:r>
    </w:p>
    <w:p w:rsidR="002E6AD2" w:rsidRDefault="002E6AD2" w:rsidP="00926B7F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267DCC" w:rsidRDefault="00284311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1452BB">
        <w:rPr>
          <w:b/>
          <w:sz w:val="28"/>
          <w:szCs w:val="28"/>
          <w:lang w:val="uk-UA"/>
        </w:rPr>
        <w:t xml:space="preserve">      </w:t>
      </w:r>
    </w:p>
    <w:p w:rsidR="00E777E7" w:rsidRDefault="00267DCC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E6AD2">
        <w:rPr>
          <w:b/>
          <w:sz w:val="28"/>
          <w:szCs w:val="28"/>
          <w:lang w:val="uk-UA"/>
        </w:rPr>
        <w:t xml:space="preserve">Міський голова     </w:t>
      </w:r>
      <w:r w:rsidR="00B96C6C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                                           С.Б.Редчик    </w:t>
      </w:r>
    </w:p>
    <w:sectPr w:rsidR="00E777E7" w:rsidSect="00D977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FF" w:rsidRDefault="00253EFF" w:rsidP="001C5FE0">
      <w:r>
        <w:separator/>
      </w:r>
    </w:p>
  </w:endnote>
  <w:endnote w:type="continuationSeparator" w:id="0">
    <w:p w:rsidR="00253EFF" w:rsidRDefault="00253EFF" w:rsidP="001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E0" w:rsidRDefault="001C5FE0">
    <w:pPr>
      <w:pStyle w:val="a6"/>
      <w:rPr>
        <w:lang w:val="uk-UA"/>
      </w:rPr>
    </w:pPr>
  </w:p>
  <w:p w:rsidR="001C5FE0" w:rsidRPr="001C5FE0" w:rsidRDefault="001C5FE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FF" w:rsidRDefault="00253EFF" w:rsidP="001C5FE0">
      <w:r>
        <w:separator/>
      </w:r>
    </w:p>
  </w:footnote>
  <w:footnote w:type="continuationSeparator" w:id="0">
    <w:p w:rsidR="00253EFF" w:rsidRDefault="00253EFF" w:rsidP="001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0F05"/>
    <w:multiLevelType w:val="multilevel"/>
    <w:tmpl w:val="E9D2C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A77BF"/>
    <w:multiLevelType w:val="multilevel"/>
    <w:tmpl w:val="4EDE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D29145D"/>
    <w:multiLevelType w:val="multilevel"/>
    <w:tmpl w:val="B3429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DF436B"/>
    <w:multiLevelType w:val="multilevel"/>
    <w:tmpl w:val="2C86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AD2"/>
    <w:rsid w:val="000127EE"/>
    <w:rsid w:val="00053C76"/>
    <w:rsid w:val="000B35D3"/>
    <w:rsid w:val="000B5F3A"/>
    <w:rsid w:val="001065AA"/>
    <w:rsid w:val="00114745"/>
    <w:rsid w:val="00136DE3"/>
    <w:rsid w:val="001452BB"/>
    <w:rsid w:val="0017417A"/>
    <w:rsid w:val="00186CE2"/>
    <w:rsid w:val="00195E3F"/>
    <w:rsid w:val="001B40ED"/>
    <w:rsid w:val="001C154E"/>
    <w:rsid w:val="001C5FE0"/>
    <w:rsid w:val="001D284A"/>
    <w:rsid w:val="00253EFF"/>
    <w:rsid w:val="002559D1"/>
    <w:rsid w:val="002662AB"/>
    <w:rsid w:val="00267DCC"/>
    <w:rsid w:val="00284311"/>
    <w:rsid w:val="002E57C4"/>
    <w:rsid w:val="002E6AD2"/>
    <w:rsid w:val="00350525"/>
    <w:rsid w:val="003A3E52"/>
    <w:rsid w:val="003E4C5C"/>
    <w:rsid w:val="003F354E"/>
    <w:rsid w:val="00416AE1"/>
    <w:rsid w:val="00421F8C"/>
    <w:rsid w:val="004906CF"/>
    <w:rsid w:val="004C57EB"/>
    <w:rsid w:val="004F563F"/>
    <w:rsid w:val="005138F8"/>
    <w:rsid w:val="00533BCB"/>
    <w:rsid w:val="0057398B"/>
    <w:rsid w:val="00581D18"/>
    <w:rsid w:val="005A25DA"/>
    <w:rsid w:val="00622A21"/>
    <w:rsid w:val="0062579C"/>
    <w:rsid w:val="006427EB"/>
    <w:rsid w:val="006D3DE5"/>
    <w:rsid w:val="007448C2"/>
    <w:rsid w:val="00763D5D"/>
    <w:rsid w:val="007703E3"/>
    <w:rsid w:val="007738B2"/>
    <w:rsid w:val="00786EF6"/>
    <w:rsid w:val="007E5022"/>
    <w:rsid w:val="00810A2E"/>
    <w:rsid w:val="008651D3"/>
    <w:rsid w:val="008A69FA"/>
    <w:rsid w:val="008B16F5"/>
    <w:rsid w:val="008D410D"/>
    <w:rsid w:val="0090086F"/>
    <w:rsid w:val="00926B7F"/>
    <w:rsid w:val="009C77C9"/>
    <w:rsid w:val="009F7F26"/>
    <w:rsid w:val="00A03392"/>
    <w:rsid w:val="00A42495"/>
    <w:rsid w:val="00A46029"/>
    <w:rsid w:val="00A64EF9"/>
    <w:rsid w:val="00A76A4C"/>
    <w:rsid w:val="00A80E66"/>
    <w:rsid w:val="00AB7D8C"/>
    <w:rsid w:val="00AC6372"/>
    <w:rsid w:val="00AF29C4"/>
    <w:rsid w:val="00B63EAC"/>
    <w:rsid w:val="00B96C6C"/>
    <w:rsid w:val="00BF3C98"/>
    <w:rsid w:val="00C176EE"/>
    <w:rsid w:val="00C73661"/>
    <w:rsid w:val="00CA15B4"/>
    <w:rsid w:val="00CE0B7C"/>
    <w:rsid w:val="00CE4727"/>
    <w:rsid w:val="00CF1BFA"/>
    <w:rsid w:val="00D10D83"/>
    <w:rsid w:val="00D30BA0"/>
    <w:rsid w:val="00D51EDC"/>
    <w:rsid w:val="00D5665B"/>
    <w:rsid w:val="00D82266"/>
    <w:rsid w:val="00D962CA"/>
    <w:rsid w:val="00D9771D"/>
    <w:rsid w:val="00DB604C"/>
    <w:rsid w:val="00DE2D6F"/>
    <w:rsid w:val="00E10728"/>
    <w:rsid w:val="00E13488"/>
    <w:rsid w:val="00E14A22"/>
    <w:rsid w:val="00E60982"/>
    <w:rsid w:val="00E777E7"/>
    <w:rsid w:val="00EF6381"/>
    <w:rsid w:val="00F62F1F"/>
    <w:rsid w:val="00FB5C52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9C33-483F-466E-9D2B-146546A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6AD2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6AD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2E6AD2"/>
    <w:pPr>
      <w:tabs>
        <w:tab w:val="left" w:pos="900"/>
      </w:tabs>
      <w:jc w:val="both"/>
    </w:pPr>
    <w:rPr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E6AD2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B356-41C5-4F0C-93A9-FBF236B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51</cp:revision>
  <cp:lastPrinted>2019-01-22T10:15:00Z</cp:lastPrinted>
  <dcterms:created xsi:type="dcterms:W3CDTF">2016-11-02T15:05:00Z</dcterms:created>
  <dcterms:modified xsi:type="dcterms:W3CDTF">2019-02-21T07:54:00Z</dcterms:modified>
</cp:coreProperties>
</file>