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9336EA">
      <w:pPr>
        <w:tabs>
          <w:tab w:val="left" w:pos="1215"/>
        </w:tabs>
        <w:jc w:val="center"/>
      </w:pPr>
      <w:r>
        <w:t>УКРАЇНА</w:t>
      </w:r>
    </w:p>
    <w:p w:rsidR="002E6AD2" w:rsidRDefault="002E6AD2" w:rsidP="009336EA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9336E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ВІННИЦЬКОЇ  ОБЛАСТІ</w:t>
      </w:r>
    </w:p>
    <w:p w:rsidR="002E6AD2" w:rsidRDefault="002E6AD2" w:rsidP="009336EA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</w:t>
      </w:r>
      <w:r w:rsidR="00B91C55">
        <w:rPr>
          <w:sz w:val="28"/>
          <w:szCs w:val="28"/>
        </w:rPr>
        <w:t xml:space="preserve"> </w:t>
      </w:r>
      <w:r w:rsidR="00742C78">
        <w:rPr>
          <w:sz w:val="28"/>
          <w:szCs w:val="28"/>
        </w:rPr>
        <w:t xml:space="preserve"> 2008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</w:p>
    <w:p w:rsidR="002E6AD2" w:rsidRPr="00246A19" w:rsidRDefault="002E6AD2" w:rsidP="002E6AD2">
      <w:pPr>
        <w:jc w:val="both"/>
        <w:rPr>
          <w:lang w:val="uk-UA"/>
        </w:rPr>
      </w:pPr>
      <w:r w:rsidRPr="00246A19">
        <w:rPr>
          <w:lang w:val="uk-UA"/>
        </w:rPr>
        <w:t xml:space="preserve">від </w:t>
      </w:r>
      <w:r w:rsidR="00742C78">
        <w:rPr>
          <w:lang w:val="uk-UA"/>
        </w:rPr>
        <w:t xml:space="preserve">16 квітня </w:t>
      </w:r>
      <w:r w:rsidRPr="00246A19">
        <w:rPr>
          <w:lang w:val="uk-UA"/>
        </w:rPr>
        <w:t>201</w:t>
      </w:r>
      <w:r w:rsidR="00F1032A" w:rsidRPr="00246A19">
        <w:rPr>
          <w:lang w:val="uk-UA"/>
        </w:rPr>
        <w:t>9</w:t>
      </w:r>
      <w:r w:rsidRPr="00246A19">
        <w:rPr>
          <w:lang w:val="uk-UA"/>
        </w:rPr>
        <w:t xml:space="preserve"> року                                           </w:t>
      </w:r>
      <w:r w:rsidR="00B91C55" w:rsidRPr="00246A19">
        <w:rPr>
          <w:lang w:val="uk-UA"/>
        </w:rPr>
        <w:t xml:space="preserve">                  </w:t>
      </w:r>
      <w:r w:rsidR="00742C78">
        <w:rPr>
          <w:lang w:val="uk-UA"/>
        </w:rPr>
        <w:t xml:space="preserve">                  61 </w:t>
      </w:r>
      <w:r w:rsidRPr="00246A19">
        <w:rPr>
          <w:lang w:val="uk-UA"/>
        </w:rPr>
        <w:t xml:space="preserve">сесія міської  ради </w:t>
      </w:r>
    </w:p>
    <w:p w:rsidR="002E6AD2" w:rsidRPr="00246A19" w:rsidRDefault="002E6AD2" w:rsidP="002E6AD2">
      <w:pPr>
        <w:jc w:val="both"/>
        <w:rPr>
          <w:lang w:val="uk-UA"/>
        </w:rPr>
      </w:pPr>
      <w:r w:rsidRPr="00246A19">
        <w:rPr>
          <w:lang w:val="uk-UA"/>
        </w:rPr>
        <w:t xml:space="preserve">                                                                                                             </w:t>
      </w:r>
      <w:r w:rsidR="004A33C2">
        <w:rPr>
          <w:lang w:val="uk-UA"/>
        </w:rPr>
        <w:t xml:space="preserve">                       </w:t>
      </w:r>
      <w:bookmarkStart w:id="0" w:name="_GoBack"/>
      <w:bookmarkEnd w:id="0"/>
      <w:r w:rsidR="004A33C2">
        <w:rPr>
          <w:lang w:val="uk-UA"/>
        </w:rPr>
        <w:t xml:space="preserve">  </w:t>
      </w:r>
      <w:r w:rsidRPr="00246A19">
        <w:rPr>
          <w:lang w:val="uk-UA"/>
        </w:rPr>
        <w:t xml:space="preserve">7 скликання </w:t>
      </w:r>
    </w:p>
    <w:p w:rsidR="00F1032A" w:rsidRPr="00246A19" w:rsidRDefault="00F1032A" w:rsidP="00004684">
      <w:pPr>
        <w:rPr>
          <w:b/>
          <w:bCs/>
          <w:color w:val="000000"/>
          <w:lang w:val="uk-UA"/>
        </w:rPr>
      </w:pPr>
      <w:r w:rsidRPr="00246A19">
        <w:rPr>
          <w:b/>
          <w:bCs/>
          <w:color w:val="000000"/>
          <w:lang w:val="uk-UA"/>
        </w:rPr>
        <w:t xml:space="preserve">Про передачу капітальних інвестицій в </w:t>
      </w:r>
    </w:p>
    <w:p w:rsidR="000907E9" w:rsidRDefault="00F1032A" w:rsidP="00004684">
      <w:pPr>
        <w:rPr>
          <w:b/>
          <w:bCs/>
          <w:color w:val="000000"/>
          <w:lang w:val="uk-UA"/>
        </w:rPr>
      </w:pPr>
      <w:r w:rsidRPr="00246A19">
        <w:rPr>
          <w:b/>
          <w:bCs/>
          <w:color w:val="000000"/>
          <w:lang w:val="uk-UA"/>
        </w:rPr>
        <w:t>основні засоби від управління</w:t>
      </w:r>
      <w:r w:rsidR="000907E9">
        <w:rPr>
          <w:b/>
          <w:bCs/>
          <w:color w:val="000000"/>
          <w:lang w:val="uk-UA"/>
        </w:rPr>
        <w:t xml:space="preserve"> </w:t>
      </w:r>
      <w:r w:rsidR="00004684" w:rsidRPr="00246A19">
        <w:rPr>
          <w:b/>
          <w:bCs/>
          <w:color w:val="000000"/>
          <w:lang w:val="uk-UA"/>
        </w:rPr>
        <w:t>житлово-</w:t>
      </w:r>
      <w:r w:rsidRPr="00246A19">
        <w:rPr>
          <w:b/>
          <w:bCs/>
          <w:color w:val="000000"/>
          <w:lang w:val="uk-UA"/>
        </w:rPr>
        <w:t xml:space="preserve">комунального </w:t>
      </w:r>
    </w:p>
    <w:p w:rsidR="00F1032A" w:rsidRPr="00246A19" w:rsidRDefault="00F1032A" w:rsidP="00004684">
      <w:pPr>
        <w:rPr>
          <w:b/>
          <w:bCs/>
          <w:color w:val="000000"/>
          <w:lang w:val="uk-UA"/>
        </w:rPr>
      </w:pPr>
      <w:r w:rsidRPr="00246A19">
        <w:rPr>
          <w:b/>
          <w:bCs/>
          <w:color w:val="000000"/>
          <w:lang w:val="uk-UA"/>
        </w:rPr>
        <w:t>господарства</w:t>
      </w:r>
      <w:r w:rsidR="000907E9">
        <w:rPr>
          <w:b/>
          <w:bCs/>
          <w:color w:val="000000"/>
          <w:lang w:val="uk-UA"/>
        </w:rPr>
        <w:t xml:space="preserve"> та комунальної власності</w:t>
      </w:r>
      <w:r w:rsidRPr="00246A19">
        <w:rPr>
          <w:b/>
          <w:bCs/>
          <w:color w:val="000000"/>
          <w:lang w:val="uk-UA"/>
        </w:rPr>
        <w:t xml:space="preserve"> </w:t>
      </w:r>
    </w:p>
    <w:p w:rsidR="001C5FE0" w:rsidRPr="00246A19" w:rsidRDefault="00F1032A" w:rsidP="00004684">
      <w:pPr>
        <w:rPr>
          <w:b/>
          <w:lang w:val="uk-UA"/>
        </w:rPr>
      </w:pPr>
      <w:r w:rsidRPr="00246A19">
        <w:rPr>
          <w:b/>
          <w:bCs/>
          <w:color w:val="000000"/>
          <w:lang w:val="uk-UA"/>
        </w:rPr>
        <w:t>Хмільницької міської ради</w:t>
      </w:r>
    </w:p>
    <w:p w:rsidR="00FE3026" w:rsidRDefault="00FE3026" w:rsidP="00734EA0">
      <w:pPr>
        <w:jc w:val="both"/>
        <w:rPr>
          <w:b/>
          <w:lang w:val="uk-UA"/>
        </w:rPr>
      </w:pPr>
    </w:p>
    <w:p w:rsidR="002E6AD2" w:rsidRPr="000E041C" w:rsidRDefault="00F1032A" w:rsidP="00FE3026">
      <w:pPr>
        <w:ind w:firstLine="567"/>
        <w:jc w:val="both"/>
        <w:rPr>
          <w:lang w:val="uk-UA"/>
        </w:rPr>
      </w:pPr>
      <w:r w:rsidRPr="00246A19">
        <w:rPr>
          <w:lang w:val="uk-UA"/>
        </w:rPr>
        <w:t xml:space="preserve">На виконання вимог </w:t>
      </w:r>
      <w:r w:rsidR="00246A19" w:rsidRPr="00246A19">
        <w:rPr>
          <w:lang w:val="uk-UA"/>
        </w:rPr>
        <w:t>З</w:t>
      </w:r>
      <w:r w:rsidRPr="00246A19">
        <w:rPr>
          <w:lang w:val="uk-UA"/>
        </w:rPr>
        <w:t>акону України «Про благоустрій населених пунктів», відповідно до Порядку проведення ремонту та утримання об’єктів благоустрою населених пунктів, затвердженого наказом Державного комітету України з питань ж</w:t>
      </w:r>
      <w:r w:rsidR="00D33F44" w:rsidRPr="00246A19">
        <w:rPr>
          <w:lang w:val="uk-UA"/>
        </w:rPr>
        <w:t>и</w:t>
      </w:r>
      <w:r w:rsidRPr="00246A19">
        <w:rPr>
          <w:lang w:val="uk-UA"/>
        </w:rPr>
        <w:t>тлов</w:t>
      </w:r>
      <w:r w:rsidR="00246A19">
        <w:rPr>
          <w:lang w:val="uk-UA"/>
        </w:rPr>
        <w:t xml:space="preserve">о-комунального господарства від </w:t>
      </w:r>
      <w:r w:rsidR="00650AEA">
        <w:rPr>
          <w:lang w:val="uk-UA"/>
        </w:rPr>
        <w:t>23 вересня 2003 року №</w:t>
      </w:r>
      <w:r w:rsidR="00797AF7">
        <w:rPr>
          <w:lang w:val="uk-UA"/>
        </w:rPr>
        <w:t xml:space="preserve">154, </w:t>
      </w:r>
      <w:r w:rsidRPr="00246A19">
        <w:rPr>
          <w:lang w:val="uk-UA"/>
        </w:rPr>
        <w:t>в</w:t>
      </w:r>
      <w:r w:rsidR="00797AF7">
        <w:rPr>
          <w:lang w:val="uk-UA"/>
        </w:rPr>
        <w:t>раховуючи</w:t>
      </w:r>
      <w:r w:rsidR="00D9316D">
        <w:rPr>
          <w:lang w:val="uk-UA"/>
        </w:rPr>
        <w:t xml:space="preserve"> виконані у 2018 році</w:t>
      </w:r>
      <w:r w:rsidRPr="00246A19">
        <w:rPr>
          <w:lang w:val="uk-UA"/>
        </w:rPr>
        <w:t xml:space="preserve"> заход</w:t>
      </w:r>
      <w:r w:rsidR="00797AF7">
        <w:rPr>
          <w:lang w:val="uk-UA"/>
        </w:rPr>
        <w:t>и</w:t>
      </w:r>
      <w:r w:rsidRPr="00246A19">
        <w:rPr>
          <w:lang w:val="uk-UA"/>
        </w:rPr>
        <w:t xml:space="preserve"> Програми розвитку житлово-комунального </w:t>
      </w:r>
      <w:r w:rsidR="004D4ACB" w:rsidRPr="00246A19">
        <w:rPr>
          <w:lang w:val="uk-UA"/>
        </w:rPr>
        <w:t xml:space="preserve">господарства та </w:t>
      </w:r>
      <w:r w:rsidRPr="00246A19">
        <w:rPr>
          <w:lang w:val="uk-UA"/>
        </w:rPr>
        <w:t xml:space="preserve">благоустрою міста Хмільника на 2018 рік, </w:t>
      </w:r>
      <w:r w:rsidR="000E041C" w:rsidRPr="00246A19">
        <w:rPr>
          <w:lang w:val="uk-UA"/>
        </w:rPr>
        <w:t xml:space="preserve">затвердженої рішенням 45 сесії міської ради 7 </w:t>
      </w:r>
      <w:r w:rsidR="000E041C" w:rsidRPr="00246A19">
        <w:rPr>
          <w:color w:val="000000"/>
          <w:lang w:val="uk-UA"/>
        </w:rPr>
        <w:t>скликання від 08.12.2017 р. №1254</w:t>
      </w:r>
      <w:r w:rsidR="00BB6C38">
        <w:rPr>
          <w:color w:val="000000"/>
          <w:lang w:val="uk-UA"/>
        </w:rPr>
        <w:t xml:space="preserve"> (зі змінами),</w:t>
      </w:r>
      <w:r w:rsidR="00BB6C38">
        <w:rPr>
          <w:lang w:val="uk-UA"/>
        </w:rPr>
        <w:t xml:space="preserve"> </w:t>
      </w:r>
      <w:r w:rsidRPr="00246A19">
        <w:rPr>
          <w:lang w:val="uk-UA"/>
        </w:rPr>
        <w:t xml:space="preserve">Програми утримання дорожнього </w:t>
      </w:r>
      <w:r w:rsidR="000E041C">
        <w:rPr>
          <w:lang w:val="uk-UA"/>
        </w:rPr>
        <w:t xml:space="preserve">господарства Хмільницької міської об’єднаної територіальної громади на </w:t>
      </w:r>
      <w:r w:rsidRPr="00246A19">
        <w:rPr>
          <w:lang w:val="uk-UA"/>
        </w:rPr>
        <w:t xml:space="preserve">2018-2020рр., </w:t>
      </w:r>
      <w:r w:rsidR="00650AEA" w:rsidRPr="00246A19">
        <w:rPr>
          <w:lang w:val="uk-UA"/>
        </w:rPr>
        <w:t xml:space="preserve">затвердженої </w:t>
      </w:r>
      <w:r w:rsidR="000E041C" w:rsidRPr="00246A19">
        <w:rPr>
          <w:lang w:val="uk-UA"/>
        </w:rPr>
        <w:t xml:space="preserve">рішенням 45 сесії міської ради 7 </w:t>
      </w:r>
      <w:r w:rsidR="000E041C" w:rsidRPr="00246A19">
        <w:rPr>
          <w:color w:val="000000"/>
          <w:lang w:val="uk-UA"/>
        </w:rPr>
        <w:t>скликання від 08.12.2017 р. №125</w:t>
      </w:r>
      <w:r w:rsidR="000E041C">
        <w:rPr>
          <w:color w:val="000000"/>
          <w:lang w:val="uk-UA"/>
        </w:rPr>
        <w:t>6 (зі змінами),</w:t>
      </w:r>
      <w:r w:rsidR="000E041C">
        <w:rPr>
          <w:lang w:val="uk-UA"/>
        </w:rPr>
        <w:t xml:space="preserve"> </w:t>
      </w:r>
      <w:r w:rsidRPr="00246A19">
        <w:rPr>
          <w:lang w:val="uk-UA"/>
        </w:rPr>
        <w:t xml:space="preserve">Програми збереження та використання </w:t>
      </w:r>
      <w:r w:rsidR="00BB6C38">
        <w:rPr>
          <w:lang w:val="uk-UA"/>
        </w:rPr>
        <w:t xml:space="preserve">об’єктів культурної </w:t>
      </w:r>
      <w:r w:rsidR="000E041C" w:rsidRPr="00D9316D">
        <w:rPr>
          <w:lang w:val="uk-UA"/>
        </w:rPr>
        <w:t xml:space="preserve">спадщини в </w:t>
      </w:r>
      <w:r w:rsidRPr="00D9316D">
        <w:rPr>
          <w:lang w:val="uk-UA"/>
        </w:rPr>
        <w:t>м. Хмільнику на</w:t>
      </w:r>
      <w:r w:rsidRPr="00246A19">
        <w:rPr>
          <w:lang w:val="uk-UA"/>
        </w:rPr>
        <w:t xml:space="preserve"> 2016-2020</w:t>
      </w:r>
      <w:r w:rsidR="00BB6C38">
        <w:rPr>
          <w:lang w:val="uk-UA"/>
        </w:rPr>
        <w:t xml:space="preserve"> роки</w:t>
      </w:r>
      <w:r w:rsidRPr="00246A19">
        <w:rPr>
          <w:lang w:val="uk-UA"/>
        </w:rPr>
        <w:t xml:space="preserve">, затвердженої рішенням </w:t>
      </w:r>
      <w:r w:rsidR="000E041C">
        <w:rPr>
          <w:lang w:val="uk-UA"/>
        </w:rPr>
        <w:t>3</w:t>
      </w:r>
      <w:r w:rsidRPr="00246A19">
        <w:rPr>
          <w:lang w:val="uk-UA"/>
        </w:rPr>
        <w:t xml:space="preserve"> сесії міської ради 7 </w:t>
      </w:r>
      <w:r w:rsidRPr="00246A19">
        <w:rPr>
          <w:color w:val="000000"/>
          <w:lang w:val="uk-UA"/>
        </w:rPr>
        <w:t>скликання від 0</w:t>
      </w:r>
      <w:r w:rsidR="000E041C">
        <w:rPr>
          <w:color w:val="000000"/>
          <w:lang w:val="uk-UA"/>
        </w:rPr>
        <w:t>4</w:t>
      </w:r>
      <w:r w:rsidRPr="00246A19">
        <w:rPr>
          <w:color w:val="000000"/>
          <w:lang w:val="uk-UA"/>
        </w:rPr>
        <w:t>.12.201</w:t>
      </w:r>
      <w:r w:rsidR="000E041C">
        <w:rPr>
          <w:color w:val="000000"/>
          <w:lang w:val="uk-UA"/>
        </w:rPr>
        <w:t>5</w:t>
      </w:r>
      <w:r w:rsidRPr="00246A19">
        <w:rPr>
          <w:color w:val="000000"/>
          <w:lang w:val="uk-UA"/>
        </w:rPr>
        <w:t xml:space="preserve"> р. №</w:t>
      </w:r>
      <w:r w:rsidR="000E041C">
        <w:rPr>
          <w:color w:val="000000"/>
          <w:lang w:val="uk-UA"/>
        </w:rPr>
        <w:t>42</w:t>
      </w:r>
      <w:r w:rsidR="00650AEA">
        <w:rPr>
          <w:color w:val="000000"/>
          <w:lang w:val="uk-UA"/>
        </w:rPr>
        <w:t xml:space="preserve"> </w:t>
      </w:r>
      <w:r w:rsidR="000E041C">
        <w:rPr>
          <w:color w:val="000000"/>
          <w:lang w:val="uk-UA"/>
        </w:rPr>
        <w:t>(зі змінами)</w:t>
      </w:r>
      <w:r w:rsidRPr="00246A19">
        <w:rPr>
          <w:color w:val="000000"/>
          <w:lang w:val="uk-UA"/>
        </w:rPr>
        <w:t xml:space="preserve">, враховуючи рішення 37 сесії міської ради 7 </w:t>
      </w:r>
      <w:r w:rsidR="00BB6C38">
        <w:rPr>
          <w:color w:val="000000"/>
          <w:lang w:val="uk-UA"/>
        </w:rPr>
        <w:t>скликання від 08.06.2017 року №</w:t>
      </w:r>
      <w:r w:rsidRPr="00246A19">
        <w:rPr>
          <w:color w:val="000000"/>
          <w:lang w:val="uk-UA"/>
        </w:rPr>
        <w:t>963 «Про затвердження параметрів Бюджету участі на 2018 рік та прогнозних обсягів Бюджету участі на 2019-2020 роки»,</w:t>
      </w:r>
      <w:r w:rsidR="00246A19" w:rsidRPr="00246A19">
        <w:rPr>
          <w:color w:val="000000"/>
          <w:lang w:val="uk-UA"/>
        </w:rPr>
        <w:t xml:space="preserve"> </w:t>
      </w:r>
      <w:r w:rsidR="002E6AD2" w:rsidRPr="00246A19">
        <w:rPr>
          <w:bCs/>
          <w:lang w:val="uk-UA"/>
        </w:rPr>
        <w:t>керуючись</w:t>
      </w:r>
      <w:r w:rsidR="00246A19" w:rsidRPr="00246A19">
        <w:rPr>
          <w:bCs/>
          <w:lang w:val="uk-UA"/>
        </w:rPr>
        <w:t xml:space="preserve"> Законом України «Про державну допомогу суб’єктам господарювання»</w:t>
      </w:r>
      <w:r w:rsidR="00246A19">
        <w:rPr>
          <w:bCs/>
          <w:lang w:val="uk-UA"/>
        </w:rPr>
        <w:t xml:space="preserve"> та</w:t>
      </w:r>
      <w:r w:rsidR="00BB6C38">
        <w:rPr>
          <w:bCs/>
          <w:lang w:val="uk-UA"/>
        </w:rPr>
        <w:t xml:space="preserve"> </w:t>
      </w:r>
      <w:r w:rsidR="002E6AD2" w:rsidRPr="00246A19">
        <w:rPr>
          <w:lang w:val="uk-UA"/>
        </w:rPr>
        <w:t>ст. 26,</w:t>
      </w:r>
      <w:r w:rsidR="001452BB" w:rsidRPr="00246A19">
        <w:rPr>
          <w:lang w:val="uk-UA"/>
        </w:rPr>
        <w:t xml:space="preserve"> 59, </w:t>
      </w:r>
      <w:r w:rsidR="002E6AD2" w:rsidRPr="00246A19">
        <w:rPr>
          <w:lang w:val="uk-UA"/>
        </w:rPr>
        <w:t xml:space="preserve">60 Закону України  «Про місцеве самоврядування в Україні», </w:t>
      </w:r>
      <w:r w:rsidR="009336EA">
        <w:rPr>
          <w:lang w:val="uk-UA"/>
        </w:rPr>
        <w:t xml:space="preserve">Хмільницька </w:t>
      </w:r>
      <w:r w:rsidR="002E6AD2" w:rsidRPr="00246A19">
        <w:rPr>
          <w:lang w:val="uk-UA"/>
        </w:rPr>
        <w:t>міська рада</w:t>
      </w:r>
    </w:p>
    <w:p w:rsidR="00267DCC" w:rsidRPr="00246A19" w:rsidRDefault="00267DCC" w:rsidP="003F354E">
      <w:pPr>
        <w:jc w:val="both"/>
        <w:rPr>
          <w:lang w:val="uk-UA"/>
        </w:rPr>
      </w:pPr>
    </w:p>
    <w:p w:rsidR="002E6AD2" w:rsidRPr="00246A19" w:rsidRDefault="002E6AD2" w:rsidP="00F1032A">
      <w:pPr>
        <w:jc w:val="center"/>
        <w:rPr>
          <w:b/>
          <w:lang w:val="uk-UA"/>
        </w:rPr>
      </w:pPr>
      <w:r w:rsidRPr="00246A19">
        <w:rPr>
          <w:b/>
          <w:lang w:val="uk-UA"/>
        </w:rPr>
        <w:t>В И Р І Ш И Л А :</w:t>
      </w:r>
    </w:p>
    <w:p w:rsidR="00267DCC" w:rsidRPr="00246A19" w:rsidRDefault="00267DCC" w:rsidP="00926B7F">
      <w:pPr>
        <w:jc w:val="both"/>
        <w:rPr>
          <w:b/>
          <w:lang w:val="uk-UA"/>
        </w:rPr>
      </w:pPr>
    </w:p>
    <w:p w:rsidR="00D33F44" w:rsidRPr="00246A19" w:rsidRDefault="002B6FD1" w:rsidP="00D33F44">
      <w:pPr>
        <w:tabs>
          <w:tab w:val="left" w:pos="312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D33F44" w:rsidRPr="00246A19">
        <w:rPr>
          <w:color w:val="000000"/>
          <w:lang w:val="uk-UA"/>
        </w:rPr>
        <w:t xml:space="preserve">Передати на баланс комунальному підприємству «Хмільницька ЖЕК» від управління житлово-комунального господарства та комунальної власності Хмільницької міської ради капітальні </w:t>
      </w:r>
      <w:r w:rsidR="00FE3026">
        <w:rPr>
          <w:color w:val="000000"/>
          <w:lang w:val="uk-UA"/>
        </w:rPr>
        <w:t xml:space="preserve">інвестиції в основні засоби, </w:t>
      </w:r>
      <w:r w:rsidR="00D33F44" w:rsidRPr="00246A19">
        <w:rPr>
          <w:color w:val="000000"/>
          <w:lang w:val="uk-UA"/>
        </w:rPr>
        <w:t xml:space="preserve">а саме: 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 xml:space="preserve">1.1. </w:t>
      </w:r>
      <w:r w:rsidR="00FE3026">
        <w:rPr>
          <w:color w:val="000000"/>
          <w:lang w:val="uk-UA"/>
        </w:rPr>
        <w:t xml:space="preserve">придбаний дитячий ігровий майданчик </w:t>
      </w:r>
      <w:r w:rsidRPr="00246A19">
        <w:rPr>
          <w:color w:val="000000"/>
          <w:lang w:val="uk-UA"/>
        </w:rPr>
        <w:t>включно з доставкою та передачею у зібраному вигляді до майданчика по вул. С. Муравського</w:t>
      </w:r>
      <w:r w:rsidR="00DD22D8" w:rsidRPr="00DD22D8">
        <w:rPr>
          <w:color w:val="000000"/>
          <w:lang w:val="uk-UA"/>
        </w:rPr>
        <w:t xml:space="preserve"> </w:t>
      </w:r>
      <w:r w:rsidR="00DD22D8" w:rsidRPr="00246A19">
        <w:rPr>
          <w:color w:val="000000"/>
          <w:lang w:val="uk-UA"/>
        </w:rPr>
        <w:t>в сумі 58140 грн. (п’ятдесят вісі</w:t>
      </w:r>
      <w:r w:rsidR="00DD22D8">
        <w:rPr>
          <w:color w:val="000000"/>
          <w:lang w:val="uk-UA"/>
        </w:rPr>
        <w:t>м тисяч сто сорок гривень)</w:t>
      </w:r>
      <w:r w:rsidRPr="00246A19">
        <w:rPr>
          <w:color w:val="000000"/>
          <w:lang w:val="uk-UA"/>
        </w:rPr>
        <w:t>;</w:t>
      </w:r>
    </w:p>
    <w:p w:rsidR="00D33F44" w:rsidRPr="00246A19" w:rsidRDefault="002B6FD1" w:rsidP="00D33F44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1.2. </w:t>
      </w:r>
      <w:r w:rsidR="00FE3026">
        <w:rPr>
          <w:color w:val="000000"/>
          <w:lang w:val="uk-UA"/>
        </w:rPr>
        <w:t xml:space="preserve">новозбудований </w:t>
      </w:r>
      <w:r w:rsidR="00D33F44" w:rsidRPr="00246A19">
        <w:rPr>
          <w:color w:val="000000"/>
          <w:lang w:val="uk-UA"/>
        </w:rPr>
        <w:t>WORKOUT комплекс</w:t>
      </w:r>
      <w:r w:rsidR="00FE3026">
        <w:rPr>
          <w:color w:val="000000"/>
          <w:lang w:val="uk-UA"/>
        </w:rPr>
        <w:t xml:space="preserve"> </w:t>
      </w:r>
      <w:r w:rsidR="00D33F44" w:rsidRPr="00246A19">
        <w:rPr>
          <w:color w:val="000000"/>
          <w:lang w:val="uk-UA"/>
        </w:rPr>
        <w:t>та інш</w:t>
      </w:r>
      <w:r w:rsidR="00FE3026">
        <w:rPr>
          <w:color w:val="000000"/>
          <w:lang w:val="uk-UA"/>
        </w:rPr>
        <w:t>е</w:t>
      </w:r>
      <w:r w:rsidR="00D33F44" w:rsidRPr="00246A19">
        <w:rPr>
          <w:color w:val="000000"/>
          <w:lang w:val="uk-UA"/>
        </w:rPr>
        <w:t xml:space="preserve"> спортивн</w:t>
      </w:r>
      <w:r w:rsidR="00FE3026">
        <w:rPr>
          <w:color w:val="000000"/>
          <w:lang w:val="uk-UA"/>
        </w:rPr>
        <w:t>е</w:t>
      </w:r>
      <w:r w:rsidR="00D33F44" w:rsidRPr="00246A19">
        <w:rPr>
          <w:color w:val="000000"/>
          <w:lang w:val="uk-UA"/>
        </w:rPr>
        <w:t xml:space="preserve"> обладнання з благоустроєм його</w:t>
      </w:r>
      <w:r w:rsidR="00ED330A">
        <w:rPr>
          <w:color w:val="000000"/>
          <w:lang w:val="uk-UA"/>
        </w:rPr>
        <w:t xml:space="preserve"> </w:t>
      </w:r>
      <w:r w:rsidR="00D33F44" w:rsidRPr="00246A19">
        <w:rPr>
          <w:color w:val="000000"/>
          <w:lang w:val="uk-UA"/>
        </w:rPr>
        <w:t>території по Проспекту Свободи 13,15</w:t>
      </w:r>
      <w:r w:rsidR="00DD22D8" w:rsidRPr="00DD22D8">
        <w:rPr>
          <w:color w:val="000000"/>
          <w:lang w:val="uk-UA"/>
        </w:rPr>
        <w:t xml:space="preserve"> </w:t>
      </w:r>
      <w:r w:rsidR="00DD22D8" w:rsidRPr="00246A19">
        <w:rPr>
          <w:color w:val="000000"/>
          <w:lang w:val="uk-UA"/>
        </w:rPr>
        <w:t>в сумі 186749,20 грн. (сто вісімдесят шість тисяч сімсот сорок дев’ять гривень двадцять коп</w:t>
      </w:r>
      <w:r w:rsidR="00DD22D8">
        <w:rPr>
          <w:color w:val="000000"/>
          <w:lang w:val="uk-UA"/>
        </w:rPr>
        <w:t>ійок)</w:t>
      </w:r>
      <w:r w:rsidR="00D33F44" w:rsidRPr="00246A19">
        <w:rPr>
          <w:color w:val="000000"/>
          <w:lang w:val="uk-UA"/>
        </w:rPr>
        <w:t>;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>1.3.</w:t>
      </w:r>
      <w:r w:rsidR="00F9682D">
        <w:rPr>
          <w:color w:val="000000"/>
          <w:lang w:val="uk-UA"/>
        </w:rPr>
        <w:t xml:space="preserve"> </w:t>
      </w:r>
      <w:r w:rsidRPr="00246A19">
        <w:rPr>
          <w:color w:val="000000"/>
          <w:lang w:val="uk-UA"/>
        </w:rPr>
        <w:t xml:space="preserve"> </w:t>
      </w:r>
      <w:r w:rsidR="00FE3026">
        <w:rPr>
          <w:color w:val="000000"/>
          <w:lang w:val="uk-UA"/>
        </w:rPr>
        <w:t>новозбудований ігрово-спортивний майданчик</w:t>
      </w:r>
      <w:r w:rsidRPr="00246A19">
        <w:rPr>
          <w:color w:val="000000"/>
          <w:lang w:val="uk-UA"/>
        </w:rPr>
        <w:t xml:space="preserve"> з благоустроєм його</w:t>
      </w:r>
      <w:r w:rsidR="00ED330A">
        <w:rPr>
          <w:color w:val="000000"/>
          <w:lang w:val="uk-UA"/>
        </w:rPr>
        <w:t xml:space="preserve"> </w:t>
      </w:r>
      <w:r w:rsidR="00904C1D">
        <w:rPr>
          <w:color w:val="000000"/>
          <w:lang w:val="uk-UA"/>
        </w:rPr>
        <w:t>території по вул. Монастирська,</w:t>
      </w:r>
      <w:r w:rsidRPr="00246A19">
        <w:rPr>
          <w:color w:val="000000"/>
          <w:lang w:val="uk-UA"/>
        </w:rPr>
        <w:t>56</w:t>
      </w:r>
      <w:r w:rsidR="00DD22D8" w:rsidRPr="00DD22D8">
        <w:rPr>
          <w:color w:val="000000"/>
          <w:lang w:val="uk-UA"/>
        </w:rPr>
        <w:t xml:space="preserve"> </w:t>
      </w:r>
      <w:r w:rsidR="00DD22D8" w:rsidRPr="00246A19">
        <w:rPr>
          <w:color w:val="000000"/>
          <w:lang w:val="uk-UA"/>
        </w:rPr>
        <w:t>в сумі 286468,20 грн. (двісті вісімдесят шість тисяч чотириста шістдесят вісім гривень двадцять копійок)</w:t>
      </w:r>
      <w:r w:rsidRPr="00246A19">
        <w:rPr>
          <w:color w:val="000000"/>
          <w:lang w:val="uk-UA"/>
        </w:rPr>
        <w:t>;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 xml:space="preserve">1.4. </w:t>
      </w:r>
      <w:r w:rsidR="00FE3026">
        <w:rPr>
          <w:color w:val="000000"/>
          <w:lang w:val="uk-UA"/>
        </w:rPr>
        <w:t>новозбудоване</w:t>
      </w:r>
      <w:r w:rsidRPr="00246A19">
        <w:rPr>
          <w:color w:val="000000"/>
          <w:lang w:val="uk-UA"/>
        </w:rPr>
        <w:t xml:space="preserve"> футбольн</w:t>
      </w:r>
      <w:r w:rsidR="00FE3026">
        <w:rPr>
          <w:color w:val="000000"/>
          <w:lang w:val="uk-UA"/>
        </w:rPr>
        <w:t>е</w:t>
      </w:r>
      <w:r w:rsidRPr="00246A19">
        <w:rPr>
          <w:color w:val="000000"/>
          <w:lang w:val="uk-UA"/>
        </w:rPr>
        <w:t xml:space="preserve"> пол</w:t>
      </w:r>
      <w:r w:rsidR="00FE3026">
        <w:rPr>
          <w:color w:val="000000"/>
          <w:lang w:val="uk-UA"/>
        </w:rPr>
        <w:t>е</w:t>
      </w:r>
      <w:r w:rsidR="00904C1D">
        <w:rPr>
          <w:color w:val="000000"/>
          <w:lang w:val="uk-UA"/>
        </w:rPr>
        <w:t xml:space="preserve"> по вул. Монастирська,</w:t>
      </w:r>
      <w:r w:rsidRPr="00246A19">
        <w:rPr>
          <w:color w:val="000000"/>
          <w:lang w:val="uk-UA"/>
        </w:rPr>
        <w:t>1</w:t>
      </w:r>
      <w:r w:rsidR="00DD22D8" w:rsidRPr="00DD22D8">
        <w:rPr>
          <w:color w:val="000000"/>
          <w:lang w:val="uk-UA"/>
        </w:rPr>
        <w:t xml:space="preserve"> </w:t>
      </w:r>
      <w:r w:rsidR="00DD22D8" w:rsidRPr="00246A19">
        <w:rPr>
          <w:color w:val="000000"/>
          <w:lang w:val="uk-UA"/>
        </w:rPr>
        <w:t>в сумі 223097,79 грн. (двісті двадцять три тисячі дев’яносто сім гривень сімдесят дев’ять копійок)</w:t>
      </w:r>
      <w:r w:rsidRPr="00246A19">
        <w:rPr>
          <w:color w:val="000000"/>
          <w:lang w:val="uk-UA"/>
        </w:rPr>
        <w:t xml:space="preserve">;   </w:t>
      </w:r>
    </w:p>
    <w:p w:rsidR="00D33F44" w:rsidRPr="00246A19" w:rsidRDefault="00D33F44" w:rsidP="00D33F44">
      <w:pPr>
        <w:ind w:firstLine="567"/>
        <w:jc w:val="both"/>
        <w:rPr>
          <w:lang w:val="uk-UA"/>
        </w:rPr>
      </w:pPr>
      <w:r w:rsidRPr="00246A19">
        <w:rPr>
          <w:lang w:val="uk-UA"/>
        </w:rPr>
        <w:t xml:space="preserve">1.5. </w:t>
      </w:r>
      <w:r w:rsidR="00F9682D">
        <w:rPr>
          <w:lang w:val="uk-UA"/>
        </w:rPr>
        <w:t xml:space="preserve"> </w:t>
      </w:r>
      <w:r w:rsidR="00E3023D">
        <w:rPr>
          <w:lang w:val="uk-UA"/>
        </w:rPr>
        <w:t>придбаний та встановлений дитячий ігровий</w:t>
      </w:r>
      <w:r w:rsidRPr="00246A19">
        <w:rPr>
          <w:lang w:val="uk-UA"/>
        </w:rPr>
        <w:t xml:space="preserve"> майданчик включно з доставкою та передачею у зібраному вигляді до</w:t>
      </w:r>
      <w:r w:rsidR="00904C1D">
        <w:rPr>
          <w:lang w:val="uk-UA"/>
        </w:rPr>
        <w:t xml:space="preserve"> майданчика по вул. Слобідська,</w:t>
      </w:r>
      <w:r w:rsidRPr="00246A19">
        <w:rPr>
          <w:lang w:val="uk-UA"/>
        </w:rPr>
        <w:t>20</w:t>
      </w:r>
      <w:r w:rsidR="00DD22D8" w:rsidRPr="00DD22D8">
        <w:rPr>
          <w:lang w:val="uk-UA"/>
        </w:rPr>
        <w:t xml:space="preserve"> </w:t>
      </w:r>
      <w:r w:rsidR="00DD22D8" w:rsidRPr="00246A19">
        <w:rPr>
          <w:lang w:val="uk-UA"/>
        </w:rPr>
        <w:t>в сумі 84999 грн. (вісімдесят чотири тисячі дев’ятсот</w:t>
      </w:r>
      <w:r w:rsidR="00DD22D8">
        <w:rPr>
          <w:lang w:val="uk-UA"/>
        </w:rPr>
        <w:t xml:space="preserve"> дев’яносто дев’ять гривень)</w:t>
      </w:r>
      <w:r w:rsidRPr="00246A19">
        <w:rPr>
          <w:lang w:val="uk-UA"/>
        </w:rPr>
        <w:t xml:space="preserve">. </w:t>
      </w:r>
    </w:p>
    <w:p w:rsidR="00D33F44" w:rsidRPr="00246A19" w:rsidRDefault="0000468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lastRenderedPageBreak/>
        <w:t xml:space="preserve">2. </w:t>
      </w:r>
      <w:r w:rsidR="00D33F44" w:rsidRPr="00246A19">
        <w:rPr>
          <w:color w:val="000000"/>
          <w:lang w:val="uk-UA"/>
        </w:rPr>
        <w:t>Передати на баланс комунальному підприємству «</w:t>
      </w:r>
      <w:proofErr w:type="spellStart"/>
      <w:r w:rsidR="00D33F44" w:rsidRPr="00246A19">
        <w:rPr>
          <w:color w:val="000000"/>
          <w:lang w:val="uk-UA"/>
        </w:rPr>
        <w:t>Хмільниккомунсервіс</w:t>
      </w:r>
      <w:proofErr w:type="spellEnd"/>
      <w:r w:rsidR="00D33F44" w:rsidRPr="00246A19">
        <w:rPr>
          <w:color w:val="000000"/>
          <w:lang w:val="uk-UA"/>
        </w:rPr>
        <w:t>» від управління житлово-комунального господарства та комунальної власності Хмільницької міської ради капітальні інвестиції в основні засоби, а саме:</w:t>
      </w:r>
    </w:p>
    <w:p w:rsidR="00D33F44" w:rsidRPr="00246A19" w:rsidRDefault="002B6FD1" w:rsidP="00D33F44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="00433A36">
        <w:rPr>
          <w:color w:val="000000"/>
          <w:lang w:val="uk-UA"/>
        </w:rPr>
        <w:t>придбаний та встановлений</w:t>
      </w:r>
      <w:r w:rsidR="00ED330A">
        <w:rPr>
          <w:color w:val="000000"/>
          <w:lang w:val="uk-UA"/>
        </w:rPr>
        <w:t xml:space="preserve"> </w:t>
      </w:r>
      <w:r w:rsidR="00433A36">
        <w:rPr>
          <w:color w:val="000000"/>
          <w:lang w:val="uk-UA"/>
        </w:rPr>
        <w:t>спортивний майданчик</w:t>
      </w:r>
      <w:r w:rsidR="00D33F44" w:rsidRPr="00246A19">
        <w:rPr>
          <w:color w:val="000000"/>
          <w:lang w:val="uk-UA"/>
        </w:rPr>
        <w:t xml:space="preserve"> з благоустроєм його території по вул. Північна</w:t>
      </w:r>
      <w:r w:rsidR="00DA758D">
        <w:rPr>
          <w:color w:val="000000"/>
          <w:lang w:val="uk-UA"/>
        </w:rPr>
        <w:t xml:space="preserve"> </w:t>
      </w:r>
      <w:r w:rsidR="00433A36" w:rsidRPr="00246A19">
        <w:rPr>
          <w:color w:val="000000"/>
          <w:lang w:val="uk-UA"/>
        </w:rPr>
        <w:t>(виготовлення ПКД та проведення експертизи</w:t>
      </w:r>
      <w:r w:rsidR="00433A36">
        <w:rPr>
          <w:color w:val="000000"/>
          <w:lang w:val="uk-UA"/>
        </w:rPr>
        <w:t>)</w:t>
      </w:r>
      <w:r w:rsidR="00904C1D" w:rsidRP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242925,40 грн. (двісті сорок дві тисячі дев’ятсот двадцять п’ять гривень сорок копійок)</w:t>
      </w:r>
      <w:r w:rsidR="00D33F44" w:rsidRPr="00246A19">
        <w:rPr>
          <w:color w:val="000000"/>
          <w:lang w:val="uk-UA"/>
        </w:rPr>
        <w:t>;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 xml:space="preserve">2.2. </w:t>
      </w:r>
      <w:r w:rsidR="00ED330A">
        <w:rPr>
          <w:color w:val="000000"/>
          <w:lang w:val="uk-UA"/>
        </w:rPr>
        <w:t>новозбудований</w:t>
      </w:r>
      <w:r w:rsidR="00ED330A" w:rsidRPr="00246A19">
        <w:rPr>
          <w:color w:val="000000"/>
          <w:lang w:val="uk-UA"/>
        </w:rPr>
        <w:t xml:space="preserve"> </w:t>
      </w:r>
      <w:r w:rsidR="00ED330A">
        <w:rPr>
          <w:color w:val="000000"/>
          <w:lang w:val="uk-UA"/>
        </w:rPr>
        <w:t>дитячий майданчик</w:t>
      </w:r>
      <w:r w:rsidRPr="00246A19">
        <w:rPr>
          <w:color w:val="000000"/>
          <w:lang w:val="uk-UA"/>
        </w:rPr>
        <w:t xml:space="preserve"> із облаштуванням прилеглої терит</w:t>
      </w:r>
      <w:r w:rsidR="00904C1D">
        <w:rPr>
          <w:color w:val="000000"/>
          <w:lang w:val="uk-UA"/>
        </w:rPr>
        <w:t>орії по вул. Пушкіна,</w:t>
      </w:r>
      <w:r w:rsidRPr="00246A19">
        <w:rPr>
          <w:color w:val="000000"/>
          <w:lang w:val="uk-UA"/>
        </w:rPr>
        <w:t>131-г</w:t>
      </w:r>
      <w:r w:rsidR="00904C1D" w:rsidRP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127310,15 грн. (сто двадцять сім тисяч три</w:t>
      </w:r>
      <w:r w:rsidR="00DA758D">
        <w:rPr>
          <w:color w:val="000000"/>
          <w:lang w:val="uk-UA"/>
        </w:rPr>
        <w:t xml:space="preserve">ста десять гривень п'ятнадцять </w:t>
      </w:r>
      <w:r w:rsidR="00904C1D" w:rsidRPr="00246A19">
        <w:rPr>
          <w:color w:val="000000"/>
          <w:lang w:val="uk-UA"/>
        </w:rPr>
        <w:t>копійок)</w:t>
      </w:r>
      <w:r w:rsidRPr="00246A19">
        <w:rPr>
          <w:color w:val="000000"/>
          <w:lang w:val="uk-UA"/>
        </w:rPr>
        <w:t>;</w:t>
      </w:r>
    </w:p>
    <w:p w:rsidR="00D33F44" w:rsidRPr="00246A19" w:rsidRDefault="002B6FD1" w:rsidP="00D33F44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2.3. </w:t>
      </w:r>
      <w:r w:rsidR="00D33F44" w:rsidRPr="00246A19">
        <w:rPr>
          <w:color w:val="000000"/>
          <w:lang w:val="uk-UA"/>
        </w:rPr>
        <w:t>нове будівництво ангару з благоустроєм території на полігоні твердих побутових відходів у м. Хмільнику (виготовлення ПКД та проведення експертизи</w:t>
      </w:r>
      <w:r w:rsidR="00904C1D">
        <w:rPr>
          <w:color w:val="000000"/>
          <w:lang w:val="uk-UA"/>
        </w:rPr>
        <w:t>)</w:t>
      </w:r>
      <w:r w:rsidR="00904C1D" w:rsidRP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21503,71 грн. (двадцять одна тисяча п’ятсот три гривні сімдесят одна копійка)</w:t>
      </w:r>
      <w:r w:rsidR="00D33F44" w:rsidRPr="00246A19">
        <w:rPr>
          <w:color w:val="000000"/>
          <w:lang w:val="uk-UA"/>
        </w:rPr>
        <w:t>;</w:t>
      </w:r>
    </w:p>
    <w:p w:rsidR="00D33F44" w:rsidRPr="00246A19" w:rsidRDefault="00D33F44" w:rsidP="00435F0B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>2.4. встановлен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тимчасов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споруд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(автобусн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зупинк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>) з благоустроєм території біля перехрестя вул. 1-го Травня та вул. Монастирська</w:t>
      </w:r>
      <w:r w:rsidR="00904C1D" w:rsidRP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47032,35 грн. (сорок сім тисяч тридцять дві гривні тридцять п’ять копійок)</w:t>
      </w:r>
      <w:r w:rsidRPr="00246A19">
        <w:rPr>
          <w:color w:val="000000"/>
          <w:lang w:val="uk-UA"/>
        </w:rPr>
        <w:t>;</w:t>
      </w:r>
    </w:p>
    <w:p w:rsidR="00D33F44" w:rsidRPr="00246A19" w:rsidRDefault="00D33F44" w:rsidP="00435F0B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>2.5.</w:t>
      </w:r>
      <w:r w:rsidR="00435F0B" w:rsidRPr="00246A19">
        <w:rPr>
          <w:color w:val="000000"/>
          <w:lang w:val="uk-UA"/>
        </w:rPr>
        <w:t xml:space="preserve"> </w:t>
      </w:r>
      <w:r w:rsidRPr="00246A19">
        <w:rPr>
          <w:color w:val="000000"/>
          <w:lang w:val="uk-UA"/>
        </w:rPr>
        <w:t>встановлен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тимчасов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споруд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(автобусн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зупинк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>) з благ</w:t>
      </w:r>
      <w:r w:rsidR="002D52D5">
        <w:rPr>
          <w:color w:val="000000"/>
          <w:lang w:val="uk-UA"/>
        </w:rPr>
        <w:t>оустроєм території біля вул. І.Богуна та вул. Л.</w:t>
      </w:r>
      <w:r w:rsidRPr="00246A19">
        <w:rPr>
          <w:color w:val="000000"/>
          <w:lang w:val="uk-UA"/>
        </w:rPr>
        <w:t>Чайкіної</w:t>
      </w:r>
      <w:r w:rsidR="00904C1D" w:rsidRP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47032,35 грн. (сорок сім тисяч тридцять дві гривні тридцять п’ять копійок</w:t>
      </w:r>
      <w:r w:rsidR="00F82E83" w:rsidRPr="00246A19">
        <w:rPr>
          <w:color w:val="000000"/>
          <w:lang w:val="uk-UA"/>
        </w:rPr>
        <w:t>)</w:t>
      </w:r>
      <w:r w:rsidRPr="00246A19">
        <w:rPr>
          <w:color w:val="000000"/>
          <w:lang w:val="uk-UA"/>
        </w:rPr>
        <w:t>;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>2.6</w:t>
      </w:r>
      <w:r w:rsidR="002B6FD1">
        <w:rPr>
          <w:color w:val="000000"/>
          <w:lang w:val="uk-UA"/>
        </w:rPr>
        <w:t xml:space="preserve">. </w:t>
      </w:r>
      <w:r w:rsidRPr="00246A19">
        <w:rPr>
          <w:color w:val="000000"/>
          <w:lang w:val="uk-UA"/>
        </w:rPr>
        <w:t>встановлен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тимчасов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споруд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(автобусн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 xml:space="preserve"> зупинк</w:t>
      </w:r>
      <w:r w:rsidR="002B6FD1">
        <w:rPr>
          <w:color w:val="000000"/>
          <w:lang w:val="uk-UA"/>
        </w:rPr>
        <w:t>у</w:t>
      </w:r>
      <w:r w:rsidRPr="00246A19">
        <w:rPr>
          <w:color w:val="000000"/>
          <w:lang w:val="uk-UA"/>
        </w:rPr>
        <w:t>) з благ</w:t>
      </w:r>
      <w:r w:rsidR="002D52D5">
        <w:rPr>
          <w:color w:val="000000"/>
          <w:lang w:val="uk-UA"/>
        </w:rPr>
        <w:t>оустроєм території біля вул. І.</w:t>
      </w:r>
      <w:r w:rsidRPr="00246A19">
        <w:rPr>
          <w:color w:val="000000"/>
          <w:lang w:val="uk-UA"/>
        </w:rPr>
        <w:t>Богуна та О.Кошового</w:t>
      </w:r>
      <w:r w:rsidR="00904C1D">
        <w:rPr>
          <w:color w:val="000000"/>
          <w:lang w:val="uk-UA"/>
        </w:rPr>
        <w:t xml:space="preserve"> </w:t>
      </w:r>
      <w:r w:rsidR="00904C1D" w:rsidRPr="00246A19">
        <w:rPr>
          <w:color w:val="000000"/>
          <w:lang w:val="uk-UA"/>
        </w:rPr>
        <w:t>в сумі 47811,28 грн. (сорок сім тисяч вісімсот одинадцять гривень двадцять вісім копійок)</w:t>
      </w:r>
      <w:r w:rsidRPr="00246A19">
        <w:rPr>
          <w:color w:val="000000"/>
          <w:lang w:val="uk-UA"/>
        </w:rPr>
        <w:t>;</w:t>
      </w:r>
    </w:p>
    <w:p w:rsidR="00D33F44" w:rsidRPr="00246A19" w:rsidRDefault="002B6FD1" w:rsidP="00D33F44">
      <w:pPr>
        <w:ind w:firstLine="567"/>
        <w:jc w:val="both"/>
        <w:rPr>
          <w:lang w:val="uk-UA"/>
        </w:rPr>
      </w:pPr>
      <w:r>
        <w:rPr>
          <w:lang w:val="uk-UA"/>
        </w:rPr>
        <w:t xml:space="preserve">2.7. </w:t>
      </w:r>
      <w:r w:rsidR="00246A19">
        <w:rPr>
          <w:lang w:val="uk-UA"/>
        </w:rPr>
        <w:t>придбан</w:t>
      </w:r>
      <w:r>
        <w:rPr>
          <w:lang w:val="uk-UA"/>
        </w:rPr>
        <w:t>у</w:t>
      </w:r>
      <w:r w:rsidR="00D33F44" w:rsidRPr="00246A19">
        <w:rPr>
          <w:lang w:val="uk-UA"/>
        </w:rPr>
        <w:t xml:space="preserve"> скульптур</w:t>
      </w:r>
      <w:r>
        <w:rPr>
          <w:lang w:val="uk-UA"/>
        </w:rPr>
        <w:t>у</w:t>
      </w:r>
      <w:r w:rsidR="0056235F">
        <w:rPr>
          <w:lang w:val="uk-UA"/>
        </w:rPr>
        <w:t xml:space="preserve"> для парку</w:t>
      </w:r>
      <w:r w:rsidR="002D52D5">
        <w:rPr>
          <w:lang w:val="uk-UA"/>
        </w:rPr>
        <w:t xml:space="preserve"> </w:t>
      </w:r>
      <w:r w:rsidR="00904C1D" w:rsidRPr="00246A19">
        <w:rPr>
          <w:lang w:val="uk-UA"/>
        </w:rPr>
        <w:t>190000 грн.</w:t>
      </w:r>
      <w:r w:rsidR="00F9682D" w:rsidRPr="00F9682D">
        <w:rPr>
          <w:color w:val="000000"/>
          <w:lang w:val="uk-UA"/>
        </w:rPr>
        <w:t xml:space="preserve"> </w:t>
      </w:r>
      <w:r w:rsidR="00F9682D" w:rsidRPr="00246A19">
        <w:rPr>
          <w:color w:val="000000"/>
          <w:lang w:val="uk-UA"/>
        </w:rPr>
        <w:t>в сумі</w:t>
      </w:r>
      <w:r w:rsidR="00904C1D" w:rsidRPr="00246A19">
        <w:rPr>
          <w:lang w:val="uk-UA"/>
        </w:rPr>
        <w:t xml:space="preserve"> (сто дев’яносто тисяч гривень)</w:t>
      </w:r>
      <w:r w:rsidR="00D33F44" w:rsidRPr="00246A19">
        <w:rPr>
          <w:lang w:val="uk-UA"/>
        </w:rPr>
        <w:t>;</w:t>
      </w:r>
    </w:p>
    <w:p w:rsidR="00D33F44" w:rsidRPr="00246A19" w:rsidRDefault="002B6FD1" w:rsidP="00D33F44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2.8.  </w:t>
      </w:r>
      <w:r w:rsidR="00D33F44" w:rsidRPr="00246A19">
        <w:rPr>
          <w:color w:val="000000"/>
          <w:lang w:val="uk-UA"/>
        </w:rPr>
        <w:t xml:space="preserve">капітальний ремонт частини </w:t>
      </w:r>
      <w:r w:rsidR="00902DD3">
        <w:rPr>
          <w:color w:val="000000"/>
          <w:lang w:val="uk-UA"/>
        </w:rPr>
        <w:t>тротуару</w:t>
      </w:r>
      <w:r w:rsidR="00D33F44" w:rsidRPr="00246A19">
        <w:rPr>
          <w:color w:val="000000"/>
          <w:lang w:val="uk-UA"/>
        </w:rPr>
        <w:t xml:space="preserve"> по вул. 1-го Травня, від зупинки «Радон» до будинку по вул. Монастирська,1</w:t>
      </w:r>
      <w:r w:rsidR="00162E6B">
        <w:rPr>
          <w:color w:val="000000"/>
          <w:lang w:val="uk-UA"/>
        </w:rPr>
        <w:t xml:space="preserve"> </w:t>
      </w:r>
      <w:r w:rsidR="00902DD3" w:rsidRPr="00246A19">
        <w:rPr>
          <w:color w:val="000000"/>
          <w:lang w:val="uk-UA"/>
        </w:rPr>
        <w:t>(виготовлення ПКД та проведення експертизи)</w:t>
      </w:r>
      <w:r w:rsidR="00904C1D">
        <w:rPr>
          <w:color w:val="000000"/>
          <w:lang w:val="uk-UA"/>
        </w:rPr>
        <w:t xml:space="preserve"> в </w:t>
      </w:r>
      <w:r w:rsidR="00904C1D" w:rsidRPr="00246A19">
        <w:rPr>
          <w:color w:val="000000"/>
          <w:lang w:val="uk-UA"/>
        </w:rPr>
        <w:t>сумі 17505,78 грн. (сімнадцять тисяч п’ятсот п’ять гривень сімдесят вісім копійок)</w:t>
      </w:r>
      <w:r w:rsidR="00904C1D">
        <w:rPr>
          <w:color w:val="000000"/>
          <w:lang w:val="uk-UA"/>
        </w:rPr>
        <w:t>.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color w:val="000000"/>
          <w:lang w:val="uk-UA"/>
        </w:rPr>
        <w:t>3. Передачу вищезазначених капітальних інвестицій в основні засоби здійснити згідно вимог чинного законодавства.</w:t>
      </w:r>
    </w:p>
    <w:p w:rsidR="00D33F44" w:rsidRPr="00246A19" w:rsidRDefault="00D33F44" w:rsidP="00D33F44">
      <w:pPr>
        <w:ind w:firstLine="567"/>
        <w:jc w:val="both"/>
        <w:rPr>
          <w:color w:val="000000"/>
          <w:lang w:val="uk-UA"/>
        </w:rPr>
      </w:pPr>
      <w:r w:rsidRPr="00246A19">
        <w:rPr>
          <w:bCs/>
          <w:color w:val="000000"/>
          <w:lang w:val="uk-UA"/>
        </w:rPr>
        <w:t>4. Комунальному підприємству</w:t>
      </w:r>
      <w:r w:rsidRPr="00246A19">
        <w:rPr>
          <w:color w:val="000000"/>
          <w:lang w:val="uk-UA"/>
        </w:rPr>
        <w:t xml:space="preserve"> «</w:t>
      </w:r>
      <w:proofErr w:type="spellStart"/>
      <w:r w:rsidRPr="00246A19">
        <w:rPr>
          <w:color w:val="000000"/>
          <w:lang w:val="uk-UA"/>
        </w:rPr>
        <w:t>Хмільниккомунсервіс</w:t>
      </w:r>
      <w:proofErr w:type="spellEnd"/>
      <w:r w:rsidRPr="00246A19">
        <w:rPr>
          <w:color w:val="000000"/>
          <w:lang w:val="uk-UA"/>
        </w:rPr>
        <w:t>» (Полонський С.Б.), комунальному підприємству «Хмільницька ЖЕК» (Прокопович Ю.І.) та управлінню житлово-комунального господарства та комунальної власності Хмільницької міської ради (</w:t>
      </w:r>
      <w:proofErr w:type="spellStart"/>
      <w:r w:rsidRPr="00246A19">
        <w:rPr>
          <w:color w:val="000000"/>
          <w:lang w:val="uk-UA"/>
        </w:rPr>
        <w:t>Сташок</w:t>
      </w:r>
      <w:proofErr w:type="spellEnd"/>
      <w:r w:rsidRPr="00246A19">
        <w:rPr>
          <w:color w:val="000000"/>
          <w:lang w:val="uk-UA"/>
        </w:rPr>
        <w:t xml:space="preserve"> І.Г.) внести відповідні зміни до бухгалтерського обліку. </w:t>
      </w:r>
    </w:p>
    <w:p w:rsidR="00A80E66" w:rsidRPr="00246A19" w:rsidRDefault="00D33F44" w:rsidP="00D33F44">
      <w:pPr>
        <w:ind w:firstLine="567"/>
        <w:jc w:val="both"/>
        <w:rPr>
          <w:lang w:val="uk-UA"/>
        </w:rPr>
      </w:pPr>
      <w:r w:rsidRPr="00246A19">
        <w:rPr>
          <w:lang w:val="uk-UA"/>
        </w:rPr>
        <w:t>5</w:t>
      </w:r>
      <w:r w:rsidRPr="00246A19">
        <w:t xml:space="preserve">. Контроль за </w:t>
      </w:r>
      <w:proofErr w:type="spellStart"/>
      <w:r w:rsidRPr="00246A19">
        <w:t>виконанням</w:t>
      </w:r>
      <w:proofErr w:type="spellEnd"/>
      <w:r w:rsidRPr="00246A19">
        <w:t xml:space="preserve"> </w:t>
      </w:r>
      <w:proofErr w:type="spellStart"/>
      <w:r w:rsidRPr="00246A19">
        <w:t>цього</w:t>
      </w:r>
      <w:proofErr w:type="spellEnd"/>
      <w:r w:rsidRPr="00246A19">
        <w:t xml:space="preserve"> </w:t>
      </w:r>
      <w:proofErr w:type="spellStart"/>
      <w:proofErr w:type="gramStart"/>
      <w:r w:rsidRPr="00246A19">
        <w:t>р</w:t>
      </w:r>
      <w:proofErr w:type="gramEnd"/>
      <w:r w:rsidRPr="00246A19">
        <w:t>ішення</w:t>
      </w:r>
      <w:proofErr w:type="spellEnd"/>
      <w:r w:rsidRPr="00246A19">
        <w:t xml:space="preserve"> </w:t>
      </w:r>
      <w:proofErr w:type="spellStart"/>
      <w:r w:rsidRPr="00246A19">
        <w:t>покласти</w:t>
      </w:r>
      <w:proofErr w:type="spellEnd"/>
      <w:r w:rsidR="00246A19" w:rsidRPr="00246A19">
        <w:t xml:space="preserve"> на</w:t>
      </w:r>
      <w:r w:rsidR="00246A19" w:rsidRPr="00246A19">
        <w:rPr>
          <w:lang w:val="uk-UA"/>
        </w:rPr>
        <w:t xml:space="preserve"> постійно діючу комісію міської ради з питань планування, бюджету, економічного розвитку та підприємництва              (голова </w:t>
      </w:r>
      <w:proofErr w:type="spellStart"/>
      <w:r w:rsidR="00246A19" w:rsidRPr="00246A19">
        <w:rPr>
          <w:lang w:val="uk-UA"/>
        </w:rPr>
        <w:t>Кондратовець</w:t>
      </w:r>
      <w:proofErr w:type="spellEnd"/>
      <w:r w:rsidR="00246A19" w:rsidRPr="00246A19">
        <w:rPr>
          <w:lang w:val="uk-UA"/>
        </w:rPr>
        <w:t xml:space="preserve"> Ю.Г.).</w:t>
      </w:r>
    </w:p>
    <w:p w:rsidR="002E6AD2" w:rsidRPr="00D33F44" w:rsidRDefault="002E6AD2" w:rsidP="00A80E66">
      <w:pPr>
        <w:ind w:firstLine="708"/>
        <w:jc w:val="both"/>
        <w:rPr>
          <w:sz w:val="28"/>
          <w:szCs w:val="28"/>
          <w:lang w:val="uk-UA"/>
        </w:rPr>
      </w:pPr>
    </w:p>
    <w:p w:rsidR="002E6AD2" w:rsidRPr="00D33F44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186CE2" w:rsidRPr="00D33F44" w:rsidRDefault="00284311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33F44">
        <w:rPr>
          <w:b/>
          <w:sz w:val="28"/>
          <w:szCs w:val="28"/>
          <w:lang w:val="uk-UA"/>
        </w:rPr>
        <w:t xml:space="preserve">            </w:t>
      </w:r>
    </w:p>
    <w:p w:rsidR="00267DCC" w:rsidRDefault="001452BB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E777E7" w:rsidRDefault="00267DCC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С.Б.</w:t>
      </w:r>
      <w:proofErr w:type="spellStart"/>
      <w:r w:rsidR="002E6AD2">
        <w:rPr>
          <w:b/>
          <w:sz w:val="28"/>
          <w:szCs w:val="28"/>
          <w:lang w:val="uk-UA"/>
        </w:rPr>
        <w:t>Редчик</w:t>
      </w:r>
      <w:proofErr w:type="spellEnd"/>
      <w:r w:rsidR="002E6AD2">
        <w:rPr>
          <w:b/>
          <w:sz w:val="28"/>
          <w:szCs w:val="28"/>
          <w:lang w:val="uk-UA"/>
        </w:rPr>
        <w:t xml:space="preserve">    </w:t>
      </w:r>
    </w:p>
    <w:sectPr w:rsidR="00E777E7" w:rsidSect="00D977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A" w:rsidRDefault="00DC226A" w:rsidP="001C5FE0">
      <w:r>
        <w:separator/>
      </w:r>
    </w:p>
  </w:endnote>
  <w:endnote w:type="continuationSeparator" w:id="0">
    <w:p w:rsidR="00DC226A" w:rsidRDefault="00DC226A" w:rsidP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E0" w:rsidRDefault="001C5FE0">
    <w:pPr>
      <w:pStyle w:val="a6"/>
      <w:rPr>
        <w:lang w:val="uk-UA"/>
      </w:rPr>
    </w:pPr>
  </w:p>
  <w:p w:rsidR="001C5FE0" w:rsidRPr="001C5FE0" w:rsidRDefault="001C5FE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A" w:rsidRDefault="00DC226A" w:rsidP="001C5FE0">
      <w:r>
        <w:separator/>
      </w:r>
    </w:p>
  </w:footnote>
  <w:footnote w:type="continuationSeparator" w:id="0">
    <w:p w:rsidR="00DC226A" w:rsidRDefault="00DC226A" w:rsidP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D2"/>
    <w:rsid w:val="00004684"/>
    <w:rsid w:val="000127EE"/>
    <w:rsid w:val="00053C76"/>
    <w:rsid w:val="000907E9"/>
    <w:rsid w:val="000B35D3"/>
    <w:rsid w:val="000B5F3A"/>
    <w:rsid w:val="000E041C"/>
    <w:rsid w:val="001065AA"/>
    <w:rsid w:val="00114745"/>
    <w:rsid w:val="00131D7A"/>
    <w:rsid w:val="001452BB"/>
    <w:rsid w:val="00145F6C"/>
    <w:rsid w:val="00162E6B"/>
    <w:rsid w:val="0017417A"/>
    <w:rsid w:val="00186CE2"/>
    <w:rsid w:val="00195E3F"/>
    <w:rsid w:val="001B40ED"/>
    <w:rsid w:val="001C154E"/>
    <w:rsid w:val="001C5FE0"/>
    <w:rsid w:val="001D284A"/>
    <w:rsid w:val="002123CD"/>
    <w:rsid w:val="00246A19"/>
    <w:rsid w:val="002559D1"/>
    <w:rsid w:val="00267DCC"/>
    <w:rsid w:val="00284311"/>
    <w:rsid w:val="002B6FD1"/>
    <w:rsid w:val="002D52D5"/>
    <w:rsid w:val="002E57C4"/>
    <w:rsid w:val="002E6AD2"/>
    <w:rsid w:val="003A3E52"/>
    <w:rsid w:val="003A73A3"/>
    <w:rsid w:val="003D7716"/>
    <w:rsid w:val="003E001B"/>
    <w:rsid w:val="003F354E"/>
    <w:rsid w:val="00416AE1"/>
    <w:rsid w:val="00433A36"/>
    <w:rsid w:val="00435F0B"/>
    <w:rsid w:val="00460415"/>
    <w:rsid w:val="004906CF"/>
    <w:rsid w:val="004A33C2"/>
    <w:rsid w:val="004C57EB"/>
    <w:rsid w:val="004D4ACB"/>
    <w:rsid w:val="004F563F"/>
    <w:rsid w:val="005138F8"/>
    <w:rsid w:val="00533BCB"/>
    <w:rsid w:val="0056235F"/>
    <w:rsid w:val="0062579C"/>
    <w:rsid w:val="006427EB"/>
    <w:rsid w:val="006463DB"/>
    <w:rsid w:val="00650AEA"/>
    <w:rsid w:val="006A7B1C"/>
    <w:rsid w:val="006D3DE5"/>
    <w:rsid w:val="006F06AA"/>
    <w:rsid w:val="00734EA0"/>
    <w:rsid w:val="00742C78"/>
    <w:rsid w:val="007448C2"/>
    <w:rsid w:val="00763D5D"/>
    <w:rsid w:val="007738B2"/>
    <w:rsid w:val="00797AF7"/>
    <w:rsid w:val="007E5022"/>
    <w:rsid w:val="008300C6"/>
    <w:rsid w:val="008651D3"/>
    <w:rsid w:val="008A69FA"/>
    <w:rsid w:val="0090086F"/>
    <w:rsid w:val="00902DD3"/>
    <w:rsid w:val="00904C1D"/>
    <w:rsid w:val="00917DA2"/>
    <w:rsid w:val="00926B7F"/>
    <w:rsid w:val="009336EA"/>
    <w:rsid w:val="009467FE"/>
    <w:rsid w:val="00984398"/>
    <w:rsid w:val="009C77C9"/>
    <w:rsid w:val="00A03392"/>
    <w:rsid w:val="00A349FA"/>
    <w:rsid w:val="00A42495"/>
    <w:rsid w:val="00A46029"/>
    <w:rsid w:val="00A64EF9"/>
    <w:rsid w:val="00A76A4C"/>
    <w:rsid w:val="00A80E66"/>
    <w:rsid w:val="00AF29C4"/>
    <w:rsid w:val="00B63EAC"/>
    <w:rsid w:val="00B91C55"/>
    <w:rsid w:val="00B96C6C"/>
    <w:rsid w:val="00BB6C38"/>
    <w:rsid w:val="00BE5CCB"/>
    <w:rsid w:val="00C176EE"/>
    <w:rsid w:val="00C73661"/>
    <w:rsid w:val="00C978BA"/>
    <w:rsid w:val="00CE0B7C"/>
    <w:rsid w:val="00CE4727"/>
    <w:rsid w:val="00D10D83"/>
    <w:rsid w:val="00D316B8"/>
    <w:rsid w:val="00D33F44"/>
    <w:rsid w:val="00D51EDC"/>
    <w:rsid w:val="00D5665B"/>
    <w:rsid w:val="00D82266"/>
    <w:rsid w:val="00D9316D"/>
    <w:rsid w:val="00D9771D"/>
    <w:rsid w:val="00DA758D"/>
    <w:rsid w:val="00DB604C"/>
    <w:rsid w:val="00DC226A"/>
    <w:rsid w:val="00DD22D8"/>
    <w:rsid w:val="00E10728"/>
    <w:rsid w:val="00E13488"/>
    <w:rsid w:val="00E3023D"/>
    <w:rsid w:val="00E60982"/>
    <w:rsid w:val="00E777E7"/>
    <w:rsid w:val="00ED330A"/>
    <w:rsid w:val="00EF6381"/>
    <w:rsid w:val="00F1032A"/>
    <w:rsid w:val="00F62F1F"/>
    <w:rsid w:val="00F82E83"/>
    <w:rsid w:val="00F9682D"/>
    <w:rsid w:val="00FB5C52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E049-995C-4A5B-960A-E80FF0DC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2019-01-21T13:07:00Z</cp:lastPrinted>
  <dcterms:created xsi:type="dcterms:W3CDTF">2019-01-18T12:05:00Z</dcterms:created>
  <dcterms:modified xsi:type="dcterms:W3CDTF">2019-04-18T09:10:00Z</dcterms:modified>
</cp:coreProperties>
</file>