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54170D">
        <w:rPr>
          <w:rFonts w:ascii="Times New Roman" w:hAnsi="Times New Roman"/>
          <w:sz w:val="28"/>
          <w:szCs w:val="28"/>
        </w:rPr>
        <w:t xml:space="preserve">ід  13 червня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AD6033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4170D">
        <w:rPr>
          <w:rFonts w:ascii="Times New Roman" w:hAnsi="Times New Roman"/>
          <w:sz w:val="28"/>
          <w:szCs w:val="28"/>
        </w:rPr>
        <w:t>224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І квартал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>за І квартал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І квартал 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33" w:rsidRDefault="00AD6033" w:rsidP="00BB3C25">
      <w:pPr>
        <w:spacing w:after="0" w:line="240" w:lineRule="auto"/>
      </w:pPr>
      <w:r>
        <w:separator/>
      </w:r>
    </w:p>
  </w:endnote>
  <w:endnote w:type="continuationSeparator" w:id="0">
    <w:p w:rsidR="00AD6033" w:rsidRDefault="00AD6033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0D" w:rsidRDefault="00541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0D" w:rsidRDefault="005417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0D" w:rsidRDefault="005417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33" w:rsidRDefault="00AD6033" w:rsidP="00BB3C25">
      <w:pPr>
        <w:spacing w:after="0" w:line="240" w:lineRule="auto"/>
      </w:pPr>
      <w:r>
        <w:separator/>
      </w:r>
    </w:p>
  </w:footnote>
  <w:footnote w:type="continuationSeparator" w:id="0">
    <w:p w:rsidR="00AD6033" w:rsidRDefault="00AD6033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0D" w:rsidRDefault="005417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0D" w:rsidRDefault="005417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170D"/>
    <w:rsid w:val="00543DB0"/>
    <w:rsid w:val="00560F68"/>
    <w:rsid w:val="005A7439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916D3"/>
    <w:rsid w:val="008C62DD"/>
    <w:rsid w:val="00986670"/>
    <w:rsid w:val="009A05B3"/>
    <w:rsid w:val="009A273B"/>
    <w:rsid w:val="009E31FE"/>
    <w:rsid w:val="00A8075B"/>
    <w:rsid w:val="00A94EFD"/>
    <w:rsid w:val="00AD6033"/>
    <w:rsid w:val="00AF099B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B431F"/>
    <w:rsid w:val="00DD6077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53</cp:revision>
  <cp:lastPrinted>2019-05-15T09:01:00Z</cp:lastPrinted>
  <dcterms:created xsi:type="dcterms:W3CDTF">2017-12-15T14:13:00Z</dcterms:created>
  <dcterms:modified xsi:type="dcterms:W3CDTF">2019-06-19T11:57:00Z</dcterms:modified>
</cp:coreProperties>
</file>