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43" w:rsidRDefault="00721843" w:rsidP="00721843">
      <w:pPr>
        <w:ind w:firstLine="900"/>
        <w:rPr>
          <w:b/>
          <w:noProof/>
          <w:sz w:val="28"/>
          <w:szCs w:val="28"/>
        </w:rPr>
      </w:pPr>
      <w:r>
        <w:rPr>
          <w:noProof/>
          <w:lang w:val="ru-RU"/>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rPr>
          <w:b/>
          <w:noProof/>
          <w:sz w:val="28"/>
          <w:szCs w:val="28"/>
          <w:lang w:val="ru-RU"/>
        </w:rPr>
        <w:drawing>
          <wp:inline distT="0" distB="0" distL="0" distR="0">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721843" w:rsidRDefault="00721843" w:rsidP="00721843">
      <w:pPr>
        <w:ind w:firstLine="900"/>
        <w:jc w:val="center"/>
        <w:rPr>
          <w:sz w:val="28"/>
          <w:szCs w:val="28"/>
        </w:rPr>
      </w:pPr>
      <w:r>
        <w:rPr>
          <w:sz w:val="28"/>
          <w:szCs w:val="28"/>
        </w:rPr>
        <w:t>УКРАЇНА</w:t>
      </w:r>
    </w:p>
    <w:p w:rsidR="00721843" w:rsidRDefault="00721843" w:rsidP="00721843">
      <w:pPr>
        <w:ind w:firstLine="900"/>
        <w:jc w:val="center"/>
        <w:rPr>
          <w:sz w:val="28"/>
          <w:szCs w:val="28"/>
        </w:rPr>
      </w:pPr>
      <w:r>
        <w:rPr>
          <w:sz w:val="28"/>
          <w:szCs w:val="28"/>
        </w:rPr>
        <w:t>ХМІЛЬНИЦЬКА МІСЬКА РАДА</w:t>
      </w:r>
    </w:p>
    <w:p w:rsidR="00721843" w:rsidRDefault="00721843" w:rsidP="00721843">
      <w:pPr>
        <w:ind w:firstLine="900"/>
        <w:jc w:val="center"/>
        <w:rPr>
          <w:sz w:val="28"/>
          <w:szCs w:val="28"/>
        </w:rPr>
      </w:pPr>
      <w:r>
        <w:rPr>
          <w:sz w:val="28"/>
          <w:szCs w:val="28"/>
        </w:rPr>
        <w:t>ВІННИЦЬКОЇ ОБЛАСТІ</w:t>
      </w:r>
    </w:p>
    <w:p w:rsidR="00721843" w:rsidRDefault="00721843" w:rsidP="00721843">
      <w:pPr>
        <w:ind w:firstLine="900"/>
        <w:jc w:val="center"/>
        <w:rPr>
          <w:sz w:val="28"/>
          <w:szCs w:val="28"/>
        </w:rPr>
      </w:pPr>
      <w:r>
        <w:rPr>
          <w:sz w:val="28"/>
          <w:szCs w:val="28"/>
        </w:rPr>
        <w:t>Виконавчий комітет</w:t>
      </w:r>
    </w:p>
    <w:p w:rsidR="00721843" w:rsidRDefault="00721843" w:rsidP="00721843">
      <w:pPr>
        <w:ind w:firstLine="900"/>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721843" w:rsidRDefault="00721843" w:rsidP="00721843">
      <w:pPr>
        <w:ind w:firstLine="900"/>
        <w:rPr>
          <w:sz w:val="28"/>
          <w:szCs w:val="28"/>
        </w:rPr>
      </w:pPr>
    </w:p>
    <w:p w:rsidR="00721843" w:rsidRDefault="00721843" w:rsidP="00721843">
      <w:pPr>
        <w:ind w:firstLine="900"/>
      </w:pPr>
      <w:r>
        <w:t>від “_____”___________2019р.                                                                          №_______</w:t>
      </w:r>
    </w:p>
    <w:p w:rsidR="00721843" w:rsidRDefault="00721843" w:rsidP="00721843">
      <w:pPr>
        <w:ind w:firstLine="900"/>
      </w:pPr>
    </w:p>
    <w:p w:rsidR="00721843" w:rsidRDefault="00721843" w:rsidP="00721843">
      <w:pPr>
        <w:rPr>
          <w:b/>
        </w:rPr>
      </w:pPr>
    </w:p>
    <w:p w:rsidR="00721843" w:rsidRDefault="00721843" w:rsidP="00721843">
      <w:pPr>
        <w:rPr>
          <w:b/>
        </w:rPr>
      </w:pPr>
      <w:r>
        <w:rPr>
          <w:b/>
        </w:rPr>
        <w:t>Про приватизацію державного</w:t>
      </w:r>
    </w:p>
    <w:p w:rsidR="00721843" w:rsidRDefault="00721843" w:rsidP="00721843">
      <w:pPr>
        <w:rPr>
          <w:b/>
        </w:rPr>
      </w:pPr>
      <w:r>
        <w:rPr>
          <w:b/>
        </w:rPr>
        <w:t>житлового фонду в м. Хмільнику</w:t>
      </w:r>
    </w:p>
    <w:p w:rsidR="00721843" w:rsidRDefault="00721843" w:rsidP="00721843">
      <w:pPr>
        <w:ind w:left="1440"/>
        <w:rPr>
          <w:b/>
        </w:rPr>
      </w:pPr>
    </w:p>
    <w:p w:rsidR="00721843" w:rsidRDefault="00721843" w:rsidP="00721843">
      <w:pPr>
        <w:jc w:val="both"/>
      </w:pPr>
      <w:r>
        <w:t xml:space="preserve">        Розглянувши  заяву громадянки </w:t>
      </w:r>
      <w:proofErr w:type="spellStart"/>
      <w:r>
        <w:t>Базаркіної</w:t>
      </w:r>
      <w:proofErr w:type="spellEnd"/>
      <w:r>
        <w:t xml:space="preserve"> Олени Олександрівни</w:t>
      </w:r>
      <w:r>
        <w:rPr>
          <w:lang w:val="ru-RU"/>
        </w:rPr>
        <w:t xml:space="preserve">, </w:t>
      </w:r>
      <w:r>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Української РСР, керуючись ст. ст. 30, 59 Закону України «Про місцеве самоврядування в Україні», виконком міської ради</w:t>
      </w:r>
    </w:p>
    <w:p w:rsidR="00721843" w:rsidRDefault="00721843" w:rsidP="00721843">
      <w:pPr>
        <w:jc w:val="both"/>
      </w:pPr>
    </w:p>
    <w:p w:rsidR="00721843" w:rsidRDefault="00721843" w:rsidP="00721843">
      <w:pPr>
        <w:jc w:val="center"/>
        <w:rPr>
          <w:b/>
        </w:rPr>
      </w:pPr>
      <w:r>
        <w:rPr>
          <w:b/>
        </w:rPr>
        <w:t>В И Р І Ш И В:</w:t>
      </w:r>
    </w:p>
    <w:p w:rsidR="00721843" w:rsidRDefault="00721843" w:rsidP="00721843">
      <w:pPr>
        <w:jc w:val="center"/>
        <w:rPr>
          <w:b/>
        </w:rPr>
      </w:pPr>
    </w:p>
    <w:p w:rsidR="00721843" w:rsidRDefault="00721843" w:rsidP="00721843">
      <w:pPr>
        <w:ind w:firstLine="540"/>
        <w:jc w:val="both"/>
      </w:pPr>
      <w:r>
        <w:t>1. Передати двохкімнатну квартиру по вул. Виноградна, буд.2 кв.68, у приватну власність загальною площею 51,4 м², в т.ч. житловою площею 28,6 м², при нормі 73,00 м², з відновною вартістю 9 грн. 25 коп., згідно з розрахунками:</w:t>
      </w:r>
    </w:p>
    <w:p w:rsidR="00721843" w:rsidRDefault="00721843" w:rsidP="00721843">
      <w:pPr>
        <w:ind w:firstLine="540"/>
        <w:jc w:val="both"/>
      </w:pPr>
      <w:r>
        <w:rPr>
          <w:b/>
        </w:rPr>
        <w:t xml:space="preserve">гр. </w:t>
      </w:r>
      <w:proofErr w:type="spellStart"/>
      <w:r>
        <w:rPr>
          <w:b/>
        </w:rPr>
        <w:t>Базаркіній</w:t>
      </w:r>
      <w:proofErr w:type="spellEnd"/>
      <w:r>
        <w:rPr>
          <w:b/>
        </w:rPr>
        <w:t xml:space="preserve"> Олені Олександрівні,</w:t>
      </w:r>
      <w:r>
        <w:t xml:space="preserve"> яка зареєстрована та проживає в цій квартирі з 2009 року;</w:t>
      </w:r>
    </w:p>
    <w:p w:rsidR="00721843" w:rsidRDefault="00721843" w:rsidP="00721843">
      <w:pPr>
        <w:ind w:firstLine="540"/>
        <w:jc w:val="both"/>
        <w:rPr>
          <w:b/>
        </w:rPr>
      </w:pPr>
      <w:r>
        <w:rPr>
          <w:b/>
        </w:rPr>
        <w:t xml:space="preserve">гр. Заболотний Денис </w:t>
      </w:r>
      <w:proofErr w:type="spellStart"/>
      <w:r>
        <w:rPr>
          <w:b/>
        </w:rPr>
        <w:t>Вячеславович</w:t>
      </w:r>
      <w:proofErr w:type="spellEnd"/>
      <w:r>
        <w:rPr>
          <w:b/>
        </w:rPr>
        <w:t xml:space="preserve">., </w:t>
      </w:r>
      <w:proofErr w:type="spellStart"/>
      <w:r>
        <w:rPr>
          <w:b/>
        </w:rPr>
        <w:t>гр.Заболотний</w:t>
      </w:r>
      <w:proofErr w:type="spellEnd"/>
      <w:r>
        <w:rPr>
          <w:b/>
        </w:rPr>
        <w:t xml:space="preserve"> </w:t>
      </w:r>
      <w:proofErr w:type="spellStart"/>
      <w:r>
        <w:rPr>
          <w:b/>
        </w:rPr>
        <w:t>Кіріл</w:t>
      </w:r>
      <w:proofErr w:type="spellEnd"/>
      <w:r>
        <w:rPr>
          <w:b/>
        </w:rPr>
        <w:t xml:space="preserve"> </w:t>
      </w:r>
      <w:proofErr w:type="spellStart"/>
      <w:r>
        <w:rPr>
          <w:b/>
        </w:rPr>
        <w:t>Вячеславович</w:t>
      </w:r>
      <w:proofErr w:type="spellEnd"/>
      <w:r>
        <w:rPr>
          <w:b/>
        </w:rPr>
        <w:t>.</w:t>
      </w:r>
    </w:p>
    <w:p w:rsidR="00721843" w:rsidRDefault="00721843" w:rsidP="00721843">
      <w:pPr>
        <w:ind w:firstLine="540"/>
        <w:jc w:val="both"/>
      </w:pPr>
      <w:r>
        <w:t xml:space="preserve">2. Рекомендувати заявнику зазначеному у п.1 цього рішення звернутися до Центру надання адміністративних послуг у </w:t>
      </w:r>
      <w:proofErr w:type="spellStart"/>
      <w:r>
        <w:t>м.Хмільнику</w:t>
      </w:r>
      <w:proofErr w:type="spellEnd"/>
      <w:r>
        <w:t xml:space="preserve"> для реєстрації права власності згідно з чинним законодавством України.</w:t>
      </w:r>
    </w:p>
    <w:p w:rsidR="00721843" w:rsidRDefault="00721843" w:rsidP="00721843">
      <w:pPr>
        <w:ind w:firstLine="540"/>
        <w:jc w:val="both"/>
      </w:pPr>
      <w:r>
        <w:t xml:space="preserve">3. Начальнику </w:t>
      </w:r>
      <w:proofErr w:type="spellStart"/>
      <w:r>
        <w:t>КП</w:t>
      </w:r>
      <w:proofErr w:type="spellEnd"/>
      <w:r>
        <w:t xml:space="preserve"> </w:t>
      </w:r>
      <w:proofErr w:type="spellStart"/>
      <w:r>
        <w:t>„Хмільницька</w:t>
      </w:r>
      <w:proofErr w:type="spellEnd"/>
      <w:r>
        <w:t xml:space="preserve"> ЖЕК” (Прокопович Ю. І.) зняти з балансу (обліку) приватизовану двох кімнату квартиру і в 10-ти денний строк укласти договір з громадянкою, яка приватизувала двох кімнату квартиру, на участь у витратах по наданню послуг з утримання будинку та прибудинкових територій.</w:t>
      </w:r>
    </w:p>
    <w:p w:rsidR="00721843" w:rsidRDefault="00721843" w:rsidP="00721843">
      <w:pPr>
        <w:ind w:firstLine="540"/>
        <w:jc w:val="both"/>
      </w:pPr>
      <w:r>
        <w:t xml:space="preserve">4. Контроль за виконанням цього рішення покласти на заступника міського голови з питань діяльності виконавчих органів ради міської ради згідно з розподілом обов’язків. </w:t>
      </w:r>
    </w:p>
    <w:p w:rsidR="00721843" w:rsidRDefault="00721843" w:rsidP="00721843">
      <w:pPr>
        <w:ind w:left="720"/>
        <w:jc w:val="both"/>
      </w:pPr>
      <w:r>
        <w:t xml:space="preserve">     </w:t>
      </w:r>
    </w:p>
    <w:p w:rsidR="00721843" w:rsidRDefault="00721843" w:rsidP="00721843">
      <w:pPr>
        <w:ind w:left="720"/>
        <w:jc w:val="both"/>
      </w:pPr>
    </w:p>
    <w:p w:rsidR="00721843" w:rsidRDefault="00721843" w:rsidP="00721843">
      <w:pPr>
        <w:ind w:left="720"/>
        <w:jc w:val="both"/>
      </w:pPr>
    </w:p>
    <w:p w:rsidR="00721843" w:rsidRDefault="00721843" w:rsidP="00721843">
      <w:pPr>
        <w:ind w:left="720"/>
        <w:jc w:val="both"/>
      </w:pPr>
    </w:p>
    <w:p w:rsidR="00721843" w:rsidRDefault="00721843" w:rsidP="00721843">
      <w:pPr>
        <w:ind w:left="720"/>
        <w:jc w:val="both"/>
        <w:rPr>
          <w:b/>
          <w:sz w:val="26"/>
          <w:szCs w:val="26"/>
        </w:rPr>
      </w:pPr>
      <w:r>
        <w:rPr>
          <w:b/>
          <w:sz w:val="26"/>
          <w:szCs w:val="26"/>
        </w:rPr>
        <w:t xml:space="preserve">Міський голова                                                                    С. Б. </w:t>
      </w:r>
      <w:proofErr w:type="spellStart"/>
      <w:r>
        <w:rPr>
          <w:b/>
          <w:sz w:val="26"/>
          <w:szCs w:val="26"/>
        </w:rPr>
        <w:t>Редчик</w:t>
      </w:r>
      <w:proofErr w:type="spellEnd"/>
    </w:p>
    <w:p w:rsidR="00BE59EE" w:rsidRDefault="00BE59EE"/>
    <w:sectPr w:rsidR="00BE59EE" w:rsidSect="00BE5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843"/>
    <w:rsid w:val="00721843"/>
    <w:rsid w:val="00BE5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4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843"/>
    <w:rPr>
      <w:rFonts w:ascii="Tahoma" w:hAnsi="Tahoma" w:cs="Tahoma"/>
      <w:sz w:val="16"/>
      <w:szCs w:val="16"/>
    </w:rPr>
  </w:style>
  <w:style w:type="character" w:customStyle="1" w:styleId="a4">
    <w:name w:val="Текст выноски Знак"/>
    <w:basedOn w:val="a0"/>
    <w:link w:val="a3"/>
    <w:uiPriority w:val="99"/>
    <w:semiHidden/>
    <w:rsid w:val="00721843"/>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2052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2019-07-23T09:59:00Z</dcterms:created>
  <dcterms:modified xsi:type="dcterms:W3CDTF">2019-07-23T09:59:00Z</dcterms:modified>
</cp:coreProperties>
</file>