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59" w:rsidRDefault="00184D59" w:rsidP="00184D5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6A01DD" wp14:editId="7ED667B4">
            <wp:extent cx="549910" cy="647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555E4E" wp14:editId="200F77D5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59" w:rsidRDefault="00184D59" w:rsidP="00184D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184D59" w:rsidRDefault="00184D59" w:rsidP="0018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184D59" w:rsidRDefault="00184D59" w:rsidP="00184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184D59" w:rsidRDefault="00184D59" w:rsidP="0018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343D0" w:rsidRDefault="00B343D0" w:rsidP="00184D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D59" w:rsidRDefault="00184D59" w:rsidP="00184D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28.08.2019 р.                                                               </w:t>
      </w:r>
      <w:r w:rsidR="00715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№335-р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184D59" w:rsidRDefault="00184D59" w:rsidP="00184D5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184D59" w:rsidRDefault="00184D59" w:rsidP="00184D59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внесення змін до розпорядження міського голови  від 06.08.2019 р. №</w:t>
      </w:r>
      <w:r w:rsidR="006B18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307-р «Про скликання та порядок підготовки 64  чергової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 скликання», зі змінами</w:t>
      </w:r>
    </w:p>
    <w:p w:rsidR="00B343D0" w:rsidRPr="0089038C" w:rsidRDefault="00B343D0" w:rsidP="00184D59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184D59" w:rsidRPr="00E255BA" w:rsidRDefault="00184D59" w:rsidP="0018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відсутністю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A1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28.08.2019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року о 10.00 годині,</w:t>
      </w:r>
      <w:r w:rsidRPr="00E255B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</w:t>
      </w:r>
      <w:r w:rsidRPr="00184D5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керуючись </w:t>
      </w:r>
      <w:r w:rsidRPr="00184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ст.42,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 Закону України «Про місцеве самоврядування в Україні»:</w:t>
      </w:r>
    </w:p>
    <w:p w:rsidR="00184D59" w:rsidRPr="00184D59" w:rsidRDefault="00184D59" w:rsidP="00184D59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Внести зміни до розпорядження міського голови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06.08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.2019р.                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307-р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4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чергової сесії міської ради 7 скликання»,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зі змінами,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виклавши </w:t>
      </w:r>
      <w:r w:rsidRPr="00184D59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п.1 </w:t>
      </w:r>
      <w:r w:rsidRPr="00184D59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та п.5 </w:t>
      </w:r>
      <w:r w:rsidRPr="00184D59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184D59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новій</w:t>
      </w:r>
      <w:r w:rsidRPr="00184D59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редакції</w:t>
      </w:r>
      <w:r w:rsidRPr="00184D5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:</w:t>
      </w:r>
    </w:p>
    <w:p w:rsidR="00184D59" w:rsidRDefault="00184D59" w:rsidP="00184D5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E25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 </w:t>
      </w:r>
      <w:r w:rsidRPr="00E255B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«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1.</w:t>
      </w:r>
      <w:r w:rsidR="007926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Скликати чергову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64</w:t>
      </w:r>
      <w:r w:rsidR="006B1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сесію міської ради 7 скликання </w:t>
      </w:r>
      <w:r w:rsidRPr="001A1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30 серпня 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2019 року о 10.00 годині у</w:t>
      </w:r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залі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засідань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міської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ради /2 поверх/</w:t>
      </w:r>
      <w:r w:rsidRPr="00E255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</w:p>
    <w:p w:rsidR="00184D59" w:rsidRPr="006D56B6" w:rsidRDefault="00184D59" w:rsidP="00184D5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</w:t>
      </w:r>
      <w:r w:rsidRPr="006D56B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792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Pr="006D5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Головам постійних комісій висновки, пропозиці</w:t>
      </w:r>
      <w:r w:rsidR="00B343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ї (рекомендації) до розглянутих </w:t>
      </w:r>
      <w:r w:rsidRPr="006D5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комісіях питань, протоколи засідань </w:t>
      </w:r>
      <w:r w:rsidRPr="006D5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направити міському голові до початку сесії</w:t>
      </w:r>
      <w:r w:rsidR="006B1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1A1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30 серпня 2019 року</w:t>
      </w:r>
      <w:r w:rsidRP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</w:t>
      </w:r>
    </w:p>
    <w:p w:rsidR="00184D59" w:rsidRPr="00B343D0" w:rsidRDefault="00184D59" w:rsidP="00184D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B343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2. Визнати розпорядження міського голови від 22.08.2019р. №324-р </w:t>
      </w:r>
      <w:r w:rsidRPr="00B343D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внесення змін до розпорядження міського голови від 06.08.2019 р. №307-р «Про скликання та порядок підготовки </w:t>
      </w:r>
      <w:r w:rsidRPr="00B343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64 чергової сесії міської ради 7 скликання», зі змінами» таким, що втратило чинність.</w:t>
      </w:r>
    </w:p>
    <w:p w:rsidR="00184D59" w:rsidRPr="00B343D0" w:rsidRDefault="00184D59" w:rsidP="00EB6F82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B343D0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       3.</w:t>
      </w:r>
      <w:r w:rsidRPr="00B343D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B343D0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Відділу інформаційної діяльності та комунікацій із громадськістю міської ради про місце, дату, час проведення та </w:t>
      </w:r>
      <w:r w:rsidRPr="001A1919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порядок денний сесії </w:t>
      </w:r>
      <w:r w:rsidRPr="00B343D0">
        <w:rPr>
          <w:rFonts w:ascii="Times New Roman" w:hAnsi="Times New Roman" w:cs="Times New Roman"/>
          <w:b w:val="0"/>
          <w:color w:val="000000" w:themeColor="text1"/>
          <w:lang w:val="uk-UA"/>
        </w:rPr>
        <w:t>поінформувати населення через офіційний веб-сайт міста Хмільника, а відділу організаційно-кадрової роботи міської ради  -  депутатів міської ради.</w:t>
      </w:r>
    </w:p>
    <w:p w:rsidR="00B343D0" w:rsidRPr="001A1919" w:rsidRDefault="00B343D0" w:rsidP="00EB6F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A19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4.</w:t>
      </w:r>
      <w:r w:rsidRPr="001A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Загальному відділу міської ради підготувати зал засідань міської ради /2 поверх/ та забезпечити </w:t>
      </w:r>
      <w:proofErr w:type="spellStart"/>
      <w:r w:rsidRPr="001A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онлайн</w:t>
      </w:r>
      <w:proofErr w:type="spellEnd"/>
      <w:r w:rsidRPr="001A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</w:t>
      </w:r>
      <w:proofErr w:type="spellStart"/>
      <w:r w:rsidRPr="001A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відеотрансляцію</w:t>
      </w:r>
      <w:proofErr w:type="spellEnd"/>
      <w:r w:rsidRPr="001A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засідання.</w:t>
      </w:r>
    </w:p>
    <w:p w:rsidR="00184D59" w:rsidRPr="00FE4752" w:rsidRDefault="00B343D0" w:rsidP="00EB6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="00184D59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184D59"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184D59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розпорядження залишаю за </w:t>
      </w:r>
      <w:r w:rsidR="00184D59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собою.</w:t>
      </w:r>
    </w:p>
    <w:p w:rsidR="00184D59" w:rsidRDefault="00184D59" w:rsidP="00184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4D59" w:rsidRDefault="00184D59" w:rsidP="00184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С.Б.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184D59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184D59" w:rsidRPr="00C46B05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</w:t>
      </w:r>
      <w:proofErr w:type="spellStart"/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184D59" w:rsidRPr="00C46B05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П.В. </w:t>
      </w:r>
      <w:proofErr w:type="spellStart"/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  <w:proofErr w:type="spellEnd"/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84D59" w:rsidRPr="00C46B05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1A1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В.В. </w:t>
      </w:r>
      <w:proofErr w:type="spellStart"/>
      <w:r w:rsidR="001A1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Брилянт</w:t>
      </w:r>
      <w:proofErr w:type="spellEnd"/>
    </w:p>
    <w:p w:rsidR="00184D59" w:rsidRPr="00C46B05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Цюнько</w:t>
      </w:r>
      <w:proofErr w:type="spellEnd"/>
    </w:p>
    <w:p w:rsidR="00184D59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 </w:t>
      </w:r>
      <w:proofErr w:type="spellStart"/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Белза</w:t>
      </w:r>
      <w:proofErr w:type="spellEnd"/>
    </w:p>
    <w:p w:rsidR="00184D59" w:rsidRPr="00C46B05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Н.П. Мазур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4110C" w:rsidRPr="00184D59" w:rsidRDefault="00184D59" w:rsidP="00BC0E5A">
      <w:pPr>
        <w:spacing w:after="0" w:line="240" w:lineRule="auto"/>
        <w:ind w:hanging="567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Ю.В. Козачок-Фесенко</w:t>
      </w:r>
    </w:p>
    <w:sectPr w:rsidR="0024110C" w:rsidRPr="00184D59" w:rsidSect="00BC0E5A">
      <w:pgSz w:w="11906" w:h="16838"/>
      <w:pgMar w:top="624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63"/>
    <w:rsid w:val="00002163"/>
    <w:rsid w:val="00184D59"/>
    <w:rsid w:val="001A1919"/>
    <w:rsid w:val="0024110C"/>
    <w:rsid w:val="006B18C9"/>
    <w:rsid w:val="007155EA"/>
    <w:rsid w:val="007926C1"/>
    <w:rsid w:val="00B343D0"/>
    <w:rsid w:val="00BC0E5A"/>
    <w:rsid w:val="00DF1C36"/>
    <w:rsid w:val="00E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59"/>
  </w:style>
  <w:style w:type="paragraph" w:styleId="1">
    <w:name w:val="heading 1"/>
    <w:basedOn w:val="a"/>
    <w:next w:val="a"/>
    <w:link w:val="10"/>
    <w:uiPriority w:val="9"/>
    <w:qFormat/>
    <w:rsid w:val="00184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184D59"/>
  </w:style>
  <w:style w:type="character" w:styleId="a3">
    <w:name w:val="Emphasis"/>
    <w:basedOn w:val="a0"/>
    <w:qFormat/>
    <w:rsid w:val="00184D5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59"/>
  </w:style>
  <w:style w:type="paragraph" w:styleId="1">
    <w:name w:val="heading 1"/>
    <w:basedOn w:val="a"/>
    <w:next w:val="a"/>
    <w:link w:val="10"/>
    <w:uiPriority w:val="9"/>
    <w:qFormat/>
    <w:rsid w:val="00184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184D59"/>
  </w:style>
  <w:style w:type="character" w:styleId="a3">
    <w:name w:val="Emphasis"/>
    <w:basedOn w:val="a0"/>
    <w:qFormat/>
    <w:rsid w:val="00184D5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2019-08-28T07:30:00Z</cp:lastPrinted>
  <dcterms:created xsi:type="dcterms:W3CDTF">2019-08-27T08:30:00Z</dcterms:created>
  <dcterms:modified xsi:type="dcterms:W3CDTF">2019-08-29T11:10:00Z</dcterms:modified>
</cp:coreProperties>
</file>