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B" w:rsidRPr="0029785B" w:rsidRDefault="00660F61" w:rsidP="00660F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9785B"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785B"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9786688" r:id="rId6"/>
        </w:object>
      </w:r>
      <w:r w:rsidR="0029785B"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9785B" w:rsidRPr="0029785B" w:rsidRDefault="0029785B" w:rsidP="00297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785B" w:rsidRPr="0029785B" w:rsidRDefault="0029785B" w:rsidP="0029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9785B" w:rsidRPr="0029785B" w:rsidRDefault="0029785B" w:rsidP="0029785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 w:rsidRPr="0029785B"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29785B" w:rsidRPr="0029785B" w:rsidRDefault="0029785B" w:rsidP="0029785B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29785B" w:rsidRPr="0029785B" w:rsidRDefault="0029785B" w:rsidP="0029785B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2978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 w:rsidRPr="002978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 w:rsidRPr="002978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 w:rsidRPr="002978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</w:t>
      </w:r>
      <w:r w:rsidR="00660F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2266</w:t>
      </w:r>
      <w:bookmarkStart w:id="0" w:name="_GoBack"/>
      <w:bookmarkEnd w:id="0"/>
      <w:r w:rsidRPr="002978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:rsidR="0029785B" w:rsidRPr="0029785B" w:rsidRDefault="0029785B" w:rsidP="00297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9785B" w:rsidRPr="0029785B" w:rsidRDefault="0029785B" w:rsidP="00297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9785B" w:rsidRPr="0029785B" w:rsidRDefault="0029785B" w:rsidP="002978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</w:t>
      </w:r>
      <w:r w:rsidR="00660F61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вересня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р.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660F6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міської ради </w:t>
      </w:r>
    </w:p>
    <w:p w:rsidR="0029785B" w:rsidRPr="0029785B" w:rsidRDefault="0029785B" w:rsidP="002978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66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скликання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освіти Хмільницької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 об'єднаної територіальної 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на 2019-2021 роки, 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затвердженої рішенням  53 сесії  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Хмільницької міської ради 7 скликання  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19.10.2018 року  №1699(зі змінами)</w:t>
      </w:r>
    </w:p>
    <w:p w:rsidR="0029785B" w:rsidRPr="0029785B" w:rsidRDefault="0029785B" w:rsidP="002978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85B" w:rsidRPr="0029785B" w:rsidRDefault="0029785B" w:rsidP="00297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метою захисту життя дітей, запобігання правопорушень, зміцнення матеріально-технічної бази навчальних закладі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 ст. 26, 59 Закону України «Про місцеве самоврядування в Україні», міська рада 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9785B" w:rsidRPr="0029785B" w:rsidRDefault="0029785B" w:rsidP="00297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85B" w:rsidRPr="0029785B" w:rsidRDefault="0029785B" w:rsidP="0029785B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зміни  до Програми  розвитку   освіти Хмільницької міської об'єднаної територіальної громади</w:t>
      </w:r>
      <w:r w:rsidRPr="002978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роки, затвердженої рішенням  53 сесії</w:t>
      </w:r>
      <w:r w:rsidRPr="0029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7 скликання від 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19.10.2018 року  №1699(зі змінами), а саме:</w:t>
      </w:r>
    </w:p>
    <w:p w:rsidR="0029785B" w:rsidRPr="0029785B" w:rsidRDefault="0029785B" w:rsidP="0029785B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5B" w:rsidRPr="0029785B" w:rsidRDefault="0029785B" w:rsidP="0029785B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П.7  розділу 1 «Загальна характеристика Програми розвитку освіти Хмільницької міської об’єднаної територіальної громади на 2019-2021 роки»  викласти в новій редакції:</w:t>
      </w:r>
    </w:p>
    <w:p w:rsidR="0029785B" w:rsidRPr="0029785B" w:rsidRDefault="0029785B" w:rsidP="0029785B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35"/>
        <w:gridCol w:w="5690"/>
      </w:tblGrid>
      <w:tr w:rsidR="0029785B" w:rsidRPr="0029785B" w:rsidTr="00BA573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  <w:r w:rsidR="001C0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  <w:r w:rsidRPr="0029785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uk-UA"/>
              </w:rPr>
              <w:t xml:space="preserve"> </w:t>
            </w: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тис. грн.                           </w:t>
            </w:r>
          </w:p>
        </w:tc>
      </w:tr>
    </w:tbl>
    <w:p w:rsidR="0029785B" w:rsidRPr="0029785B" w:rsidRDefault="0029785B" w:rsidP="002978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Розділ 6</w:t>
      </w:r>
      <w:r w:rsidRPr="002978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«Ресурсне забезпечення Програми»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редакції:</w:t>
      </w:r>
    </w:p>
    <w:p w:rsidR="0029785B" w:rsidRPr="0029785B" w:rsidRDefault="0029785B" w:rsidP="002978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29785B" w:rsidRPr="0029785B" w:rsidTr="00BA573A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Обсяг фінансування,</w:t>
            </w:r>
          </w:p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29785B" w:rsidRPr="0029785B" w:rsidTr="00BA573A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29785B" w:rsidRPr="0029785B" w:rsidTr="00BA573A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Місцевий бюджет Хмільницької міської</w:t>
            </w: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  <w:r w:rsidR="001C0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1C07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7468,0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5590,0</w:t>
            </w:r>
          </w:p>
        </w:tc>
      </w:tr>
    </w:tbl>
    <w:p w:rsidR="0029785B" w:rsidRPr="0029785B" w:rsidRDefault="0029785B" w:rsidP="0029785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r w:rsidRPr="002978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78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озділ 8  «Напрямки діяльності та заходи Програми розвитку освіти </w:t>
      </w:r>
      <w:r w:rsidRPr="0029785B">
        <w:rPr>
          <w:rFonts w:ascii="Times New Roman" w:eastAsia="Times New Roman" w:hAnsi="Times New Roman" w:cs="Times New Roman"/>
          <w:sz w:val="28"/>
          <w:szCs w:val="28"/>
        </w:rPr>
        <w:t>Хмільницької міської об'єднаної територіальної громади</w:t>
      </w:r>
      <w:r w:rsidRPr="002978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доповнити підпунктами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Pr="002978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</w:t>
      </w:r>
    </w:p>
    <w:p w:rsidR="0029785B" w:rsidRPr="0029785B" w:rsidRDefault="0029785B" w:rsidP="00297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5" w:tblpY="1"/>
        <w:tblOverlap w:val="never"/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1"/>
        <w:gridCol w:w="658"/>
        <w:gridCol w:w="58"/>
        <w:gridCol w:w="1085"/>
        <w:gridCol w:w="911"/>
        <w:gridCol w:w="644"/>
        <w:gridCol w:w="72"/>
        <w:gridCol w:w="537"/>
        <w:gridCol w:w="870"/>
        <w:gridCol w:w="24"/>
        <w:gridCol w:w="738"/>
        <w:gridCol w:w="24"/>
        <w:gridCol w:w="1969"/>
      </w:tblGrid>
      <w:tr w:rsidR="0029785B" w:rsidRPr="0029785B" w:rsidTr="00C46C6E">
        <w:trPr>
          <w:trHeight w:val="438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29785B" w:rsidRPr="0029785B" w:rsidRDefault="0029785B" w:rsidP="002978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</w:t>
            </w:r>
          </w:p>
          <w:p w:rsidR="0029785B" w:rsidRPr="0029785B" w:rsidRDefault="0029785B" w:rsidP="002978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виконання</w:t>
            </w:r>
          </w:p>
          <w:p w:rsidR="0029785B" w:rsidRPr="0029785B" w:rsidRDefault="0029785B" w:rsidP="002978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29785B" w:rsidRPr="0029785B" w:rsidTr="00C46C6E">
        <w:trPr>
          <w:trHeight w:val="21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85B" w:rsidRPr="0029785B" w:rsidTr="00C46C6E">
        <w:trPr>
          <w:trHeight w:val="27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5B" w:rsidRPr="0029785B" w:rsidRDefault="0029785B" w:rsidP="0029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85B" w:rsidRPr="0029785B" w:rsidRDefault="0029785B" w:rsidP="0029785B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785B" w:rsidRPr="0029785B" w:rsidTr="00C46C6E">
        <w:trPr>
          <w:cantSplit/>
          <w:trHeight w:val="250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  <w:r w:rsidR="00C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29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</w:t>
            </w:r>
            <w:r w:rsidR="00C46C6E">
              <w:rPr>
                <w:color w:val="000000"/>
                <w:lang w:eastAsia="uk-UA"/>
              </w:rPr>
              <w:t xml:space="preserve"> </w:t>
            </w:r>
            <w:r w:rsidR="00C46C6E" w:rsidRPr="00C46C6E">
              <w:rPr>
                <w:rFonts w:ascii="Times New Roman" w:hAnsi="Times New Roman" w:cs="Times New Roman"/>
                <w:color w:val="000000"/>
                <w:lang w:eastAsia="uk-UA"/>
              </w:rPr>
              <w:t>Придбання технічного  обладнання(цифрові відео та аудіо записуючі пристрої</w:t>
            </w:r>
            <w:r w:rsidR="00C46C6E" w:rsidRPr="0029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2019р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9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освіти Хмільницької міської ради,</w:t>
            </w:r>
          </w:p>
          <w:p w:rsidR="0029785B" w:rsidRPr="0029785B" w:rsidRDefault="0029785B" w:rsidP="00297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ЗЗСО  </w:t>
            </w:r>
          </w:p>
          <w:p w:rsidR="0029785B" w:rsidRPr="0029785B" w:rsidRDefault="0029785B" w:rsidP="00297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29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29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29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85B" w:rsidRPr="0029785B" w:rsidRDefault="0029785B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81259C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6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</w:t>
            </w:r>
            <w:r w:rsidR="0029785B" w:rsidRPr="0029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81259C" w:rsidP="0029785B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6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29785B" w:rsidP="00297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5B" w:rsidRPr="0029785B" w:rsidRDefault="00C46C6E" w:rsidP="00297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для здобувачів освіти</w:t>
            </w:r>
          </w:p>
        </w:tc>
      </w:tr>
    </w:tbl>
    <w:p w:rsidR="00C46C6E" w:rsidRDefault="00C46C6E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організаційно-кадрової роботи міської ради (</w:t>
      </w:r>
      <w:proofErr w:type="spellStart"/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Тендерис</w:t>
      </w:r>
      <w:proofErr w:type="spellEnd"/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 внести відповідні зміни до оригіналів документів відповідно до п.1 цього рішення.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Кондратовець</w:t>
      </w:r>
      <w:proofErr w:type="spellEnd"/>
      <w:r w:rsidRPr="0029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Ю.Г.) та питань духовного відродження, освіти, культури, молодіжної політики і спорту (Шаталова Л.Ю.)</w:t>
      </w:r>
    </w:p>
    <w:p w:rsidR="0029785B" w:rsidRPr="0029785B" w:rsidRDefault="0029785B" w:rsidP="002978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5B" w:rsidRPr="0029785B" w:rsidRDefault="0029785B" w:rsidP="00297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</w:t>
      </w:r>
      <w:r w:rsidRPr="002978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</w:t>
      </w:r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С.Б. </w:t>
      </w:r>
      <w:proofErr w:type="spellStart"/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Редчик</w:t>
      </w:r>
      <w:proofErr w:type="spellEnd"/>
      <w:r w:rsidRPr="0029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785B" w:rsidRPr="0029785B" w:rsidRDefault="0029785B" w:rsidP="002978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2EF" w:rsidRDefault="001B0A60">
      <w:r>
        <w:t xml:space="preserve"> </w:t>
      </w:r>
      <w:r w:rsidR="001828FF">
        <w:t xml:space="preserve"> </w:t>
      </w:r>
    </w:p>
    <w:sectPr w:rsidR="0084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B"/>
    <w:rsid w:val="001828FF"/>
    <w:rsid w:val="001B0A60"/>
    <w:rsid w:val="001C0741"/>
    <w:rsid w:val="0029785B"/>
    <w:rsid w:val="00660F61"/>
    <w:rsid w:val="007B1C1B"/>
    <w:rsid w:val="0081259C"/>
    <w:rsid w:val="008442EF"/>
    <w:rsid w:val="00C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2019-09-10T13:51:00Z</cp:lastPrinted>
  <dcterms:created xsi:type="dcterms:W3CDTF">2019-09-09T14:04:00Z</dcterms:created>
  <dcterms:modified xsi:type="dcterms:W3CDTF">2019-09-12T06:45:00Z</dcterms:modified>
</cp:coreProperties>
</file>