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1" w:rsidRPr="00190954" w:rsidRDefault="006B72B1" w:rsidP="006B72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1F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B1" w:rsidRPr="00190954" w:rsidRDefault="006B72B1" w:rsidP="006B72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72B1" w:rsidRPr="006B72B1" w:rsidRDefault="001F41F6" w:rsidP="006B72B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“_____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72B1" w:rsidRPr="006B72B1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6B72B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6B72B1" w:rsidRPr="00190954" w:rsidRDefault="006B72B1" w:rsidP="006B72B1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1F41F6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72B1" w:rsidRPr="00190954" w:rsidRDefault="00E72008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Розглянувши проект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 w:rsidR="001F41F6">
        <w:rPr>
          <w:rFonts w:ascii="Times New Roman" w:hAnsi="Times New Roman"/>
          <w:sz w:val="28"/>
          <w:szCs w:val="28"/>
          <w:lang w:val="uk-UA"/>
        </w:rPr>
        <w:t>20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ої ради від </w:t>
      </w:r>
      <w:r w:rsidR="00D342F3">
        <w:rPr>
          <w:rFonts w:ascii="Times New Roman" w:hAnsi="Times New Roman"/>
          <w:sz w:val="28"/>
          <w:szCs w:val="28"/>
          <w:lang w:val="uk-UA"/>
        </w:rPr>
        <w:t>14</w:t>
      </w:r>
      <w:r w:rsidR="006B72B1">
        <w:rPr>
          <w:rFonts w:ascii="Times New Roman" w:hAnsi="Times New Roman"/>
          <w:sz w:val="28"/>
          <w:szCs w:val="28"/>
          <w:lang w:val="uk-UA"/>
        </w:rPr>
        <w:t>.0</w:t>
      </w:r>
      <w:r w:rsidR="00D342F3">
        <w:rPr>
          <w:rFonts w:ascii="Times New Roman" w:hAnsi="Times New Roman"/>
          <w:sz w:val="28"/>
          <w:szCs w:val="28"/>
          <w:lang w:val="uk-UA"/>
        </w:rPr>
        <w:t>5</w:t>
      </w:r>
      <w:r w:rsidR="006B72B1">
        <w:rPr>
          <w:rFonts w:ascii="Times New Roman" w:hAnsi="Times New Roman"/>
          <w:sz w:val="28"/>
          <w:szCs w:val="28"/>
          <w:lang w:val="uk-UA"/>
        </w:rPr>
        <w:t>.201</w:t>
      </w:r>
      <w:r w:rsidR="00D342F3">
        <w:rPr>
          <w:rFonts w:ascii="Times New Roman" w:hAnsi="Times New Roman"/>
          <w:sz w:val="28"/>
          <w:szCs w:val="28"/>
          <w:lang w:val="uk-UA"/>
        </w:rPr>
        <w:t>9</w:t>
      </w:r>
      <w:r w:rsidR="006B72B1">
        <w:rPr>
          <w:rFonts w:ascii="Times New Roman" w:hAnsi="Times New Roman"/>
          <w:sz w:val="28"/>
          <w:szCs w:val="28"/>
          <w:lang w:val="uk-UA"/>
        </w:rPr>
        <w:t>р. №</w:t>
      </w:r>
      <w:r w:rsidR="00D342F3">
        <w:rPr>
          <w:rFonts w:ascii="Times New Roman" w:hAnsi="Times New Roman"/>
          <w:sz w:val="28"/>
          <w:szCs w:val="28"/>
          <w:lang w:val="uk-UA"/>
        </w:rPr>
        <w:t>189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6B72B1">
        <w:rPr>
          <w:rFonts w:ascii="Times New Roman" w:hAnsi="Times New Roman"/>
          <w:sz w:val="28"/>
          <w:szCs w:val="28"/>
          <w:lang w:val="uk-UA"/>
        </w:rPr>
        <w:t>у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2F3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B72B1"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 w:rsidR="00E7200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D342F3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B72B1" w:rsidRPr="00190954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72B1"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D342F3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>С.Б.</w:t>
      </w:r>
      <w:proofErr w:type="spellStart"/>
      <w:r w:rsidRPr="00190954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E72008" w:rsidP="006B72B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   </w:t>
      </w:r>
      <w:r w:rsidR="006B72B1" w:rsidRPr="00190954">
        <w:rPr>
          <w:rFonts w:ascii="Times New Roman" w:hAnsi="Times New Roman"/>
          <w:b/>
          <w:sz w:val="24"/>
          <w:szCs w:val="24"/>
          <w:lang w:val="uk-UA" w:eastAsia="ru-RU"/>
        </w:rPr>
        <w:t>ДОДАТОК</w:t>
      </w:r>
    </w:p>
    <w:p w:rsidR="006B72B1" w:rsidRPr="00190954" w:rsidRDefault="006B72B1" w:rsidP="006B72B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sz w:val="24"/>
          <w:szCs w:val="24"/>
          <w:lang w:val="uk-UA"/>
        </w:rPr>
        <w:t>до рішення виконкому міської ради від „</w:t>
      </w:r>
      <w:r w:rsidR="00D342F3">
        <w:rPr>
          <w:rFonts w:ascii="Times New Roman" w:hAnsi="Times New Roman"/>
          <w:sz w:val="24"/>
          <w:szCs w:val="24"/>
          <w:lang w:val="uk-UA"/>
        </w:rPr>
        <w:t>__</w:t>
      </w:r>
      <w:r w:rsidRPr="00190954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2F3">
        <w:rPr>
          <w:rFonts w:ascii="Times New Roman" w:hAnsi="Times New Roman"/>
          <w:sz w:val="24"/>
          <w:szCs w:val="24"/>
          <w:lang w:val="uk-UA"/>
        </w:rPr>
        <w:t>____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0954">
        <w:rPr>
          <w:rFonts w:ascii="Times New Roman" w:hAnsi="Times New Roman"/>
          <w:sz w:val="24"/>
          <w:szCs w:val="24"/>
          <w:lang w:val="uk-UA"/>
        </w:rPr>
        <w:t>201</w:t>
      </w:r>
      <w:r w:rsidR="00D342F3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 №</w:t>
      </w:r>
      <w:r w:rsidR="00D342F3">
        <w:rPr>
          <w:rFonts w:ascii="Times New Roman" w:hAnsi="Times New Roman"/>
          <w:sz w:val="24"/>
          <w:szCs w:val="24"/>
          <w:lang w:val="uk-UA"/>
        </w:rPr>
        <w:t>_____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2008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2008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B72B1" w:rsidRPr="00190954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6B72B1" w:rsidRPr="00190954">
        <w:rPr>
          <w:rFonts w:ascii="Times New Roman" w:hAnsi="Times New Roman"/>
          <w:b/>
          <w:bCs/>
          <w:sz w:val="24"/>
          <w:szCs w:val="24"/>
          <w:lang w:val="uk-UA"/>
        </w:rPr>
        <w:t>з громадськістю виконавчими органами Хмільницької міської ради на 20</w:t>
      </w:r>
      <w:r w:rsidR="00D342F3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6B72B1"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2340"/>
        <w:gridCol w:w="1440"/>
        <w:gridCol w:w="2075"/>
        <w:gridCol w:w="2245"/>
      </w:tblGrid>
      <w:tr w:rsidR="006B72B1" w:rsidRPr="00B25A81" w:rsidTr="00EB6BD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EB1A67" w:rsidRPr="00DF1142" w:rsidTr="00EB1A6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="00D342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затвердження мережі міських автобусних маршрутів та Умов організації та проведення конкурсу з перевезення пасажирів на міських автобусних маршрутах загального користування в місті Хмільнику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D342F3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EB1A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 w:rsidR="00D342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D342F3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6B72B1"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D342F3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6B72B1"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економічного розвитку та євроінтеграції, фінансове управління міської ради  </w:t>
            </w:r>
          </w:p>
          <w:p w:rsidR="00E72008" w:rsidRPr="00DF1142" w:rsidRDefault="00E72008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D342F3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4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="00AA29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затвердження Положення про проведення земляних робіт на території населених пунктів Хмільницької міської об’єднаної територіальної громади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B72B1"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A50A1B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="006B72B1"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="00EB1A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житлово-комунального господарства та комунальної власності міської ради</w:t>
            </w:r>
            <w:r w:rsidR="00AA291F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A291F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архітектури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AA291F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="00EB1A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участь жителів територіальної громади міста у бюджетному процесі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 w:rsidR="00EB1A67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>Реалізація державної соціальної політики щодо соціального захисту і підтримки учасників АТО та членів сімей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="00EB1A67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AA291F">
        <w:trPr>
          <w:trHeight w:val="15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9</w:t>
            </w:r>
            <w:r w:rsidR="00EB1A67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заходи з відзначення в місті державних свят, пам’ятних і знаменних дат, загальноміських заходів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засідання оргкомітетів,</w:t>
            </w:r>
          </w:p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громадських організацій,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консультації</w:t>
            </w:r>
            <w:r w:rsidR="00AA291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 громадськістю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ектор з питань культури міської ради,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з громадськістю міської ради, </w:t>
            </w:r>
          </w:p>
          <w:p w:rsidR="00AA291F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організаційно-кадрової роботи міської ради</w:t>
            </w:r>
            <w:r w:rsidR="00AA291F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B1A67" w:rsidRPr="00DF1142" w:rsidRDefault="00AA291F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відділ міської ради </w:t>
            </w:r>
            <w:r w:rsidR="00EB1A67"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1A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AA291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 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</w:tbl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308AA" w:rsidRDefault="006B72B1" w:rsidP="00AA291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 w:rsidR="00AA291F">
        <w:rPr>
          <w:rFonts w:ascii="Times New Roman" w:hAnsi="Times New Roman"/>
          <w:b/>
          <w:sz w:val="26"/>
          <w:szCs w:val="26"/>
          <w:lang w:val="uk-UA"/>
        </w:rPr>
        <w:t xml:space="preserve">            С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>.П.</w:t>
      </w:r>
      <w:proofErr w:type="spellStart"/>
      <w:r w:rsidRPr="00DF1142">
        <w:rPr>
          <w:rFonts w:ascii="Times New Roman" w:hAnsi="Times New Roman"/>
          <w:b/>
          <w:sz w:val="26"/>
          <w:szCs w:val="26"/>
          <w:lang w:val="uk-UA"/>
        </w:rPr>
        <w:t>Маташ</w:t>
      </w:r>
      <w:bookmarkStart w:id="0" w:name="_GoBack"/>
      <w:bookmarkEnd w:id="0"/>
      <w:proofErr w:type="spellEnd"/>
    </w:p>
    <w:sectPr w:rsidR="00C308AA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1"/>
    <w:rsid w:val="001F41F6"/>
    <w:rsid w:val="002C1DD7"/>
    <w:rsid w:val="0039792F"/>
    <w:rsid w:val="006B72B1"/>
    <w:rsid w:val="007859FB"/>
    <w:rsid w:val="008F2618"/>
    <w:rsid w:val="00A50A1B"/>
    <w:rsid w:val="00AA291F"/>
    <w:rsid w:val="00B97C62"/>
    <w:rsid w:val="00BE3E91"/>
    <w:rsid w:val="00C308AA"/>
    <w:rsid w:val="00CB74DF"/>
    <w:rsid w:val="00CD3822"/>
    <w:rsid w:val="00D342F3"/>
    <w:rsid w:val="00E46D4C"/>
    <w:rsid w:val="00E72008"/>
    <w:rsid w:val="00EB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29A1-1E16-4BD9-A5CA-4E0AED3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6</cp:revision>
  <cp:lastPrinted>2019-11-13T06:56:00Z</cp:lastPrinted>
  <dcterms:created xsi:type="dcterms:W3CDTF">2019-11-12T08:02:00Z</dcterms:created>
  <dcterms:modified xsi:type="dcterms:W3CDTF">2019-11-13T07:01:00Z</dcterms:modified>
</cp:coreProperties>
</file>