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352976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E1197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2305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6458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«22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7B794E" w:rsidRDefault="007B794E" w:rsidP="007B7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87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Версаль»</w:t>
      </w:r>
    </w:p>
    <w:p w:rsidR="007B794E" w:rsidRPr="007B794E" w:rsidRDefault="007B794E" w:rsidP="007B7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податковим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агентом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4E" w:rsidRPr="002F2874" w:rsidRDefault="007B794E" w:rsidP="007B79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874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874">
        <w:rPr>
          <w:rFonts w:ascii="Times New Roman" w:hAnsi="Times New Roman" w:cs="Times New Roman"/>
          <w:sz w:val="28"/>
          <w:szCs w:val="28"/>
        </w:rPr>
        <w:t>збору</w:t>
      </w:r>
      <w:proofErr w:type="spellEnd"/>
    </w:p>
    <w:p w:rsidR="008D50A8" w:rsidRPr="00F75719" w:rsidRDefault="008D50A8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9546E">
        <w:rPr>
          <w:rFonts w:ascii="Times New Roman" w:hAnsi="Times New Roman" w:cs="Times New Roman"/>
          <w:sz w:val="28"/>
          <w:szCs w:val="28"/>
          <w:lang w:val="uk-UA"/>
        </w:rPr>
        <w:t>Тищенко Т.П.</w:t>
      </w:r>
      <w:r w:rsidR="00217F36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19546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фінансового управління міської ради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8D50A8" w:rsidRDefault="000B1281" w:rsidP="008D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sz w:val="28"/>
          <w:szCs w:val="28"/>
          <w:lang w:val="uk-UA"/>
        </w:rPr>
        <w:t xml:space="preserve">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19546E" w:rsidRPr="002F287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9546E" w:rsidRPr="002F287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19546E" w:rsidRPr="002F2874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="0019546E" w:rsidRPr="002F2874">
        <w:rPr>
          <w:rFonts w:ascii="Times New Roman" w:hAnsi="Times New Roman" w:cs="Times New Roman"/>
          <w:sz w:val="28"/>
          <w:szCs w:val="28"/>
        </w:rPr>
        <w:t>Еліт</w:t>
      </w:r>
      <w:proofErr w:type="spellEnd"/>
      <w:r w:rsidR="0019546E" w:rsidRPr="002F2874">
        <w:rPr>
          <w:rFonts w:ascii="Times New Roman" w:hAnsi="Times New Roman" w:cs="Times New Roman"/>
          <w:sz w:val="28"/>
          <w:szCs w:val="28"/>
        </w:rPr>
        <w:t xml:space="preserve"> Версаль» </w:t>
      </w:r>
      <w:proofErr w:type="spellStart"/>
      <w:r w:rsidR="0019546E" w:rsidRPr="002F2874">
        <w:rPr>
          <w:rFonts w:ascii="Times New Roman" w:hAnsi="Times New Roman" w:cs="Times New Roman"/>
          <w:sz w:val="28"/>
          <w:szCs w:val="28"/>
        </w:rPr>
        <w:t>податковим</w:t>
      </w:r>
      <w:proofErr w:type="spellEnd"/>
      <w:r w:rsidR="0019546E" w:rsidRPr="002F2874">
        <w:rPr>
          <w:rFonts w:ascii="Times New Roman" w:hAnsi="Times New Roman" w:cs="Times New Roman"/>
          <w:sz w:val="28"/>
          <w:szCs w:val="28"/>
        </w:rPr>
        <w:t xml:space="preserve"> агентом </w:t>
      </w:r>
      <w:proofErr w:type="spellStart"/>
      <w:r w:rsidR="0019546E" w:rsidRPr="002F287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19546E"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46E" w:rsidRPr="002F2874">
        <w:rPr>
          <w:rFonts w:ascii="Times New Roman" w:hAnsi="Times New Roman" w:cs="Times New Roman"/>
          <w:sz w:val="28"/>
          <w:szCs w:val="28"/>
        </w:rPr>
        <w:t>справляння</w:t>
      </w:r>
      <w:proofErr w:type="spellEnd"/>
      <w:r w:rsidR="0019546E"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46E" w:rsidRPr="002F2874">
        <w:rPr>
          <w:rFonts w:ascii="Times New Roman" w:hAnsi="Times New Roman" w:cs="Times New Roman"/>
          <w:sz w:val="28"/>
          <w:szCs w:val="28"/>
        </w:rPr>
        <w:t>туристичного</w:t>
      </w:r>
      <w:proofErr w:type="spellEnd"/>
      <w:r w:rsidR="0019546E" w:rsidRPr="002F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46E" w:rsidRPr="002F2874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19546E"/>
    <w:rsid w:val="00217F36"/>
    <w:rsid w:val="003F0252"/>
    <w:rsid w:val="004063B1"/>
    <w:rsid w:val="00645865"/>
    <w:rsid w:val="00691D9F"/>
    <w:rsid w:val="006F539D"/>
    <w:rsid w:val="007505CA"/>
    <w:rsid w:val="00785E37"/>
    <w:rsid w:val="007B794E"/>
    <w:rsid w:val="008D50A8"/>
    <w:rsid w:val="00AA5D53"/>
    <w:rsid w:val="00AB5FB5"/>
    <w:rsid w:val="00C87B7A"/>
    <w:rsid w:val="00D72154"/>
    <w:rsid w:val="00E1197E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2018-12-14T07:01:00Z</dcterms:created>
  <dcterms:modified xsi:type="dcterms:W3CDTF">2019-11-27T07:43:00Z</dcterms:modified>
</cp:coreProperties>
</file>