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17" w:rsidRDefault="00DF3DC8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075F17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075F17">
        <w:rPr>
          <w:b/>
          <w:sz w:val="28"/>
          <w:szCs w:val="28"/>
          <w:lang w:val="uk-UA"/>
        </w:rPr>
        <w:t>УКРАЇНА</w:t>
      </w:r>
    </w:p>
    <w:p w:rsidR="00075F17" w:rsidRDefault="00075F17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075F17" w:rsidRDefault="00075F17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075F17" w:rsidRDefault="00075F17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075F17" w:rsidRDefault="00075F17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75F17" w:rsidRDefault="00075F17" w:rsidP="00293932">
      <w:pPr>
        <w:jc w:val="center"/>
        <w:rPr>
          <w:b/>
          <w:lang w:val="uk-UA"/>
        </w:rPr>
      </w:pPr>
    </w:p>
    <w:p w:rsidR="00075F17" w:rsidRDefault="00DF3DC8" w:rsidP="00293932">
      <w:pPr>
        <w:rPr>
          <w:bCs/>
          <w:lang w:val="uk-UA"/>
        </w:rPr>
      </w:pPr>
      <w:r>
        <w:rPr>
          <w:lang w:val="uk-UA"/>
        </w:rPr>
        <w:t xml:space="preserve">Від  “14”  листопада </w:t>
      </w:r>
      <w:r w:rsidR="00075F17">
        <w:rPr>
          <w:lang w:val="uk-UA"/>
        </w:rPr>
        <w:t xml:space="preserve">  2019 року</w:t>
      </w:r>
      <w:r w:rsidR="00075F17">
        <w:rPr>
          <w:lang w:val="uk-UA"/>
        </w:rPr>
        <w:tab/>
      </w:r>
      <w:r w:rsidR="00075F1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№440</w:t>
      </w:r>
      <w:bookmarkStart w:id="0" w:name="_GoBack"/>
      <w:bookmarkEnd w:id="0"/>
    </w:p>
    <w:p w:rsidR="00075F17" w:rsidRDefault="00075F17" w:rsidP="00293932">
      <w:pPr>
        <w:jc w:val="both"/>
        <w:rPr>
          <w:b/>
          <w:lang w:val="uk-UA"/>
        </w:rPr>
      </w:pPr>
    </w:p>
    <w:p w:rsidR="00075F17" w:rsidRDefault="00075F17" w:rsidP="00293932">
      <w:pPr>
        <w:jc w:val="both"/>
        <w:rPr>
          <w:b/>
          <w:sz w:val="20"/>
          <w:szCs w:val="20"/>
          <w:lang w:val="uk-UA"/>
        </w:rPr>
      </w:pPr>
    </w:p>
    <w:p w:rsidR="00075F17" w:rsidRDefault="00075F17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:rsidR="00075F17" w:rsidRDefault="00075F17" w:rsidP="00293932">
      <w:pPr>
        <w:jc w:val="both"/>
        <w:rPr>
          <w:b/>
          <w:lang w:val="uk-UA"/>
        </w:rPr>
      </w:pP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Сільпо-Фуд</w:t>
      </w:r>
      <w:proofErr w:type="spellEnd"/>
      <w:r>
        <w:rPr>
          <w:b/>
          <w:lang w:val="uk-UA"/>
        </w:rPr>
        <w:t xml:space="preserve">» </w:t>
      </w:r>
    </w:p>
    <w:p w:rsidR="00075F17" w:rsidRDefault="00075F17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075F17" w:rsidRDefault="00075F17" w:rsidP="00293932">
      <w:pPr>
        <w:jc w:val="both"/>
        <w:rPr>
          <w:b/>
          <w:lang w:val="uk-UA"/>
        </w:rPr>
      </w:pPr>
      <w:r>
        <w:rPr>
          <w:b/>
          <w:lang w:val="uk-UA"/>
        </w:rPr>
        <w:t>по проспекту Свободи, 1 в м. Хмільнику</w:t>
      </w:r>
    </w:p>
    <w:p w:rsidR="00075F17" w:rsidRDefault="00075F17" w:rsidP="00293932">
      <w:pPr>
        <w:jc w:val="both"/>
        <w:rPr>
          <w:b/>
          <w:lang w:val="uk-UA"/>
        </w:rPr>
      </w:pPr>
    </w:p>
    <w:p w:rsidR="00075F17" w:rsidRDefault="00075F17" w:rsidP="00805A9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директора ТОВ</w:t>
      </w:r>
      <w:r w:rsidRPr="00805A92">
        <w:rPr>
          <w:lang w:val="uk-UA"/>
        </w:rPr>
        <w:t xml:space="preserve"> «</w:t>
      </w:r>
      <w:proofErr w:type="spellStart"/>
      <w:r>
        <w:rPr>
          <w:lang w:val="uk-UA"/>
        </w:rPr>
        <w:t>Сільпо-Фуд</w:t>
      </w:r>
      <w:proofErr w:type="spellEnd"/>
      <w:r w:rsidRPr="00805A92">
        <w:rPr>
          <w:lang w:val="uk-UA"/>
        </w:rPr>
        <w:t>»</w:t>
      </w:r>
      <w:r>
        <w:rPr>
          <w:lang w:val="uk-UA"/>
        </w:rPr>
        <w:t xml:space="preserve"> Лесько Ю.А.  від 17.09.2019 року про надання дозволу на розміщення  зовнішньої реклами - спеціальної конструкції (світлової дахової установки) торгового комплексу «Сільпо» </w:t>
      </w:r>
      <w:r w:rsidRPr="00E42CA2">
        <w:rPr>
          <w:lang w:val="uk-UA"/>
        </w:rPr>
        <w:t xml:space="preserve"> </w:t>
      </w:r>
      <w:r>
        <w:rPr>
          <w:lang w:val="uk-UA"/>
        </w:rPr>
        <w:t>по проспекту Свободи,1 в м.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р.(зі змінами)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075F17" w:rsidRDefault="00075F17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075F17" w:rsidRDefault="00075F17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075F17" w:rsidRDefault="00075F17" w:rsidP="00293932">
      <w:pPr>
        <w:jc w:val="both"/>
        <w:rPr>
          <w:lang w:val="uk-UA"/>
        </w:rPr>
      </w:pPr>
    </w:p>
    <w:p w:rsidR="00075F17" w:rsidRPr="00805A92" w:rsidRDefault="00075F17" w:rsidP="00805A92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>
        <w:rPr>
          <w:b/>
          <w:lang w:val="uk-UA"/>
        </w:rPr>
        <w:t xml:space="preserve">ТОВ </w:t>
      </w:r>
      <w:r w:rsidRPr="00E42CA2">
        <w:rPr>
          <w:b/>
          <w:lang w:val="uk-UA"/>
        </w:rPr>
        <w:t>«</w:t>
      </w:r>
      <w:proofErr w:type="spellStart"/>
      <w:r>
        <w:rPr>
          <w:b/>
          <w:lang w:val="uk-UA"/>
        </w:rPr>
        <w:t>Сільпо-Фуд</w:t>
      </w:r>
      <w:proofErr w:type="spellEnd"/>
      <w:r w:rsidRPr="00E42CA2">
        <w:rPr>
          <w:b/>
          <w:lang w:val="uk-UA"/>
        </w:rPr>
        <w:t>»</w:t>
      </w:r>
      <w:r>
        <w:rPr>
          <w:lang w:val="uk-UA"/>
        </w:rPr>
        <w:t xml:space="preserve"> (м. Київ, Дніпровський район, вул. Бутлерова, 1)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(світлової дахової установки) розміром 7,0 х </w:t>
      </w:r>
      <w:smartTag w:uri="urn:schemas-microsoft-com:office:smarttags" w:element="metricconverter">
        <w:smartTagPr>
          <w:attr w:name="ProductID" w:val="2,9 м"/>
        </w:smartTagPr>
        <w:r>
          <w:rPr>
            <w:lang w:val="uk-UA"/>
          </w:rPr>
          <w:t>2,9 м</w:t>
        </w:r>
      </w:smartTag>
      <w:r>
        <w:rPr>
          <w:lang w:val="uk-UA"/>
        </w:rPr>
        <w:t xml:space="preserve">, площа місця розташування рекламного засобу </w:t>
      </w:r>
      <w:smartTag w:uri="urn:schemas-microsoft-com:office:smarttags" w:element="metricconverter">
        <w:smartTagPr>
          <w:attr w:name="ProductID" w:val="20,3 м2"/>
        </w:smartTagPr>
        <w:r>
          <w:rPr>
            <w:lang w:val="uk-UA"/>
          </w:rPr>
          <w:t>20,3</w:t>
        </w:r>
        <w:r w:rsidRPr="00D914A4">
          <w:rPr>
            <w:lang w:val="uk-UA"/>
          </w:rPr>
          <w:t xml:space="preserve"> м</w:t>
        </w:r>
        <w:r w:rsidRPr="00D914A4">
          <w:rPr>
            <w:vertAlign w:val="superscript"/>
            <w:lang w:val="uk-UA"/>
          </w:rPr>
          <w:t>2</w:t>
        </w:r>
      </w:smartTag>
      <w:r w:rsidRPr="00D914A4">
        <w:rPr>
          <w:vertAlign w:val="superscript"/>
          <w:lang w:val="uk-UA"/>
        </w:rPr>
        <w:t xml:space="preserve">  </w:t>
      </w:r>
      <w:r>
        <w:rPr>
          <w:lang w:val="uk-UA"/>
        </w:rPr>
        <w:t>з врахуванням експертного висновку про технічний стан конструкцій на даху будівлі</w:t>
      </w:r>
      <w:r w:rsidRPr="00D914A4">
        <w:rPr>
          <w:lang w:val="uk-UA"/>
        </w:rPr>
        <w:t xml:space="preserve"> по</w:t>
      </w:r>
      <w:r>
        <w:rPr>
          <w:lang w:val="uk-UA"/>
        </w:rPr>
        <w:t xml:space="preserve">                                проспекту Свободи, 1 (на даху приміщення торгового комплексу «Сільпо») в м. Хмільнику.</w:t>
      </w:r>
    </w:p>
    <w:p w:rsidR="00075F17" w:rsidRDefault="00075F17" w:rsidP="00293932">
      <w:pPr>
        <w:ind w:firstLine="708"/>
        <w:jc w:val="both"/>
        <w:rPr>
          <w:b/>
          <w:lang w:val="uk-UA"/>
        </w:rPr>
      </w:pPr>
    </w:p>
    <w:p w:rsidR="00075F17" w:rsidRDefault="00075F17" w:rsidP="00293932">
      <w:pPr>
        <w:ind w:firstLine="708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01.10.2024 року.</w:t>
      </w:r>
    </w:p>
    <w:p w:rsidR="00075F17" w:rsidRDefault="00075F17" w:rsidP="00293932">
      <w:pPr>
        <w:tabs>
          <w:tab w:val="left" w:pos="360"/>
        </w:tabs>
        <w:ind w:firstLine="720"/>
        <w:jc w:val="both"/>
        <w:rPr>
          <w:b/>
          <w:lang w:val="uk-UA"/>
        </w:rPr>
      </w:pPr>
    </w:p>
    <w:p w:rsidR="00075F17" w:rsidRDefault="00075F17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        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075F17" w:rsidRDefault="00075F17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075F17" w:rsidRDefault="00075F17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75F17" w:rsidRDefault="00075F17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/>
    <w:sectPr w:rsidR="00075F17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714DB"/>
    <w:rsid w:val="00075F17"/>
    <w:rsid w:val="00082FA6"/>
    <w:rsid w:val="00083BEC"/>
    <w:rsid w:val="000A17BF"/>
    <w:rsid w:val="000C114C"/>
    <w:rsid w:val="000F453C"/>
    <w:rsid w:val="0010774C"/>
    <w:rsid w:val="001D674A"/>
    <w:rsid w:val="0021716D"/>
    <w:rsid w:val="002330E2"/>
    <w:rsid w:val="002407E4"/>
    <w:rsid w:val="002675FE"/>
    <w:rsid w:val="00293932"/>
    <w:rsid w:val="002B3783"/>
    <w:rsid w:val="002B6F9F"/>
    <w:rsid w:val="002E3108"/>
    <w:rsid w:val="0030387C"/>
    <w:rsid w:val="00314EB9"/>
    <w:rsid w:val="00325451"/>
    <w:rsid w:val="00346418"/>
    <w:rsid w:val="00370E0A"/>
    <w:rsid w:val="00380A8D"/>
    <w:rsid w:val="0039572B"/>
    <w:rsid w:val="003A0F44"/>
    <w:rsid w:val="003A1D42"/>
    <w:rsid w:val="003C107C"/>
    <w:rsid w:val="003F5EAD"/>
    <w:rsid w:val="00470FDC"/>
    <w:rsid w:val="004B3D67"/>
    <w:rsid w:val="004E1862"/>
    <w:rsid w:val="0051463C"/>
    <w:rsid w:val="0052460B"/>
    <w:rsid w:val="00527500"/>
    <w:rsid w:val="005770C2"/>
    <w:rsid w:val="005F4AC6"/>
    <w:rsid w:val="006237E3"/>
    <w:rsid w:val="0065066B"/>
    <w:rsid w:val="006C61E6"/>
    <w:rsid w:val="006E6C75"/>
    <w:rsid w:val="00705535"/>
    <w:rsid w:val="00743FA1"/>
    <w:rsid w:val="00747646"/>
    <w:rsid w:val="00784B22"/>
    <w:rsid w:val="007A7EEE"/>
    <w:rsid w:val="007D78EB"/>
    <w:rsid w:val="00801D61"/>
    <w:rsid w:val="00805A92"/>
    <w:rsid w:val="00816653"/>
    <w:rsid w:val="00816E89"/>
    <w:rsid w:val="008272E2"/>
    <w:rsid w:val="00881999"/>
    <w:rsid w:val="008A3C4C"/>
    <w:rsid w:val="008B0D26"/>
    <w:rsid w:val="008C057B"/>
    <w:rsid w:val="008D16AC"/>
    <w:rsid w:val="008E3C29"/>
    <w:rsid w:val="008E7E4B"/>
    <w:rsid w:val="00901CD7"/>
    <w:rsid w:val="00902997"/>
    <w:rsid w:val="00936AB1"/>
    <w:rsid w:val="009933C7"/>
    <w:rsid w:val="009D1DEF"/>
    <w:rsid w:val="009E392B"/>
    <w:rsid w:val="009E684A"/>
    <w:rsid w:val="009F7456"/>
    <w:rsid w:val="00A3506A"/>
    <w:rsid w:val="00A35A14"/>
    <w:rsid w:val="00A651CA"/>
    <w:rsid w:val="00AF2E25"/>
    <w:rsid w:val="00B0239D"/>
    <w:rsid w:val="00B13D56"/>
    <w:rsid w:val="00B20795"/>
    <w:rsid w:val="00B5458C"/>
    <w:rsid w:val="00B81A4E"/>
    <w:rsid w:val="00B92D4F"/>
    <w:rsid w:val="00BB2900"/>
    <w:rsid w:val="00BC522D"/>
    <w:rsid w:val="00C02796"/>
    <w:rsid w:val="00C560E6"/>
    <w:rsid w:val="00C64126"/>
    <w:rsid w:val="00CA767B"/>
    <w:rsid w:val="00D27BBE"/>
    <w:rsid w:val="00D27C76"/>
    <w:rsid w:val="00D33280"/>
    <w:rsid w:val="00D37DA2"/>
    <w:rsid w:val="00D77B97"/>
    <w:rsid w:val="00D8064C"/>
    <w:rsid w:val="00D859BC"/>
    <w:rsid w:val="00D914A4"/>
    <w:rsid w:val="00DC5E0A"/>
    <w:rsid w:val="00DF3DC8"/>
    <w:rsid w:val="00E01C40"/>
    <w:rsid w:val="00E2587E"/>
    <w:rsid w:val="00E42CA2"/>
    <w:rsid w:val="00E8300C"/>
    <w:rsid w:val="00E85D46"/>
    <w:rsid w:val="00E95F61"/>
    <w:rsid w:val="00ED0105"/>
    <w:rsid w:val="00ED5A3F"/>
    <w:rsid w:val="00EE1276"/>
    <w:rsid w:val="00EE37DD"/>
    <w:rsid w:val="00EE6757"/>
    <w:rsid w:val="00EE7866"/>
    <w:rsid w:val="00F15238"/>
    <w:rsid w:val="00F2335D"/>
    <w:rsid w:val="00F446FB"/>
    <w:rsid w:val="00F45A63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60</cp:revision>
  <cp:lastPrinted>2019-06-19T08:26:00Z</cp:lastPrinted>
  <dcterms:created xsi:type="dcterms:W3CDTF">2018-04-16T13:09:00Z</dcterms:created>
  <dcterms:modified xsi:type="dcterms:W3CDTF">2019-11-15T09:27:00Z</dcterms:modified>
</cp:coreProperties>
</file>