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AAE" w:rsidRPr="006529F5" w:rsidRDefault="009305E1" w:rsidP="009305E1">
      <w:r>
        <w:t xml:space="preserve">                                                                 </w:t>
      </w:r>
      <w:r w:rsidR="004367B0">
        <w:t xml:space="preserve">    </w:t>
      </w:r>
      <w:r w:rsidR="00AA6AAE">
        <w:t xml:space="preserve">  </w:t>
      </w:r>
      <w:r w:rsidR="00AA6AAE" w:rsidRPr="006529F5">
        <w:object w:dxaOrig="831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6" o:title=""/>
          </v:shape>
          <o:OLEObject Type="Embed" ProgID="Word.Picture.8" ShapeID="_x0000_i1025" DrawAspect="Content" ObjectID="_1643001454" r:id="rId7"/>
        </w:object>
      </w:r>
      <w:r w:rsidR="00AA6AAE">
        <w:t xml:space="preserve">                           </w:t>
      </w:r>
    </w:p>
    <w:p w:rsidR="00AA6AAE" w:rsidRPr="006529F5" w:rsidRDefault="00AA6AAE" w:rsidP="00AA6AAE">
      <w:pPr>
        <w:pStyle w:val="a3"/>
        <w:jc w:val="center"/>
        <w:rPr>
          <w:b/>
          <w:bCs/>
          <w:sz w:val="24"/>
        </w:rPr>
      </w:pPr>
      <w:r w:rsidRPr="006529F5">
        <w:rPr>
          <w:b/>
          <w:bCs/>
          <w:sz w:val="24"/>
        </w:rPr>
        <w:t>УКРАЇНА</w:t>
      </w:r>
    </w:p>
    <w:p w:rsidR="00AA6AAE" w:rsidRPr="006529F5" w:rsidRDefault="00AA6AAE" w:rsidP="00AA6AAE">
      <w:pPr>
        <w:jc w:val="center"/>
        <w:rPr>
          <w:b/>
          <w:bCs/>
        </w:rPr>
      </w:pPr>
      <w:r w:rsidRPr="006529F5">
        <w:rPr>
          <w:b/>
          <w:bCs/>
        </w:rPr>
        <w:t>ХМІЛЬНИЦЬКА МІСЬКА РАДА</w:t>
      </w:r>
    </w:p>
    <w:p w:rsidR="00AA6AAE" w:rsidRPr="006529F5" w:rsidRDefault="00AA6AAE" w:rsidP="00AA6AAE">
      <w:pPr>
        <w:pStyle w:val="4"/>
        <w:rPr>
          <w:sz w:val="24"/>
        </w:rPr>
      </w:pPr>
      <w:r w:rsidRPr="006529F5">
        <w:rPr>
          <w:sz w:val="24"/>
        </w:rPr>
        <w:t>ВІННИЦЬКОЇ ОБЛАСТІ</w:t>
      </w:r>
    </w:p>
    <w:p w:rsidR="00AA6AAE" w:rsidRPr="006529F5" w:rsidRDefault="00AA6AAE" w:rsidP="00AA6AAE">
      <w:pPr>
        <w:pStyle w:val="5"/>
        <w:tabs>
          <w:tab w:val="left" w:pos="3471"/>
          <w:tab w:val="center" w:pos="5527"/>
        </w:tabs>
        <w:rPr>
          <w:szCs w:val="28"/>
        </w:rPr>
      </w:pPr>
      <w:r>
        <w:rPr>
          <w:sz w:val="10"/>
          <w:szCs w:val="10"/>
        </w:rPr>
        <w:t xml:space="preserve">                                                                                                                       </w:t>
      </w:r>
      <w:r w:rsidRPr="006529F5">
        <w:rPr>
          <w:rFonts w:ascii="Bookman Old Style" w:hAnsi="Bookman Old Style"/>
          <w:sz w:val="24"/>
        </w:rPr>
        <w:t xml:space="preserve"> </w:t>
      </w:r>
      <w:r w:rsidR="0081523B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 xml:space="preserve"> </w:t>
      </w:r>
      <w:r w:rsidRPr="006529F5">
        <w:rPr>
          <w:szCs w:val="28"/>
        </w:rPr>
        <w:t xml:space="preserve">Р І Ш Е Н </w:t>
      </w:r>
      <w:proofErr w:type="spellStart"/>
      <w:r w:rsidRPr="006529F5">
        <w:rPr>
          <w:szCs w:val="28"/>
        </w:rPr>
        <w:t>Н</w:t>
      </w:r>
      <w:proofErr w:type="spellEnd"/>
      <w:r w:rsidRPr="006529F5">
        <w:rPr>
          <w:szCs w:val="28"/>
        </w:rPr>
        <w:t xml:space="preserve"> Я </w:t>
      </w:r>
      <w:r>
        <w:rPr>
          <w:szCs w:val="28"/>
        </w:rPr>
        <w:t xml:space="preserve">№ </w:t>
      </w:r>
      <w:r w:rsidR="00717D58">
        <w:rPr>
          <w:szCs w:val="28"/>
        </w:rPr>
        <w:t>2467</w:t>
      </w:r>
    </w:p>
    <w:p w:rsidR="00AA6AAE" w:rsidRPr="006529F5" w:rsidRDefault="00AA6AAE" w:rsidP="00AA6AAE">
      <w:pPr>
        <w:rPr>
          <w:sz w:val="10"/>
          <w:szCs w:val="10"/>
        </w:rPr>
      </w:pPr>
    </w:p>
    <w:p w:rsidR="00AA6AAE" w:rsidRPr="00215BD8" w:rsidRDefault="00AA6AAE" w:rsidP="00AA6AAE">
      <w:pPr>
        <w:rPr>
          <w:b/>
          <w:sz w:val="28"/>
          <w:szCs w:val="28"/>
        </w:rPr>
      </w:pPr>
      <w:r w:rsidRPr="00215BD8">
        <w:rPr>
          <w:sz w:val="28"/>
          <w:szCs w:val="28"/>
        </w:rPr>
        <w:t xml:space="preserve">    </w:t>
      </w:r>
      <w:r w:rsidRPr="00215BD8">
        <w:rPr>
          <w:b/>
          <w:sz w:val="28"/>
          <w:szCs w:val="28"/>
        </w:rPr>
        <w:t>“</w:t>
      </w:r>
      <w:r w:rsidR="00717D58" w:rsidRPr="00215BD8">
        <w:rPr>
          <w:b/>
          <w:sz w:val="28"/>
          <w:szCs w:val="28"/>
        </w:rPr>
        <w:t xml:space="preserve">  7</w:t>
      </w:r>
      <w:r w:rsidRPr="00215BD8">
        <w:rPr>
          <w:b/>
          <w:sz w:val="28"/>
          <w:szCs w:val="28"/>
        </w:rPr>
        <w:t xml:space="preserve"> ” </w:t>
      </w:r>
      <w:r w:rsidR="00717D58" w:rsidRPr="00215BD8">
        <w:rPr>
          <w:b/>
          <w:sz w:val="28"/>
          <w:szCs w:val="28"/>
        </w:rPr>
        <w:t>лютого</w:t>
      </w:r>
      <w:r w:rsidR="007F0F69" w:rsidRPr="00215BD8">
        <w:rPr>
          <w:b/>
          <w:sz w:val="28"/>
          <w:szCs w:val="28"/>
        </w:rPr>
        <w:t xml:space="preserve"> </w:t>
      </w:r>
      <w:r w:rsidRPr="00215BD8">
        <w:rPr>
          <w:b/>
          <w:sz w:val="28"/>
          <w:szCs w:val="28"/>
        </w:rPr>
        <w:t>20</w:t>
      </w:r>
      <w:r w:rsidR="007F0F69" w:rsidRPr="00215BD8">
        <w:rPr>
          <w:b/>
          <w:sz w:val="28"/>
          <w:szCs w:val="28"/>
        </w:rPr>
        <w:t>20</w:t>
      </w:r>
      <w:r w:rsidRPr="00215BD8">
        <w:rPr>
          <w:b/>
          <w:sz w:val="28"/>
          <w:szCs w:val="28"/>
        </w:rPr>
        <w:t>р.</w:t>
      </w:r>
      <w:r w:rsidRPr="006529F5">
        <w:tab/>
      </w:r>
      <w:r w:rsidRPr="00E16191">
        <w:rPr>
          <w:b/>
        </w:rPr>
        <w:t xml:space="preserve">                            </w:t>
      </w:r>
      <w:r w:rsidR="00215BD8">
        <w:rPr>
          <w:b/>
        </w:rPr>
        <w:t xml:space="preserve">                        </w:t>
      </w:r>
      <w:r w:rsidRPr="00E16191">
        <w:rPr>
          <w:b/>
        </w:rPr>
        <w:t xml:space="preserve"> </w:t>
      </w:r>
      <w:r w:rsidR="00717D58" w:rsidRPr="00215BD8">
        <w:rPr>
          <w:b/>
          <w:sz w:val="28"/>
          <w:szCs w:val="28"/>
        </w:rPr>
        <w:t>71</w:t>
      </w:r>
      <w:r w:rsidRPr="00215BD8">
        <w:rPr>
          <w:b/>
          <w:sz w:val="28"/>
          <w:szCs w:val="28"/>
        </w:rPr>
        <w:t xml:space="preserve">  сесія міської ради  </w:t>
      </w:r>
    </w:p>
    <w:p w:rsidR="00AA6AAE" w:rsidRPr="00215BD8" w:rsidRDefault="00AA6AAE" w:rsidP="00AA6AAE">
      <w:pPr>
        <w:tabs>
          <w:tab w:val="right" w:pos="9638"/>
        </w:tabs>
        <w:rPr>
          <w:b/>
          <w:sz w:val="28"/>
          <w:szCs w:val="28"/>
        </w:rPr>
      </w:pPr>
      <w:r w:rsidRPr="00215BD8">
        <w:rPr>
          <w:b/>
          <w:sz w:val="28"/>
          <w:szCs w:val="28"/>
        </w:rPr>
        <w:t xml:space="preserve">                                                                              </w:t>
      </w:r>
      <w:r w:rsidR="00215BD8" w:rsidRPr="00215BD8">
        <w:rPr>
          <w:b/>
          <w:sz w:val="28"/>
          <w:szCs w:val="28"/>
        </w:rPr>
        <w:t xml:space="preserve">                       </w:t>
      </w:r>
      <w:r w:rsidRPr="00215BD8">
        <w:rPr>
          <w:b/>
          <w:sz w:val="28"/>
          <w:szCs w:val="28"/>
        </w:rPr>
        <w:t>7 скликання</w:t>
      </w:r>
    </w:p>
    <w:p w:rsidR="00396FC5" w:rsidRDefault="00AA6AAE" w:rsidP="00AA6AAE">
      <w:pPr>
        <w:pStyle w:val="2"/>
        <w:spacing w:after="0" w:line="240" w:lineRule="auto"/>
        <w:jc w:val="both"/>
        <w:rPr>
          <w:sz w:val="28"/>
          <w:szCs w:val="28"/>
          <w:lang w:val="uk-UA"/>
        </w:rPr>
      </w:pPr>
      <w:r w:rsidRPr="00B47615">
        <w:rPr>
          <w:sz w:val="28"/>
          <w:szCs w:val="28"/>
          <w:lang w:val="uk-UA"/>
        </w:rPr>
        <w:t>Про внесення змін до Порядку використання</w:t>
      </w:r>
    </w:p>
    <w:p w:rsidR="00396FC5" w:rsidRPr="00717D58" w:rsidRDefault="00396FC5" w:rsidP="00AA6AAE">
      <w:pPr>
        <w:pStyle w:val="2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AA6AAE" w:rsidRPr="00B47615">
        <w:rPr>
          <w:sz w:val="28"/>
          <w:szCs w:val="28"/>
          <w:lang w:val="uk-UA"/>
        </w:rPr>
        <w:t>оштів</w:t>
      </w:r>
      <w:r>
        <w:rPr>
          <w:sz w:val="28"/>
          <w:szCs w:val="28"/>
          <w:lang w:val="uk-UA"/>
        </w:rPr>
        <w:t xml:space="preserve"> </w:t>
      </w:r>
      <w:r w:rsidRPr="00717D58">
        <w:rPr>
          <w:sz w:val="28"/>
          <w:szCs w:val="28"/>
          <w:lang w:val="uk-UA"/>
        </w:rPr>
        <w:t>місцев</w:t>
      </w:r>
      <w:r>
        <w:rPr>
          <w:sz w:val="28"/>
          <w:szCs w:val="28"/>
          <w:lang w:val="uk-UA"/>
        </w:rPr>
        <w:t>ого</w:t>
      </w:r>
      <w:r w:rsidRPr="00717D58">
        <w:rPr>
          <w:sz w:val="28"/>
          <w:szCs w:val="28"/>
          <w:lang w:val="uk-UA"/>
        </w:rPr>
        <w:t xml:space="preserve"> бюджет</w:t>
      </w:r>
      <w:r>
        <w:rPr>
          <w:sz w:val="28"/>
          <w:szCs w:val="28"/>
          <w:lang w:val="uk-UA"/>
        </w:rPr>
        <w:t>у</w:t>
      </w:r>
      <w:r w:rsidRPr="00717D58">
        <w:rPr>
          <w:sz w:val="28"/>
          <w:szCs w:val="28"/>
          <w:lang w:val="uk-UA"/>
        </w:rPr>
        <w:t xml:space="preserve"> Хмільницької </w:t>
      </w:r>
    </w:p>
    <w:p w:rsidR="00396FC5" w:rsidRDefault="00396FC5" w:rsidP="00AA6AAE">
      <w:pPr>
        <w:pStyle w:val="2"/>
        <w:spacing w:after="0" w:line="240" w:lineRule="auto"/>
        <w:jc w:val="both"/>
        <w:rPr>
          <w:sz w:val="28"/>
          <w:szCs w:val="28"/>
          <w:lang w:val="uk-UA"/>
        </w:rPr>
      </w:pPr>
      <w:r w:rsidRPr="00717D58">
        <w:rPr>
          <w:sz w:val="28"/>
          <w:szCs w:val="28"/>
          <w:lang w:val="uk-UA"/>
        </w:rPr>
        <w:t>міської об’єднаної територіальної громади</w:t>
      </w:r>
      <w:r w:rsidR="00AA6AAE" w:rsidRPr="00B47615">
        <w:rPr>
          <w:sz w:val="28"/>
          <w:szCs w:val="28"/>
          <w:lang w:val="uk-UA"/>
        </w:rPr>
        <w:t xml:space="preserve">, </w:t>
      </w:r>
    </w:p>
    <w:p w:rsidR="00396FC5" w:rsidRDefault="00AA6AAE" w:rsidP="00AA6AAE">
      <w:pPr>
        <w:pStyle w:val="2"/>
        <w:spacing w:after="0" w:line="240" w:lineRule="auto"/>
        <w:jc w:val="both"/>
        <w:rPr>
          <w:sz w:val="28"/>
          <w:szCs w:val="28"/>
          <w:lang w:val="uk-UA"/>
        </w:rPr>
      </w:pPr>
      <w:r w:rsidRPr="00B47615">
        <w:rPr>
          <w:sz w:val="28"/>
          <w:szCs w:val="28"/>
          <w:lang w:val="uk-UA"/>
        </w:rPr>
        <w:t>передбачених на фінансування</w:t>
      </w:r>
      <w:r w:rsidR="00396FC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заходів</w:t>
      </w:r>
      <w:r w:rsidR="00396FC5">
        <w:rPr>
          <w:sz w:val="28"/>
          <w:szCs w:val="28"/>
          <w:lang w:val="uk-UA"/>
        </w:rPr>
        <w:t>,</w:t>
      </w:r>
    </w:p>
    <w:p w:rsidR="00396FC5" w:rsidRPr="0056283C" w:rsidRDefault="00396FC5" w:rsidP="00396FC5">
      <w:pPr>
        <w:jc w:val="both"/>
        <w:rPr>
          <w:sz w:val="28"/>
          <w:szCs w:val="28"/>
        </w:rPr>
      </w:pPr>
      <w:r w:rsidRPr="0056283C">
        <w:rPr>
          <w:sz w:val="28"/>
          <w:szCs w:val="28"/>
        </w:rPr>
        <w:t>визначених пп. 1.1., 1.2 розділу 8</w:t>
      </w:r>
      <w:r w:rsidRPr="007F0F69">
        <w:rPr>
          <w:sz w:val="26"/>
          <w:szCs w:val="26"/>
        </w:rPr>
        <w:t xml:space="preserve"> </w:t>
      </w:r>
      <w:r w:rsidRPr="0056283C">
        <w:rPr>
          <w:sz w:val="28"/>
          <w:szCs w:val="28"/>
        </w:rPr>
        <w:t>«Напрями діяльності</w:t>
      </w:r>
    </w:p>
    <w:p w:rsidR="00396FC5" w:rsidRDefault="00396FC5" w:rsidP="00396FC5">
      <w:pPr>
        <w:pStyle w:val="2"/>
        <w:spacing w:after="0" w:line="240" w:lineRule="auto"/>
        <w:jc w:val="both"/>
        <w:rPr>
          <w:sz w:val="28"/>
          <w:szCs w:val="28"/>
          <w:lang w:val="uk-UA"/>
        </w:rPr>
      </w:pPr>
      <w:r w:rsidRPr="0056283C">
        <w:rPr>
          <w:sz w:val="28"/>
          <w:szCs w:val="28"/>
        </w:rPr>
        <w:t xml:space="preserve">та заходи </w:t>
      </w:r>
      <w:proofErr w:type="spellStart"/>
      <w:r w:rsidRPr="0056283C">
        <w:rPr>
          <w:sz w:val="28"/>
          <w:szCs w:val="28"/>
        </w:rPr>
        <w:t>Програми</w:t>
      </w:r>
      <w:proofErr w:type="spellEnd"/>
      <w:r w:rsidRPr="0056283C">
        <w:rPr>
          <w:sz w:val="28"/>
          <w:szCs w:val="28"/>
        </w:rPr>
        <w:t>»</w:t>
      </w:r>
      <w:r w:rsidRPr="007F0F69">
        <w:rPr>
          <w:b/>
          <w:i/>
          <w:sz w:val="26"/>
          <w:szCs w:val="26"/>
        </w:rPr>
        <w:t xml:space="preserve"> </w:t>
      </w:r>
      <w:r w:rsidR="00AA6AAE">
        <w:rPr>
          <w:sz w:val="28"/>
          <w:szCs w:val="28"/>
          <w:lang w:val="uk-UA"/>
        </w:rPr>
        <w:t xml:space="preserve"> </w:t>
      </w:r>
      <w:r w:rsidR="00AA6AAE" w:rsidRPr="00B47615">
        <w:rPr>
          <w:sz w:val="28"/>
          <w:szCs w:val="28"/>
          <w:lang w:val="uk-UA"/>
        </w:rPr>
        <w:t xml:space="preserve">Програми </w:t>
      </w:r>
      <w:proofErr w:type="gramStart"/>
      <w:r w:rsidR="00AA6AAE" w:rsidRPr="00B47615">
        <w:rPr>
          <w:sz w:val="28"/>
          <w:szCs w:val="28"/>
          <w:lang w:val="uk-UA"/>
        </w:rPr>
        <w:t>п</w:t>
      </w:r>
      <w:proofErr w:type="gramEnd"/>
      <w:r w:rsidR="00AA6AAE" w:rsidRPr="00B47615">
        <w:rPr>
          <w:sz w:val="28"/>
          <w:szCs w:val="28"/>
          <w:lang w:val="uk-UA"/>
        </w:rPr>
        <w:t xml:space="preserve">ідвищення </w:t>
      </w:r>
    </w:p>
    <w:p w:rsidR="00396FC5" w:rsidRDefault="00AA6AAE" w:rsidP="00AA6AAE">
      <w:pPr>
        <w:pStyle w:val="2"/>
        <w:spacing w:after="0" w:line="240" w:lineRule="auto"/>
        <w:jc w:val="both"/>
        <w:rPr>
          <w:sz w:val="28"/>
          <w:szCs w:val="28"/>
          <w:lang w:val="uk-UA"/>
        </w:rPr>
      </w:pPr>
      <w:r w:rsidRPr="00B47615">
        <w:rPr>
          <w:sz w:val="28"/>
          <w:szCs w:val="28"/>
          <w:lang w:val="uk-UA"/>
        </w:rPr>
        <w:t xml:space="preserve">енергоефективності та зменшення споживання </w:t>
      </w:r>
    </w:p>
    <w:p w:rsidR="00396FC5" w:rsidRDefault="00AA6AAE" w:rsidP="00AA6AAE">
      <w:pPr>
        <w:pStyle w:val="2"/>
        <w:spacing w:after="0" w:line="240" w:lineRule="auto"/>
        <w:jc w:val="both"/>
        <w:rPr>
          <w:sz w:val="28"/>
          <w:szCs w:val="28"/>
          <w:lang w:val="uk-UA"/>
        </w:rPr>
      </w:pPr>
      <w:r w:rsidRPr="00B47615">
        <w:rPr>
          <w:sz w:val="28"/>
          <w:szCs w:val="28"/>
          <w:lang w:val="uk-UA"/>
        </w:rPr>
        <w:t xml:space="preserve">енергоресурсів в </w:t>
      </w:r>
      <w:r>
        <w:rPr>
          <w:sz w:val="28"/>
          <w:szCs w:val="28"/>
          <w:lang w:val="uk-UA"/>
        </w:rPr>
        <w:t>Хмільницькій міській об’</w:t>
      </w:r>
      <w:r w:rsidRPr="00E37BDA">
        <w:rPr>
          <w:sz w:val="28"/>
          <w:szCs w:val="28"/>
          <w:lang w:val="uk-UA"/>
        </w:rPr>
        <w:t>єднаній</w:t>
      </w:r>
    </w:p>
    <w:p w:rsidR="00396FC5" w:rsidRDefault="00AA6AAE" w:rsidP="00AA6AAE">
      <w:pPr>
        <w:pStyle w:val="2"/>
        <w:spacing w:after="0" w:line="240" w:lineRule="auto"/>
        <w:jc w:val="both"/>
        <w:rPr>
          <w:sz w:val="28"/>
          <w:szCs w:val="28"/>
          <w:lang w:val="uk-UA"/>
        </w:rPr>
      </w:pPr>
      <w:r w:rsidRPr="00E37BDA">
        <w:rPr>
          <w:sz w:val="28"/>
          <w:szCs w:val="28"/>
          <w:lang w:val="uk-UA"/>
        </w:rPr>
        <w:t>територіальній</w:t>
      </w:r>
      <w:r w:rsidR="00396FC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громаді</w:t>
      </w:r>
      <w:r w:rsidRPr="00B47615">
        <w:rPr>
          <w:sz w:val="28"/>
          <w:szCs w:val="28"/>
          <w:lang w:val="uk-UA"/>
        </w:rPr>
        <w:t xml:space="preserve"> на 2018-2020 роки, </w:t>
      </w:r>
    </w:p>
    <w:p w:rsidR="00BF0D87" w:rsidRDefault="00AA6AAE" w:rsidP="00AA6AAE">
      <w:pPr>
        <w:pStyle w:val="2"/>
        <w:spacing w:after="0" w:line="240" w:lineRule="auto"/>
        <w:jc w:val="both"/>
        <w:rPr>
          <w:sz w:val="28"/>
          <w:szCs w:val="28"/>
          <w:lang w:val="uk-UA"/>
        </w:rPr>
      </w:pPr>
      <w:r w:rsidRPr="00B47615">
        <w:rPr>
          <w:sz w:val="28"/>
          <w:szCs w:val="28"/>
          <w:lang w:val="uk-UA"/>
        </w:rPr>
        <w:t>затвердженої рішенням 45 сесії</w:t>
      </w:r>
      <w:r w:rsidR="00BF0D87" w:rsidRPr="00BF0D87">
        <w:rPr>
          <w:sz w:val="28"/>
          <w:szCs w:val="28"/>
          <w:lang w:val="uk-UA"/>
        </w:rPr>
        <w:t xml:space="preserve"> </w:t>
      </w:r>
      <w:r w:rsidR="00BF0D87" w:rsidRPr="00B47615">
        <w:rPr>
          <w:sz w:val="28"/>
          <w:szCs w:val="28"/>
          <w:lang w:val="uk-UA"/>
        </w:rPr>
        <w:t>міської ради</w:t>
      </w:r>
    </w:p>
    <w:p w:rsidR="00AA6AAE" w:rsidRPr="00B47615" w:rsidRDefault="00AA6AAE" w:rsidP="00AA6AAE">
      <w:pPr>
        <w:pStyle w:val="2"/>
        <w:spacing w:after="0" w:line="240" w:lineRule="auto"/>
        <w:jc w:val="both"/>
        <w:rPr>
          <w:sz w:val="28"/>
          <w:szCs w:val="28"/>
          <w:lang w:val="uk-UA"/>
        </w:rPr>
      </w:pPr>
      <w:r w:rsidRPr="00B47615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</w:t>
      </w:r>
      <w:r w:rsidRPr="00B47615">
        <w:rPr>
          <w:sz w:val="28"/>
          <w:szCs w:val="28"/>
          <w:lang w:val="uk-UA"/>
        </w:rPr>
        <w:t>скликання</w:t>
      </w:r>
      <w:r w:rsidR="00BF0D87">
        <w:rPr>
          <w:sz w:val="28"/>
          <w:szCs w:val="28"/>
          <w:lang w:val="uk-UA"/>
        </w:rPr>
        <w:t xml:space="preserve"> </w:t>
      </w:r>
      <w:r w:rsidRPr="00B47615">
        <w:rPr>
          <w:sz w:val="28"/>
          <w:szCs w:val="28"/>
          <w:lang w:val="uk-UA"/>
        </w:rPr>
        <w:t>від 08.12.2017 р. №1255 (зі змінами)</w:t>
      </w:r>
      <w:bookmarkStart w:id="0" w:name="_GoBack"/>
      <w:bookmarkEnd w:id="0"/>
    </w:p>
    <w:p w:rsidR="00AA6AAE" w:rsidRDefault="00AA6AAE" w:rsidP="00AA6AAE">
      <w:pPr>
        <w:pStyle w:val="2"/>
        <w:spacing w:after="0" w:line="240" w:lineRule="auto"/>
        <w:jc w:val="both"/>
        <w:rPr>
          <w:sz w:val="26"/>
          <w:szCs w:val="26"/>
          <w:lang w:val="uk-UA"/>
        </w:rPr>
      </w:pPr>
    </w:p>
    <w:p w:rsidR="00AA6AAE" w:rsidRDefault="00AA6AAE" w:rsidP="00AA6AAE">
      <w:pPr>
        <w:pStyle w:val="2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ab/>
      </w:r>
      <w:r w:rsidRPr="00B47615">
        <w:rPr>
          <w:sz w:val="28"/>
          <w:szCs w:val="28"/>
          <w:lang w:val="uk-UA"/>
        </w:rPr>
        <w:t xml:space="preserve">З метою забезпечення фінансування заходів, </w:t>
      </w:r>
      <w:r>
        <w:rPr>
          <w:sz w:val="28"/>
          <w:szCs w:val="28"/>
          <w:lang w:val="uk-UA"/>
        </w:rPr>
        <w:t xml:space="preserve"> </w:t>
      </w:r>
      <w:r w:rsidRPr="00B47615">
        <w:rPr>
          <w:sz w:val="28"/>
          <w:szCs w:val="28"/>
          <w:lang w:val="uk-UA"/>
        </w:rPr>
        <w:t xml:space="preserve">передбачених у Програмі підвищення енергоефективності та зменшення споживання енергоресурсів в  </w:t>
      </w:r>
      <w:r>
        <w:rPr>
          <w:sz w:val="28"/>
          <w:szCs w:val="28"/>
          <w:lang w:val="uk-UA"/>
        </w:rPr>
        <w:t>Хмільницькій міській об’</w:t>
      </w:r>
      <w:r w:rsidRPr="008D10EE">
        <w:rPr>
          <w:sz w:val="28"/>
          <w:szCs w:val="28"/>
          <w:lang w:val="uk-UA"/>
        </w:rPr>
        <w:t>єднаній територіальній громаді</w:t>
      </w:r>
      <w:r w:rsidRPr="00B47615">
        <w:rPr>
          <w:sz w:val="28"/>
          <w:szCs w:val="28"/>
          <w:lang w:val="uk-UA"/>
        </w:rPr>
        <w:t xml:space="preserve"> на 2018-2020 роки, затвердженої рішенням 45 сесії </w:t>
      </w:r>
      <w:r w:rsidR="00BF0D87" w:rsidRPr="00B47615">
        <w:rPr>
          <w:sz w:val="28"/>
          <w:szCs w:val="28"/>
          <w:lang w:val="uk-UA"/>
        </w:rPr>
        <w:t>міської ради</w:t>
      </w:r>
      <w:r w:rsidR="00BF0D87">
        <w:rPr>
          <w:sz w:val="28"/>
          <w:szCs w:val="28"/>
          <w:lang w:val="uk-UA"/>
        </w:rPr>
        <w:t xml:space="preserve"> </w:t>
      </w:r>
      <w:r w:rsidRPr="00B47615">
        <w:rPr>
          <w:sz w:val="28"/>
          <w:szCs w:val="28"/>
          <w:lang w:val="uk-UA"/>
        </w:rPr>
        <w:t xml:space="preserve">7 скликання міської ради від 08.12.2017 р. №1255 (зі змінами), відповідно до Бюджетного кодексу України, </w:t>
      </w:r>
      <w:r>
        <w:rPr>
          <w:sz w:val="28"/>
          <w:szCs w:val="28"/>
          <w:lang w:val="uk-UA"/>
        </w:rPr>
        <w:t xml:space="preserve">враховуючи рішення </w:t>
      </w:r>
      <w:r w:rsidR="00396FC5">
        <w:rPr>
          <w:sz w:val="28"/>
          <w:szCs w:val="28"/>
          <w:lang w:val="uk-UA"/>
        </w:rPr>
        <w:t>60</w:t>
      </w:r>
      <w:r>
        <w:rPr>
          <w:sz w:val="28"/>
          <w:szCs w:val="28"/>
          <w:lang w:val="uk-UA"/>
        </w:rPr>
        <w:t xml:space="preserve"> сесії </w:t>
      </w:r>
      <w:r w:rsidR="00BF0D87">
        <w:rPr>
          <w:sz w:val="28"/>
          <w:szCs w:val="28"/>
          <w:lang w:val="uk-UA"/>
        </w:rPr>
        <w:t xml:space="preserve">Хмільницької міської ради </w:t>
      </w:r>
      <w:r>
        <w:rPr>
          <w:sz w:val="28"/>
          <w:szCs w:val="28"/>
          <w:lang w:val="uk-UA"/>
        </w:rPr>
        <w:t>7 скликання №1</w:t>
      </w:r>
      <w:r w:rsidR="00396FC5">
        <w:rPr>
          <w:sz w:val="28"/>
          <w:szCs w:val="28"/>
          <w:lang w:val="uk-UA"/>
        </w:rPr>
        <w:t>907</w:t>
      </w:r>
      <w:r>
        <w:rPr>
          <w:sz w:val="28"/>
          <w:szCs w:val="28"/>
          <w:lang w:val="uk-UA"/>
        </w:rPr>
        <w:t xml:space="preserve"> від </w:t>
      </w:r>
      <w:r w:rsidR="00396FC5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>.</w:t>
      </w:r>
      <w:r w:rsidR="00396FC5">
        <w:rPr>
          <w:sz w:val="28"/>
          <w:szCs w:val="28"/>
          <w:lang w:val="uk-UA"/>
        </w:rPr>
        <w:t>02</w:t>
      </w:r>
      <w:r>
        <w:rPr>
          <w:sz w:val="28"/>
          <w:szCs w:val="28"/>
          <w:lang w:val="uk-UA"/>
        </w:rPr>
        <w:t>.201</w:t>
      </w:r>
      <w:r w:rsidR="00396FC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«</w:t>
      </w:r>
      <w:r w:rsidR="00116622" w:rsidRPr="00B47615">
        <w:rPr>
          <w:sz w:val="28"/>
          <w:szCs w:val="28"/>
          <w:lang w:val="uk-UA"/>
        </w:rPr>
        <w:t>Про внесення змін до Порядку використання коштів</w:t>
      </w:r>
      <w:r w:rsidR="00116622">
        <w:rPr>
          <w:sz w:val="28"/>
          <w:szCs w:val="28"/>
          <w:lang w:val="uk-UA"/>
        </w:rPr>
        <w:t xml:space="preserve"> міськ</w:t>
      </w:r>
      <w:r w:rsidR="00116622" w:rsidRPr="00B47615">
        <w:rPr>
          <w:sz w:val="28"/>
          <w:szCs w:val="28"/>
          <w:lang w:val="uk-UA"/>
        </w:rPr>
        <w:t>ого бюджету, передбачених на фінансування</w:t>
      </w:r>
      <w:r w:rsidR="00116622">
        <w:rPr>
          <w:sz w:val="28"/>
          <w:szCs w:val="28"/>
          <w:lang w:val="uk-UA"/>
        </w:rPr>
        <w:t xml:space="preserve"> заходів </w:t>
      </w:r>
      <w:r w:rsidR="00116622" w:rsidRPr="00B47615">
        <w:rPr>
          <w:sz w:val="28"/>
          <w:szCs w:val="28"/>
          <w:lang w:val="uk-UA"/>
        </w:rPr>
        <w:t xml:space="preserve">Програми підвищення енергоефективності та зменшення споживання енергоресурсів в </w:t>
      </w:r>
      <w:r w:rsidR="00116622">
        <w:rPr>
          <w:sz w:val="28"/>
          <w:szCs w:val="28"/>
          <w:lang w:val="uk-UA"/>
        </w:rPr>
        <w:t>Хмільницькій міській об’</w:t>
      </w:r>
      <w:r w:rsidR="00116622" w:rsidRPr="00E37BDA">
        <w:rPr>
          <w:sz w:val="28"/>
          <w:szCs w:val="28"/>
          <w:lang w:val="uk-UA"/>
        </w:rPr>
        <w:t>єднаній територіальній</w:t>
      </w:r>
      <w:r w:rsidR="00116622">
        <w:rPr>
          <w:sz w:val="28"/>
          <w:szCs w:val="28"/>
          <w:lang w:val="uk-UA"/>
        </w:rPr>
        <w:t xml:space="preserve"> громаді</w:t>
      </w:r>
      <w:r w:rsidR="00116622" w:rsidRPr="00B47615">
        <w:rPr>
          <w:sz w:val="28"/>
          <w:szCs w:val="28"/>
          <w:lang w:val="uk-UA"/>
        </w:rPr>
        <w:t xml:space="preserve"> на 2018-2020 роки, затвердженої рішенням 45 сесії </w:t>
      </w:r>
      <w:r w:rsidR="00BF0D87" w:rsidRPr="00B47615">
        <w:rPr>
          <w:sz w:val="28"/>
          <w:szCs w:val="28"/>
          <w:lang w:val="uk-UA"/>
        </w:rPr>
        <w:t>міської ради</w:t>
      </w:r>
      <w:r w:rsidR="00BF0D87">
        <w:rPr>
          <w:sz w:val="28"/>
          <w:szCs w:val="28"/>
          <w:lang w:val="uk-UA"/>
        </w:rPr>
        <w:t xml:space="preserve"> </w:t>
      </w:r>
      <w:r w:rsidR="00116622" w:rsidRPr="00B47615">
        <w:rPr>
          <w:sz w:val="28"/>
          <w:szCs w:val="28"/>
          <w:lang w:val="uk-UA"/>
        </w:rPr>
        <w:t>7</w:t>
      </w:r>
      <w:r w:rsidR="00116622">
        <w:rPr>
          <w:sz w:val="28"/>
          <w:szCs w:val="28"/>
          <w:lang w:val="uk-UA"/>
        </w:rPr>
        <w:t xml:space="preserve"> </w:t>
      </w:r>
      <w:r w:rsidR="00116622" w:rsidRPr="00B47615">
        <w:rPr>
          <w:sz w:val="28"/>
          <w:szCs w:val="28"/>
          <w:lang w:val="uk-UA"/>
        </w:rPr>
        <w:t xml:space="preserve">скликання від 08.12.2017 р. №1255 </w:t>
      </w:r>
      <w:r w:rsidR="00116622">
        <w:rPr>
          <w:sz w:val="28"/>
          <w:szCs w:val="28"/>
          <w:lang w:val="uk-UA"/>
        </w:rPr>
        <w:t xml:space="preserve"> </w:t>
      </w:r>
      <w:r w:rsidR="00116622" w:rsidRPr="00B47615">
        <w:rPr>
          <w:sz w:val="28"/>
          <w:szCs w:val="28"/>
          <w:lang w:val="uk-UA"/>
        </w:rPr>
        <w:t>(зі змінами)</w:t>
      </w:r>
      <w:r>
        <w:rPr>
          <w:sz w:val="28"/>
          <w:szCs w:val="28"/>
          <w:lang w:val="uk-UA"/>
        </w:rPr>
        <w:t>,</w:t>
      </w:r>
      <w:r w:rsidR="00E02884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B47615">
        <w:rPr>
          <w:sz w:val="28"/>
          <w:szCs w:val="28"/>
          <w:lang w:val="uk-UA"/>
        </w:rPr>
        <w:t>керуючись ст. ст. 26, 59 Закону України «Про місцеве самоврядування в Україні»,  міська рада</w:t>
      </w:r>
    </w:p>
    <w:p w:rsidR="00AA6AAE" w:rsidRDefault="00AA6AAE" w:rsidP="00AA6AAE">
      <w:pPr>
        <w:pStyle w:val="2"/>
        <w:spacing w:after="0" w:line="240" w:lineRule="auto"/>
        <w:jc w:val="both"/>
        <w:rPr>
          <w:sz w:val="26"/>
          <w:szCs w:val="26"/>
          <w:lang w:val="uk-UA"/>
        </w:rPr>
      </w:pPr>
    </w:p>
    <w:p w:rsidR="00AA6AAE" w:rsidRDefault="00AA6AAE" w:rsidP="00AA6AAE">
      <w:pPr>
        <w:pStyle w:val="2"/>
        <w:spacing w:after="0" w:line="240" w:lineRule="auto"/>
        <w:jc w:val="center"/>
        <w:rPr>
          <w:b/>
          <w:sz w:val="26"/>
          <w:szCs w:val="26"/>
          <w:lang w:val="uk-UA"/>
        </w:rPr>
      </w:pPr>
      <w:r w:rsidRPr="00932850">
        <w:rPr>
          <w:b/>
          <w:sz w:val="26"/>
          <w:szCs w:val="26"/>
          <w:lang w:val="uk-UA"/>
        </w:rPr>
        <w:t>В И Р І Ш И Л А :</w:t>
      </w:r>
    </w:p>
    <w:p w:rsidR="00AA6AAE" w:rsidRDefault="00AA6AAE" w:rsidP="00AA6AAE">
      <w:pPr>
        <w:pStyle w:val="2"/>
        <w:spacing w:after="0" w:line="240" w:lineRule="auto"/>
        <w:jc w:val="center"/>
        <w:rPr>
          <w:b/>
          <w:sz w:val="26"/>
          <w:szCs w:val="26"/>
          <w:lang w:val="uk-UA"/>
        </w:rPr>
      </w:pPr>
    </w:p>
    <w:p w:rsidR="00116622" w:rsidRDefault="00B36CCF" w:rsidP="00116622">
      <w:pPr>
        <w:pStyle w:val="2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AA6AAE">
        <w:rPr>
          <w:sz w:val="28"/>
          <w:szCs w:val="28"/>
          <w:lang w:val="uk-UA"/>
        </w:rPr>
        <w:t xml:space="preserve">Внести наступні зміни та доповнення до </w:t>
      </w:r>
      <w:r w:rsidR="00116622" w:rsidRPr="00B47615">
        <w:rPr>
          <w:sz w:val="28"/>
          <w:szCs w:val="28"/>
          <w:lang w:val="uk-UA"/>
        </w:rPr>
        <w:t>Порядку використання</w:t>
      </w:r>
      <w:r w:rsidR="00116622">
        <w:rPr>
          <w:sz w:val="28"/>
          <w:szCs w:val="28"/>
          <w:lang w:val="uk-UA"/>
        </w:rPr>
        <w:t xml:space="preserve"> к</w:t>
      </w:r>
      <w:r w:rsidR="00116622" w:rsidRPr="00B47615">
        <w:rPr>
          <w:sz w:val="28"/>
          <w:szCs w:val="28"/>
          <w:lang w:val="uk-UA"/>
        </w:rPr>
        <w:t>оштів</w:t>
      </w:r>
      <w:r w:rsidR="00116622">
        <w:rPr>
          <w:sz w:val="28"/>
          <w:szCs w:val="28"/>
          <w:lang w:val="uk-UA"/>
        </w:rPr>
        <w:t xml:space="preserve"> </w:t>
      </w:r>
      <w:proofErr w:type="spellStart"/>
      <w:r w:rsidR="00116622">
        <w:rPr>
          <w:sz w:val="28"/>
          <w:szCs w:val="28"/>
        </w:rPr>
        <w:t>місцев</w:t>
      </w:r>
      <w:r w:rsidR="00116622">
        <w:rPr>
          <w:sz w:val="28"/>
          <w:szCs w:val="28"/>
          <w:lang w:val="uk-UA"/>
        </w:rPr>
        <w:t>ого</w:t>
      </w:r>
      <w:proofErr w:type="spellEnd"/>
      <w:r w:rsidR="00116622">
        <w:rPr>
          <w:sz w:val="28"/>
          <w:szCs w:val="28"/>
        </w:rPr>
        <w:t xml:space="preserve"> бюджет</w:t>
      </w:r>
      <w:r w:rsidR="00116622">
        <w:rPr>
          <w:sz w:val="28"/>
          <w:szCs w:val="28"/>
          <w:lang w:val="uk-UA"/>
        </w:rPr>
        <w:t>у</w:t>
      </w:r>
      <w:r w:rsidR="00116622">
        <w:rPr>
          <w:sz w:val="28"/>
          <w:szCs w:val="28"/>
        </w:rPr>
        <w:t xml:space="preserve"> </w:t>
      </w:r>
      <w:proofErr w:type="spellStart"/>
      <w:r w:rsidR="00116622">
        <w:rPr>
          <w:sz w:val="28"/>
          <w:szCs w:val="28"/>
        </w:rPr>
        <w:t>Хмільницької</w:t>
      </w:r>
      <w:proofErr w:type="spellEnd"/>
      <w:r w:rsidR="00116622">
        <w:rPr>
          <w:sz w:val="28"/>
          <w:szCs w:val="28"/>
        </w:rPr>
        <w:t xml:space="preserve"> </w:t>
      </w:r>
      <w:proofErr w:type="spellStart"/>
      <w:r w:rsidR="00116622">
        <w:rPr>
          <w:sz w:val="28"/>
          <w:szCs w:val="28"/>
        </w:rPr>
        <w:t>міської</w:t>
      </w:r>
      <w:proofErr w:type="spellEnd"/>
      <w:r w:rsidR="00116622">
        <w:rPr>
          <w:sz w:val="28"/>
          <w:szCs w:val="28"/>
        </w:rPr>
        <w:t xml:space="preserve"> </w:t>
      </w:r>
      <w:proofErr w:type="spellStart"/>
      <w:r w:rsidR="00116622">
        <w:rPr>
          <w:sz w:val="28"/>
          <w:szCs w:val="28"/>
        </w:rPr>
        <w:t>об’</w:t>
      </w:r>
      <w:r w:rsidR="00116622" w:rsidRPr="001310ED">
        <w:rPr>
          <w:sz w:val="28"/>
          <w:szCs w:val="28"/>
        </w:rPr>
        <w:t>єднаної</w:t>
      </w:r>
      <w:proofErr w:type="spellEnd"/>
      <w:r w:rsidR="00116622" w:rsidRPr="001310ED">
        <w:rPr>
          <w:sz w:val="28"/>
          <w:szCs w:val="28"/>
        </w:rPr>
        <w:t xml:space="preserve"> </w:t>
      </w:r>
      <w:proofErr w:type="spellStart"/>
      <w:r w:rsidR="00116622" w:rsidRPr="001310ED">
        <w:rPr>
          <w:sz w:val="28"/>
          <w:szCs w:val="28"/>
        </w:rPr>
        <w:t>територіальної</w:t>
      </w:r>
      <w:proofErr w:type="spellEnd"/>
      <w:r w:rsidR="00116622" w:rsidRPr="001310ED">
        <w:rPr>
          <w:sz w:val="28"/>
          <w:szCs w:val="28"/>
        </w:rPr>
        <w:t xml:space="preserve"> </w:t>
      </w:r>
      <w:proofErr w:type="spellStart"/>
      <w:r w:rsidR="00116622" w:rsidRPr="001310ED">
        <w:rPr>
          <w:sz w:val="28"/>
          <w:szCs w:val="28"/>
        </w:rPr>
        <w:t>громади</w:t>
      </w:r>
      <w:proofErr w:type="spellEnd"/>
      <w:r w:rsidR="00116622" w:rsidRPr="00B47615">
        <w:rPr>
          <w:sz w:val="28"/>
          <w:szCs w:val="28"/>
          <w:lang w:val="uk-UA"/>
        </w:rPr>
        <w:t xml:space="preserve">, </w:t>
      </w:r>
    </w:p>
    <w:p w:rsidR="00AA6AAE" w:rsidRDefault="00116622" w:rsidP="00116622">
      <w:pPr>
        <w:pStyle w:val="2"/>
        <w:spacing w:after="0" w:line="240" w:lineRule="auto"/>
        <w:jc w:val="both"/>
        <w:rPr>
          <w:sz w:val="28"/>
          <w:szCs w:val="28"/>
          <w:lang w:val="uk-UA"/>
        </w:rPr>
      </w:pPr>
      <w:r w:rsidRPr="00B47615">
        <w:rPr>
          <w:sz w:val="28"/>
          <w:szCs w:val="28"/>
          <w:lang w:val="uk-UA"/>
        </w:rPr>
        <w:t>передбачених на фінансування</w:t>
      </w:r>
      <w:r>
        <w:rPr>
          <w:sz w:val="28"/>
          <w:szCs w:val="28"/>
          <w:lang w:val="uk-UA"/>
        </w:rPr>
        <w:t xml:space="preserve"> заходів, </w:t>
      </w:r>
      <w:r w:rsidRPr="004367B0">
        <w:rPr>
          <w:sz w:val="26"/>
          <w:szCs w:val="26"/>
          <w:lang w:val="uk-UA"/>
        </w:rPr>
        <w:t>визначених пп. 1.1., 1.2 розділу 8 «Напрями діяльності</w:t>
      </w:r>
      <w:r>
        <w:rPr>
          <w:sz w:val="26"/>
          <w:szCs w:val="26"/>
          <w:lang w:val="uk-UA"/>
        </w:rPr>
        <w:t xml:space="preserve"> </w:t>
      </w:r>
      <w:r w:rsidRPr="004367B0">
        <w:rPr>
          <w:sz w:val="26"/>
          <w:szCs w:val="26"/>
          <w:lang w:val="uk-UA"/>
        </w:rPr>
        <w:t>та заходи Програми»</w:t>
      </w:r>
      <w:r w:rsidR="00E02884">
        <w:rPr>
          <w:sz w:val="26"/>
          <w:szCs w:val="26"/>
          <w:lang w:val="uk-UA"/>
        </w:rPr>
        <w:t xml:space="preserve"> </w:t>
      </w:r>
      <w:r w:rsidRPr="00B47615">
        <w:rPr>
          <w:sz w:val="28"/>
          <w:szCs w:val="28"/>
          <w:lang w:val="uk-UA"/>
        </w:rPr>
        <w:t xml:space="preserve">Програми підвищення енергоефективності та зменшення споживання енергоресурсів в </w:t>
      </w:r>
      <w:r>
        <w:rPr>
          <w:sz w:val="28"/>
          <w:szCs w:val="28"/>
          <w:lang w:val="uk-UA"/>
        </w:rPr>
        <w:t>Хмільницькій міській об’</w:t>
      </w:r>
      <w:r w:rsidRPr="00E37BDA">
        <w:rPr>
          <w:sz w:val="28"/>
          <w:szCs w:val="28"/>
          <w:lang w:val="uk-UA"/>
        </w:rPr>
        <w:t>єднаній</w:t>
      </w:r>
      <w:r>
        <w:rPr>
          <w:sz w:val="28"/>
          <w:szCs w:val="28"/>
          <w:lang w:val="uk-UA"/>
        </w:rPr>
        <w:t xml:space="preserve"> </w:t>
      </w:r>
      <w:r w:rsidRPr="00E37BDA">
        <w:rPr>
          <w:sz w:val="28"/>
          <w:szCs w:val="28"/>
          <w:lang w:val="uk-UA"/>
        </w:rPr>
        <w:t>територіальній</w:t>
      </w:r>
      <w:r>
        <w:rPr>
          <w:sz w:val="28"/>
          <w:szCs w:val="28"/>
          <w:lang w:val="uk-UA"/>
        </w:rPr>
        <w:t xml:space="preserve"> громаді</w:t>
      </w:r>
      <w:r w:rsidRPr="00B47615">
        <w:rPr>
          <w:sz w:val="28"/>
          <w:szCs w:val="28"/>
          <w:lang w:val="uk-UA"/>
        </w:rPr>
        <w:t xml:space="preserve"> на 2018-2020 роки, затвердженої рішенням 45 сесії </w:t>
      </w:r>
      <w:r w:rsidR="00BF0D87" w:rsidRPr="00B47615">
        <w:rPr>
          <w:sz w:val="28"/>
          <w:szCs w:val="28"/>
          <w:lang w:val="uk-UA"/>
        </w:rPr>
        <w:t>міської ради</w:t>
      </w:r>
      <w:r w:rsidR="00BF0D87">
        <w:rPr>
          <w:sz w:val="28"/>
          <w:szCs w:val="28"/>
          <w:lang w:val="uk-UA"/>
        </w:rPr>
        <w:t xml:space="preserve"> </w:t>
      </w:r>
      <w:r w:rsidRPr="00B47615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</w:t>
      </w:r>
      <w:r w:rsidRPr="00B47615">
        <w:rPr>
          <w:sz w:val="28"/>
          <w:szCs w:val="28"/>
          <w:lang w:val="uk-UA"/>
        </w:rPr>
        <w:t>скликання</w:t>
      </w:r>
      <w:r>
        <w:rPr>
          <w:sz w:val="28"/>
          <w:szCs w:val="28"/>
          <w:lang w:val="uk-UA"/>
        </w:rPr>
        <w:t xml:space="preserve"> </w:t>
      </w:r>
      <w:r w:rsidRPr="00B47615">
        <w:rPr>
          <w:sz w:val="28"/>
          <w:szCs w:val="28"/>
          <w:lang w:val="uk-UA"/>
        </w:rPr>
        <w:t>від 08.12.2017 р. №1255 (зі змінами)</w:t>
      </w:r>
      <w:r w:rsidR="00AA6AAE">
        <w:rPr>
          <w:sz w:val="28"/>
          <w:szCs w:val="28"/>
          <w:lang w:val="uk-UA"/>
        </w:rPr>
        <w:t xml:space="preserve"> (далі – «Порядок»)</w:t>
      </w:r>
      <w:r w:rsidR="00B36CCF">
        <w:rPr>
          <w:sz w:val="28"/>
          <w:szCs w:val="28"/>
          <w:lang w:val="uk-UA"/>
        </w:rPr>
        <w:t>, а саме:</w:t>
      </w:r>
    </w:p>
    <w:p w:rsidR="00116622" w:rsidRPr="00116622" w:rsidRDefault="00116622" w:rsidP="00B36CCF">
      <w:pPr>
        <w:pStyle w:val="a4"/>
        <w:ind w:left="1212"/>
        <w:jc w:val="both"/>
        <w:rPr>
          <w:sz w:val="28"/>
          <w:szCs w:val="28"/>
        </w:rPr>
      </w:pPr>
      <w:r w:rsidRPr="00116622">
        <w:rPr>
          <w:sz w:val="28"/>
          <w:szCs w:val="28"/>
        </w:rPr>
        <w:lastRenderedPageBreak/>
        <w:t>Пункт</w:t>
      </w:r>
      <w:r w:rsidR="00430C8F">
        <w:rPr>
          <w:sz w:val="28"/>
          <w:szCs w:val="28"/>
        </w:rPr>
        <w:t>и</w:t>
      </w:r>
      <w:r w:rsidRPr="00116622">
        <w:rPr>
          <w:sz w:val="28"/>
          <w:szCs w:val="28"/>
        </w:rPr>
        <w:t xml:space="preserve"> 1</w:t>
      </w:r>
      <w:r w:rsidR="00430C8F">
        <w:rPr>
          <w:sz w:val="28"/>
          <w:szCs w:val="28"/>
        </w:rPr>
        <w:t xml:space="preserve">, 2, 4 </w:t>
      </w:r>
      <w:r w:rsidRPr="00116622">
        <w:rPr>
          <w:sz w:val="28"/>
          <w:szCs w:val="28"/>
        </w:rPr>
        <w:t xml:space="preserve"> Порядку викласти у наступній редакції:</w:t>
      </w:r>
    </w:p>
    <w:p w:rsidR="00430C8F" w:rsidRDefault="00116622" w:rsidP="003F4FA2">
      <w:pPr>
        <w:ind w:left="49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30C8F">
        <w:rPr>
          <w:sz w:val="28"/>
          <w:szCs w:val="28"/>
        </w:rPr>
        <w:t xml:space="preserve">1. </w:t>
      </w:r>
      <w:r w:rsidR="003F4FA2">
        <w:rPr>
          <w:sz w:val="28"/>
          <w:szCs w:val="28"/>
        </w:rPr>
        <w:t xml:space="preserve">Цей Порядок визначає механізм використання коштів </w:t>
      </w:r>
      <w:r w:rsidR="00AA6AAE" w:rsidRPr="00116622">
        <w:rPr>
          <w:sz w:val="28"/>
          <w:szCs w:val="28"/>
        </w:rPr>
        <w:t>місцев</w:t>
      </w:r>
      <w:r w:rsidR="003F4FA2">
        <w:rPr>
          <w:sz w:val="28"/>
          <w:szCs w:val="28"/>
        </w:rPr>
        <w:t>ого</w:t>
      </w:r>
      <w:r w:rsidR="00AA6AAE" w:rsidRPr="00116622">
        <w:rPr>
          <w:sz w:val="28"/>
          <w:szCs w:val="28"/>
        </w:rPr>
        <w:t xml:space="preserve"> бюджет</w:t>
      </w:r>
      <w:r w:rsidR="003F4FA2">
        <w:rPr>
          <w:sz w:val="28"/>
          <w:szCs w:val="28"/>
        </w:rPr>
        <w:t>у</w:t>
      </w:r>
      <w:r w:rsidR="00AA6AAE" w:rsidRPr="00116622">
        <w:rPr>
          <w:sz w:val="28"/>
          <w:szCs w:val="28"/>
        </w:rPr>
        <w:t xml:space="preserve"> Хмільницької міської об’єднаної територіальної громади</w:t>
      </w:r>
      <w:r w:rsidR="003F4FA2">
        <w:rPr>
          <w:sz w:val="28"/>
          <w:szCs w:val="28"/>
        </w:rPr>
        <w:t>, які спрямовані на фінансування заходів визначених пп.1.1.,1.2.</w:t>
      </w:r>
      <w:r w:rsidR="00631F5F">
        <w:rPr>
          <w:sz w:val="28"/>
          <w:szCs w:val="28"/>
        </w:rPr>
        <w:t>,1,3.</w:t>
      </w:r>
      <w:r w:rsidR="00430C8F">
        <w:rPr>
          <w:sz w:val="28"/>
          <w:szCs w:val="28"/>
        </w:rPr>
        <w:t>,2.5 розділу 8 «Напрями діяльності та заходи Програми»</w:t>
      </w:r>
      <w:r w:rsidR="00430C8F" w:rsidRPr="00430C8F">
        <w:rPr>
          <w:sz w:val="28"/>
          <w:szCs w:val="28"/>
        </w:rPr>
        <w:t xml:space="preserve"> </w:t>
      </w:r>
      <w:r w:rsidR="00430C8F" w:rsidRPr="00B47615">
        <w:rPr>
          <w:sz w:val="28"/>
          <w:szCs w:val="28"/>
        </w:rPr>
        <w:t xml:space="preserve">Програми підвищення енергоефективності та зменшення споживання енергоресурсів в </w:t>
      </w:r>
      <w:r w:rsidR="00430C8F">
        <w:rPr>
          <w:sz w:val="28"/>
          <w:szCs w:val="28"/>
        </w:rPr>
        <w:t>Хмільницькій міській об’</w:t>
      </w:r>
      <w:r w:rsidR="00430C8F" w:rsidRPr="00E37BDA">
        <w:rPr>
          <w:sz w:val="28"/>
          <w:szCs w:val="28"/>
        </w:rPr>
        <w:t>єднаній</w:t>
      </w:r>
      <w:r w:rsidR="00430C8F">
        <w:rPr>
          <w:sz w:val="28"/>
          <w:szCs w:val="28"/>
        </w:rPr>
        <w:t xml:space="preserve"> </w:t>
      </w:r>
      <w:r w:rsidR="00430C8F" w:rsidRPr="00E37BDA">
        <w:rPr>
          <w:sz w:val="28"/>
          <w:szCs w:val="28"/>
        </w:rPr>
        <w:t>територіальній</w:t>
      </w:r>
      <w:r w:rsidR="00430C8F">
        <w:rPr>
          <w:sz w:val="28"/>
          <w:szCs w:val="28"/>
        </w:rPr>
        <w:t xml:space="preserve"> громаді</w:t>
      </w:r>
      <w:r w:rsidR="00430C8F" w:rsidRPr="00B47615">
        <w:rPr>
          <w:sz w:val="28"/>
          <w:szCs w:val="28"/>
        </w:rPr>
        <w:t xml:space="preserve"> на 2018-2020 роки, затвердженої рішенням 45 сесії </w:t>
      </w:r>
      <w:r w:rsidR="00BF0D87" w:rsidRPr="00B47615">
        <w:rPr>
          <w:sz w:val="28"/>
          <w:szCs w:val="28"/>
        </w:rPr>
        <w:t>міської ради</w:t>
      </w:r>
      <w:r w:rsidR="00BF0D87">
        <w:rPr>
          <w:sz w:val="28"/>
          <w:szCs w:val="28"/>
        </w:rPr>
        <w:t xml:space="preserve">                          </w:t>
      </w:r>
      <w:r w:rsidR="00430C8F" w:rsidRPr="00B47615">
        <w:rPr>
          <w:sz w:val="28"/>
          <w:szCs w:val="28"/>
        </w:rPr>
        <w:t>7</w:t>
      </w:r>
      <w:r w:rsidR="00430C8F">
        <w:rPr>
          <w:sz w:val="28"/>
          <w:szCs w:val="28"/>
        </w:rPr>
        <w:t xml:space="preserve"> </w:t>
      </w:r>
      <w:r w:rsidR="00430C8F" w:rsidRPr="00B47615">
        <w:rPr>
          <w:sz w:val="28"/>
          <w:szCs w:val="28"/>
        </w:rPr>
        <w:t>скликання</w:t>
      </w:r>
      <w:r w:rsidR="00430C8F">
        <w:rPr>
          <w:sz w:val="28"/>
          <w:szCs w:val="28"/>
        </w:rPr>
        <w:t xml:space="preserve"> </w:t>
      </w:r>
      <w:r w:rsidR="00430C8F" w:rsidRPr="00B47615">
        <w:rPr>
          <w:sz w:val="28"/>
          <w:szCs w:val="28"/>
        </w:rPr>
        <w:t>від 08.12.2017 р. №1255 (зі змінами)</w:t>
      </w:r>
      <w:r w:rsidR="00430C8F">
        <w:rPr>
          <w:sz w:val="28"/>
          <w:szCs w:val="28"/>
        </w:rPr>
        <w:t xml:space="preserve"> (далі – Програма).</w:t>
      </w:r>
    </w:p>
    <w:p w:rsidR="00631F5F" w:rsidRDefault="00631F5F" w:rsidP="00631F5F">
      <w:pPr>
        <w:pStyle w:val="a4"/>
        <w:ind w:left="492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36CCF">
        <w:rPr>
          <w:sz w:val="28"/>
          <w:szCs w:val="28"/>
        </w:rPr>
        <w:t xml:space="preserve"> </w:t>
      </w:r>
      <w:r w:rsidR="00430C8F">
        <w:rPr>
          <w:sz w:val="28"/>
          <w:szCs w:val="28"/>
        </w:rPr>
        <w:t>Головним розпорядником коштів з виконання заходів визначених у          пп.</w:t>
      </w:r>
      <w:r w:rsidR="00430C8F" w:rsidRPr="00430C8F">
        <w:rPr>
          <w:sz w:val="28"/>
          <w:szCs w:val="28"/>
        </w:rPr>
        <w:t xml:space="preserve"> </w:t>
      </w:r>
      <w:r w:rsidR="00430C8F">
        <w:rPr>
          <w:sz w:val="28"/>
          <w:szCs w:val="28"/>
        </w:rPr>
        <w:t>1.1.,1.2.,</w:t>
      </w:r>
      <w:r>
        <w:rPr>
          <w:sz w:val="28"/>
          <w:szCs w:val="28"/>
        </w:rPr>
        <w:t>1,3.,</w:t>
      </w:r>
      <w:r w:rsidR="00430C8F">
        <w:rPr>
          <w:sz w:val="28"/>
          <w:szCs w:val="28"/>
        </w:rPr>
        <w:t>2.5 розділу 8 «Напрями діяльності та заходи Програми»</w:t>
      </w:r>
      <w:r>
        <w:rPr>
          <w:sz w:val="28"/>
          <w:szCs w:val="28"/>
        </w:rPr>
        <w:t xml:space="preserve"> Програми є управління освіти Хмільницької міської ради.</w:t>
      </w:r>
    </w:p>
    <w:p w:rsidR="00631F5F" w:rsidRDefault="00631F5F" w:rsidP="00631F5F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Використання коштів на заходи</w:t>
      </w:r>
      <w:r w:rsidR="00642FA0">
        <w:rPr>
          <w:sz w:val="28"/>
          <w:szCs w:val="28"/>
        </w:rPr>
        <w:t xml:space="preserve">, </w:t>
      </w:r>
      <w:r>
        <w:rPr>
          <w:sz w:val="28"/>
          <w:szCs w:val="28"/>
        </w:rPr>
        <w:t>передбачені Програмою та визначених пп.</w:t>
      </w:r>
      <w:r w:rsidRPr="00430C8F">
        <w:rPr>
          <w:sz w:val="28"/>
          <w:szCs w:val="28"/>
        </w:rPr>
        <w:t xml:space="preserve"> </w:t>
      </w:r>
      <w:r>
        <w:rPr>
          <w:sz w:val="28"/>
          <w:szCs w:val="28"/>
        </w:rPr>
        <w:t>1.1.,1.2.,1.3.,2.5 розділу 8 цієї Програми , здійснюється управлінням освіти Хмільницької міської ради за наступними видами витрат:</w:t>
      </w:r>
    </w:p>
    <w:p w:rsidR="00631F5F" w:rsidRPr="00631F5F" w:rsidRDefault="00631F5F" w:rsidP="00631F5F">
      <w:pPr>
        <w:pStyle w:val="a4"/>
        <w:ind w:left="852"/>
        <w:jc w:val="both"/>
        <w:rPr>
          <w:sz w:val="28"/>
          <w:szCs w:val="28"/>
        </w:rPr>
      </w:pPr>
      <w:r w:rsidRPr="00631F5F">
        <w:rPr>
          <w:sz w:val="28"/>
          <w:szCs w:val="28"/>
        </w:rPr>
        <w:t>- «Реконструкція будівлі з використанням енергозберігаючих технологій   із утепленням фасаду та горищного перекриття ДНЗ №1 по вул.</w:t>
      </w:r>
      <w:r w:rsidR="00C23B62">
        <w:rPr>
          <w:sz w:val="28"/>
          <w:szCs w:val="28"/>
        </w:rPr>
        <w:t xml:space="preserve"> </w:t>
      </w:r>
      <w:r w:rsidRPr="00631F5F">
        <w:rPr>
          <w:sz w:val="28"/>
          <w:szCs w:val="28"/>
        </w:rPr>
        <w:t>Декабристів, 13  в м. Хмільнику Вінницької області(з</w:t>
      </w:r>
      <w:r>
        <w:rPr>
          <w:sz w:val="28"/>
          <w:szCs w:val="28"/>
        </w:rPr>
        <w:t xml:space="preserve"> коригуванням ПКД та проведенням її експертизи, виготовленням енергетичного паспорта та енергетичного сертифіката)</w:t>
      </w:r>
      <w:r w:rsidRPr="00631F5F">
        <w:rPr>
          <w:sz w:val="28"/>
          <w:szCs w:val="28"/>
        </w:rPr>
        <w:t>;</w:t>
      </w:r>
    </w:p>
    <w:p w:rsidR="00631F5F" w:rsidRDefault="00631F5F" w:rsidP="00631F5F">
      <w:pPr>
        <w:pStyle w:val="a4"/>
        <w:ind w:left="852"/>
        <w:jc w:val="both"/>
        <w:rPr>
          <w:sz w:val="28"/>
          <w:szCs w:val="28"/>
        </w:rPr>
      </w:pPr>
      <w:r w:rsidRPr="00631F5F">
        <w:rPr>
          <w:sz w:val="28"/>
          <w:szCs w:val="28"/>
        </w:rPr>
        <w:t>- «Реконструкція будівлі з використанням енергозберігаючих технологій із утепленням фасаду та горищного перекриття ДНЗ №7 по вул. Пушкіна, 79 в м. Хмільник, Вінницької області (з виготовленням ПКД на додаткові роботи та проведенням його експертизи)»</w:t>
      </w:r>
      <w:r>
        <w:rPr>
          <w:sz w:val="28"/>
          <w:szCs w:val="28"/>
        </w:rPr>
        <w:t>;</w:t>
      </w:r>
    </w:p>
    <w:p w:rsidR="00631F5F" w:rsidRDefault="00631F5F" w:rsidP="00631F5F">
      <w:pPr>
        <w:pStyle w:val="a4"/>
        <w:ind w:left="8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28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23B62">
        <w:rPr>
          <w:sz w:val="28"/>
          <w:szCs w:val="28"/>
        </w:rPr>
        <w:t>«</w:t>
      </w:r>
      <w:r>
        <w:rPr>
          <w:sz w:val="28"/>
          <w:szCs w:val="28"/>
        </w:rPr>
        <w:t xml:space="preserve"> Капітальний ремонт покрівлі та утеплення горища ЗОШ І-ІІІ ст</w:t>
      </w:r>
      <w:r w:rsidR="00C23B62">
        <w:rPr>
          <w:sz w:val="28"/>
          <w:szCs w:val="28"/>
        </w:rPr>
        <w:t xml:space="preserve">.№3 по вул. Некрасова,2 в м. Хмільнику </w:t>
      </w:r>
      <w:r w:rsidR="00C23B62" w:rsidRPr="00631F5F">
        <w:rPr>
          <w:sz w:val="28"/>
          <w:szCs w:val="28"/>
        </w:rPr>
        <w:t>Вінницької області</w:t>
      </w:r>
      <w:r w:rsidR="00E02884">
        <w:rPr>
          <w:sz w:val="28"/>
          <w:szCs w:val="28"/>
        </w:rPr>
        <w:t xml:space="preserve"> </w:t>
      </w:r>
      <w:r w:rsidR="00C23B62" w:rsidRPr="00631F5F">
        <w:rPr>
          <w:sz w:val="28"/>
          <w:szCs w:val="28"/>
        </w:rPr>
        <w:t>(з</w:t>
      </w:r>
      <w:r w:rsidR="00C23B62">
        <w:rPr>
          <w:sz w:val="28"/>
          <w:szCs w:val="28"/>
        </w:rPr>
        <w:t xml:space="preserve"> коригуванням ПКД та проведенням її експертизи)»;</w:t>
      </w:r>
    </w:p>
    <w:p w:rsidR="00C23B62" w:rsidRDefault="00C23B62" w:rsidP="00C23B62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Придбання    та     встановлення   газових   котлів,     насосів   для   </w:t>
      </w:r>
    </w:p>
    <w:p w:rsidR="00C23B62" w:rsidRDefault="00C23B62" w:rsidP="00C23B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комунального закладу «</w:t>
      </w:r>
      <w:proofErr w:type="spellStart"/>
      <w:r>
        <w:rPr>
          <w:sz w:val="28"/>
          <w:szCs w:val="28"/>
        </w:rPr>
        <w:t>Соколівський</w:t>
      </w:r>
      <w:proofErr w:type="spellEnd"/>
      <w:r>
        <w:rPr>
          <w:sz w:val="28"/>
          <w:szCs w:val="28"/>
        </w:rPr>
        <w:t xml:space="preserve"> заклад загальної середньої освіти  </w:t>
      </w:r>
    </w:p>
    <w:p w:rsidR="00C23B62" w:rsidRDefault="00C23B62" w:rsidP="00C23B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І-ІІ ступенів» Хмільницької міської ради (з виготовленням ПКД)»</w:t>
      </w:r>
      <w:r w:rsidR="00B36CCF">
        <w:rPr>
          <w:sz w:val="28"/>
          <w:szCs w:val="28"/>
        </w:rPr>
        <w:t>»</w:t>
      </w:r>
    </w:p>
    <w:p w:rsidR="00C23B62" w:rsidRPr="00631F5F" w:rsidRDefault="00C23B62" w:rsidP="00C23B62">
      <w:pPr>
        <w:pStyle w:val="a4"/>
        <w:ind w:left="852"/>
        <w:jc w:val="both"/>
        <w:rPr>
          <w:sz w:val="28"/>
          <w:szCs w:val="28"/>
        </w:rPr>
      </w:pPr>
    </w:p>
    <w:p w:rsidR="00AA6AAE" w:rsidRDefault="00B36CCF" w:rsidP="00B36CCF">
      <w:pPr>
        <w:pStyle w:val="2"/>
        <w:numPr>
          <w:ilvl w:val="0"/>
          <w:numId w:val="7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Архівному відділу Хмільницької міської ради  у документах постійного зберігання </w:t>
      </w:r>
      <w:r w:rsidR="00AA6AAE">
        <w:rPr>
          <w:sz w:val="28"/>
          <w:szCs w:val="28"/>
          <w:lang w:val="uk-UA"/>
        </w:rPr>
        <w:t>внести відповідні зміни до оригіналів документів відповідно до п.1 цього рішення.</w:t>
      </w:r>
    </w:p>
    <w:p w:rsidR="00AA6AAE" w:rsidRPr="00060E35" w:rsidRDefault="00AA6AAE" w:rsidP="00AA6AAE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r w:rsidRPr="00060E35">
        <w:rPr>
          <w:sz w:val="28"/>
          <w:szCs w:val="28"/>
        </w:rPr>
        <w:t xml:space="preserve">Контроль за виконанням цього рішення покласти </w:t>
      </w:r>
      <w:r>
        <w:rPr>
          <w:sz w:val="28"/>
          <w:szCs w:val="28"/>
        </w:rPr>
        <w:t xml:space="preserve">на постійну комісію міської ради з питань планування, бюджету, економічного розвитку та підприємництва (голова комісії </w:t>
      </w:r>
      <w:proofErr w:type="spellStart"/>
      <w:r>
        <w:rPr>
          <w:sz w:val="28"/>
          <w:szCs w:val="28"/>
        </w:rPr>
        <w:t>Кондратовець</w:t>
      </w:r>
      <w:proofErr w:type="spellEnd"/>
      <w:r>
        <w:rPr>
          <w:sz w:val="28"/>
          <w:szCs w:val="28"/>
        </w:rPr>
        <w:t xml:space="preserve"> Ю.Г.)</w:t>
      </w:r>
    </w:p>
    <w:p w:rsidR="00AA6AAE" w:rsidRDefault="00AA6AAE" w:rsidP="00AA6AAE">
      <w:pPr>
        <w:pStyle w:val="2"/>
        <w:spacing w:after="0" w:line="240" w:lineRule="auto"/>
        <w:ind w:left="360"/>
        <w:jc w:val="both"/>
        <w:rPr>
          <w:sz w:val="28"/>
          <w:szCs w:val="28"/>
          <w:lang w:val="uk-UA"/>
        </w:rPr>
      </w:pPr>
    </w:p>
    <w:p w:rsidR="00AA6AAE" w:rsidRDefault="00AA6AAE" w:rsidP="00E02884">
      <w:pPr>
        <w:pStyle w:val="2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AA6AAE" w:rsidRPr="00B47615" w:rsidRDefault="00AA6AAE" w:rsidP="00AA6AAE">
      <w:pPr>
        <w:pStyle w:val="2"/>
        <w:spacing w:after="0" w:line="240" w:lineRule="auto"/>
        <w:ind w:left="360"/>
        <w:jc w:val="both"/>
        <w:rPr>
          <w:sz w:val="28"/>
          <w:szCs w:val="28"/>
          <w:lang w:val="uk-UA"/>
        </w:rPr>
      </w:pPr>
    </w:p>
    <w:p w:rsidR="00AA6AAE" w:rsidRDefault="00AA6AAE" w:rsidP="00E02884">
      <w:pPr>
        <w:pStyle w:val="3"/>
        <w:ind w:left="1080"/>
      </w:pPr>
      <w:r w:rsidRPr="006D2822">
        <w:rPr>
          <w:b/>
          <w:sz w:val="28"/>
          <w:szCs w:val="28"/>
          <w:lang w:val="uk-UA"/>
        </w:rPr>
        <w:t xml:space="preserve">Міський голова                                                        С.Б. </w:t>
      </w:r>
      <w:proofErr w:type="spellStart"/>
      <w:r w:rsidRPr="006D2822">
        <w:rPr>
          <w:b/>
          <w:sz w:val="28"/>
          <w:szCs w:val="28"/>
          <w:lang w:val="uk-UA"/>
        </w:rPr>
        <w:t>Редчи</w:t>
      </w:r>
      <w:r w:rsidR="00E02884">
        <w:rPr>
          <w:b/>
          <w:sz w:val="28"/>
          <w:szCs w:val="28"/>
          <w:lang w:val="uk-UA"/>
        </w:rPr>
        <w:t>к</w:t>
      </w:r>
      <w:proofErr w:type="spellEnd"/>
    </w:p>
    <w:p w:rsidR="00411189" w:rsidRDefault="00411189"/>
    <w:sectPr w:rsidR="00411189" w:rsidSect="00371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0EE3"/>
    <w:multiLevelType w:val="hybridMultilevel"/>
    <w:tmpl w:val="7812D3E0"/>
    <w:lvl w:ilvl="0" w:tplc="3C223F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37A44"/>
    <w:multiLevelType w:val="multilevel"/>
    <w:tmpl w:val="CFC8B496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96" w:hanging="2160"/>
      </w:pPr>
      <w:rPr>
        <w:rFonts w:hint="default"/>
      </w:rPr>
    </w:lvl>
  </w:abstractNum>
  <w:abstractNum w:abstractNumId="2">
    <w:nsid w:val="2723263F"/>
    <w:multiLevelType w:val="multilevel"/>
    <w:tmpl w:val="E104D9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7DE70B0"/>
    <w:multiLevelType w:val="multilevel"/>
    <w:tmpl w:val="A24845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40F1106B"/>
    <w:multiLevelType w:val="hybridMultilevel"/>
    <w:tmpl w:val="A1420FFC"/>
    <w:lvl w:ilvl="0" w:tplc="61CA0B6C">
      <w:start w:val="4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72" w:hanging="360"/>
      </w:pPr>
    </w:lvl>
    <w:lvl w:ilvl="2" w:tplc="0422001B" w:tentative="1">
      <w:start w:val="1"/>
      <w:numFmt w:val="lowerRoman"/>
      <w:lvlText w:val="%3."/>
      <w:lvlJc w:val="right"/>
      <w:pPr>
        <w:ind w:left="2292" w:hanging="180"/>
      </w:pPr>
    </w:lvl>
    <w:lvl w:ilvl="3" w:tplc="0422000F" w:tentative="1">
      <w:start w:val="1"/>
      <w:numFmt w:val="decimal"/>
      <w:lvlText w:val="%4."/>
      <w:lvlJc w:val="left"/>
      <w:pPr>
        <w:ind w:left="3012" w:hanging="360"/>
      </w:pPr>
    </w:lvl>
    <w:lvl w:ilvl="4" w:tplc="04220019" w:tentative="1">
      <w:start w:val="1"/>
      <w:numFmt w:val="lowerLetter"/>
      <w:lvlText w:val="%5."/>
      <w:lvlJc w:val="left"/>
      <w:pPr>
        <w:ind w:left="3732" w:hanging="360"/>
      </w:pPr>
    </w:lvl>
    <w:lvl w:ilvl="5" w:tplc="0422001B" w:tentative="1">
      <w:start w:val="1"/>
      <w:numFmt w:val="lowerRoman"/>
      <w:lvlText w:val="%6."/>
      <w:lvlJc w:val="right"/>
      <w:pPr>
        <w:ind w:left="4452" w:hanging="180"/>
      </w:pPr>
    </w:lvl>
    <w:lvl w:ilvl="6" w:tplc="0422000F" w:tentative="1">
      <w:start w:val="1"/>
      <w:numFmt w:val="decimal"/>
      <w:lvlText w:val="%7."/>
      <w:lvlJc w:val="left"/>
      <w:pPr>
        <w:ind w:left="5172" w:hanging="360"/>
      </w:pPr>
    </w:lvl>
    <w:lvl w:ilvl="7" w:tplc="04220019" w:tentative="1">
      <w:start w:val="1"/>
      <w:numFmt w:val="lowerLetter"/>
      <w:lvlText w:val="%8."/>
      <w:lvlJc w:val="left"/>
      <w:pPr>
        <w:ind w:left="5892" w:hanging="360"/>
      </w:pPr>
    </w:lvl>
    <w:lvl w:ilvl="8" w:tplc="0422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">
    <w:nsid w:val="55A7380C"/>
    <w:multiLevelType w:val="hybridMultilevel"/>
    <w:tmpl w:val="D32CBABC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1345B"/>
    <w:multiLevelType w:val="hybridMultilevel"/>
    <w:tmpl w:val="6FF0A6CC"/>
    <w:lvl w:ilvl="0" w:tplc="0D5035EE">
      <w:start w:val="2"/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AE"/>
    <w:rsid w:val="00116622"/>
    <w:rsid w:val="00215BD8"/>
    <w:rsid w:val="00396FC5"/>
    <w:rsid w:val="003F4FA2"/>
    <w:rsid w:val="00411189"/>
    <w:rsid w:val="00430C8F"/>
    <w:rsid w:val="004367B0"/>
    <w:rsid w:val="00444787"/>
    <w:rsid w:val="0056283C"/>
    <w:rsid w:val="00631F5F"/>
    <w:rsid w:val="00642FA0"/>
    <w:rsid w:val="006927B8"/>
    <w:rsid w:val="00717D58"/>
    <w:rsid w:val="007F0F69"/>
    <w:rsid w:val="0081523B"/>
    <w:rsid w:val="009305E1"/>
    <w:rsid w:val="00A245FC"/>
    <w:rsid w:val="00AA6AAE"/>
    <w:rsid w:val="00B36CCF"/>
    <w:rsid w:val="00BF0D87"/>
    <w:rsid w:val="00C23B62"/>
    <w:rsid w:val="00D01F2F"/>
    <w:rsid w:val="00E0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A6AAE"/>
    <w:pPr>
      <w:keepNext/>
      <w:jc w:val="center"/>
      <w:outlineLvl w:val="3"/>
    </w:pPr>
    <w:rPr>
      <w:b/>
      <w:bCs/>
      <w:sz w:val="22"/>
    </w:rPr>
  </w:style>
  <w:style w:type="paragraph" w:styleId="5">
    <w:name w:val="heading 5"/>
    <w:basedOn w:val="a"/>
    <w:next w:val="a"/>
    <w:link w:val="50"/>
    <w:qFormat/>
    <w:rsid w:val="00AA6AAE"/>
    <w:pPr>
      <w:keepNext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6AAE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A6A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AA6AAE"/>
    <w:rPr>
      <w:sz w:val="32"/>
    </w:rPr>
  </w:style>
  <w:style w:type="paragraph" w:styleId="2">
    <w:name w:val="Body Text 2"/>
    <w:basedOn w:val="a"/>
    <w:link w:val="20"/>
    <w:rsid w:val="00AA6AAE"/>
    <w:pPr>
      <w:spacing w:after="120" w:line="480" w:lineRule="auto"/>
    </w:pPr>
    <w:rPr>
      <w:lang w:val="ru-RU"/>
    </w:rPr>
  </w:style>
  <w:style w:type="character" w:customStyle="1" w:styleId="20">
    <w:name w:val="Основной текст 2 Знак"/>
    <w:basedOn w:val="a0"/>
    <w:link w:val="2"/>
    <w:rsid w:val="00AA6AA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3"/>
    <w:basedOn w:val="a"/>
    <w:link w:val="30"/>
    <w:rsid w:val="00AA6AAE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AA6AAE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4">
    <w:name w:val="List Paragraph"/>
    <w:basedOn w:val="a"/>
    <w:uiPriority w:val="34"/>
    <w:qFormat/>
    <w:rsid w:val="00AA6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A6AAE"/>
    <w:pPr>
      <w:keepNext/>
      <w:jc w:val="center"/>
      <w:outlineLvl w:val="3"/>
    </w:pPr>
    <w:rPr>
      <w:b/>
      <w:bCs/>
      <w:sz w:val="22"/>
    </w:rPr>
  </w:style>
  <w:style w:type="paragraph" w:styleId="5">
    <w:name w:val="heading 5"/>
    <w:basedOn w:val="a"/>
    <w:next w:val="a"/>
    <w:link w:val="50"/>
    <w:qFormat/>
    <w:rsid w:val="00AA6AAE"/>
    <w:pPr>
      <w:keepNext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6AAE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A6A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AA6AAE"/>
    <w:rPr>
      <w:sz w:val="32"/>
    </w:rPr>
  </w:style>
  <w:style w:type="paragraph" w:styleId="2">
    <w:name w:val="Body Text 2"/>
    <w:basedOn w:val="a"/>
    <w:link w:val="20"/>
    <w:rsid w:val="00AA6AAE"/>
    <w:pPr>
      <w:spacing w:after="120" w:line="480" w:lineRule="auto"/>
    </w:pPr>
    <w:rPr>
      <w:lang w:val="ru-RU"/>
    </w:rPr>
  </w:style>
  <w:style w:type="character" w:customStyle="1" w:styleId="20">
    <w:name w:val="Основной текст 2 Знак"/>
    <w:basedOn w:val="a0"/>
    <w:link w:val="2"/>
    <w:rsid w:val="00AA6AA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3"/>
    <w:basedOn w:val="a"/>
    <w:link w:val="30"/>
    <w:rsid w:val="00AA6AAE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AA6AAE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4">
    <w:name w:val="List Paragraph"/>
    <w:basedOn w:val="a"/>
    <w:uiPriority w:val="34"/>
    <w:qFormat/>
    <w:rsid w:val="00AA6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2020-02-04T07:28:00Z</cp:lastPrinted>
  <dcterms:created xsi:type="dcterms:W3CDTF">2020-02-03T13:01:00Z</dcterms:created>
  <dcterms:modified xsi:type="dcterms:W3CDTF">2020-02-12T06:31:00Z</dcterms:modified>
</cp:coreProperties>
</file>