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CE" w:rsidRPr="00522FA5" w:rsidRDefault="00A938F5" w:rsidP="009331A1">
      <w:pPr>
        <w:spacing w:after="0" w:line="240" w:lineRule="auto"/>
        <w:ind w:left="-567" w:firstLine="425"/>
        <w:rPr>
          <w:rFonts w:ascii="Times New Roman" w:hAnsi="Times New Roman" w:cs="Times New Roman"/>
          <w:b/>
          <w:sz w:val="24"/>
          <w:szCs w:val="24"/>
          <w:lang w:val="uk-UA"/>
        </w:rPr>
      </w:pPr>
      <w:r>
        <w:rPr>
          <w:rFonts w:ascii="Times New Roman" w:hAnsi="Times New Roman" w:cs="Times New Roman"/>
          <w:b/>
          <w:sz w:val="24"/>
          <w:szCs w:val="24"/>
          <w:lang w:val="uk-UA"/>
        </w:rPr>
        <w:t>Реєстр рішень</w:t>
      </w:r>
      <w:r w:rsidR="006F7850" w:rsidRPr="00522FA5">
        <w:rPr>
          <w:rFonts w:ascii="Times New Roman" w:hAnsi="Times New Roman" w:cs="Times New Roman"/>
          <w:b/>
          <w:sz w:val="24"/>
          <w:szCs w:val="24"/>
          <w:lang w:val="uk-UA"/>
        </w:rPr>
        <w:t xml:space="preserve"> </w:t>
      </w:r>
      <w:r w:rsidR="00D73442" w:rsidRPr="00522FA5">
        <w:rPr>
          <w:rFonts w:ascii="Times New Roman" w:hAnsi="Times New Roman" w:cs="Times New Roman"/>
          <w:b/>
          <w:sz w:val="24"/>
          <w:szCs w:val="24"/>
          <w:lang w:val="uk-UA"/>
        </w:rPr>
        <w:t>позачергової</w:t>
      </w:r>
      <w:r w:rsidR="00EA6552" w:rsidRPr="00522FA5">
        <w:rPr>
          <w:rFonts w:ascii="Times New Roman" w:hAnsi="Times New Roman" w:cs="Times New Roman"/>
          <w:b/>
          <w:sz w:val="24"/>
          <w:szCs w:val="24"/>
          <w:lang w:val="uk-UA"/>
        </w:rPr>
        <w:t xml:space="preserve"> 7</w:t>
      </w:r>
      <w:r w:rsidR="00F036D1">
        <w:rPr>
          <w:rFonts w:ascii="Times New Roman" w:hAnsi="Times New Roman" w:cs="Times New Roman"/>
          <w:b/>
          <w:sz w:val="24"/>
          <w:szCs w:val="24"/>
          <w:lang w:val="uk-UA"/>
        </w:rPr>
        <w:t>4</w:t>
      </w:r>
      <w:r w:rsidR="002214DB" w:rsidRPr="00522FA5">
        <w:rPr>
          <w:rFonts w:ascii="Times New Roman" w:hAnsi="Times New Roman" w:cs="Times New Roman"/>
          <w:b/>
          <w:sz w:val="24"/>
          <w:szCs w:val="24"/>
          <w:lang w:val="uk-UA"/>
        </w:rPr>
        <w:t xml:space="preserve"> </w:t>
      </w:r>
      <w:r w:rsidR="00D73442" w:rsidRPr="00522FA5">
        <w:rPr>
          <w:rFonts w:ascii="Times New Roman" w:hAnsi="Times New Roman" w:cs="Times New Roman"/>
          <w:b/>
          <w:sz w:val="24"/>
          <w:szCs w:val="24"/>
          <w:lang w:val="uk-UA"/>
        </w:rPr>
        <w:t xml:space="preserve">сесії </w:t>
      </w:r>
      <w:r w:rsidR="00621461" w:rsidRPr="00522FA5">
        <w:rPr>
          <w:rFonts w:ascii="Times New Roman" w:hAnsi="Times New Roman" w:cs="Times New Roman"/>
          <w:b/>
          <w:sz w:val="24"/>
          <w:szCs w:val="24"/>
          <w:lang w:val="uk-UA"/>
        </w:rPr>
        <w:t xml:space="preserve"> </w:t>
      </w:r>
      <w:r w:rsidR="00A679D0" w:rsidRPr="00522FA5">
        <w:rPr>
          <w:rFonts w:ascii="Times New Roman" w:hAnsi="Times New Roman" w:cs="Times New Roman"/>
          <w:b/>
          <w:sz w:val="24"/>
          <w:szCs w:val="24"/>
          <w:lang w:val="uk-UA"/>
        </w:rPr>
        <w:t>міської ради 7 скликання</w:t>
      </w:r>
      <w:r w:rsidR="009331A1" w:rsidRPr="00522FA5">
        <w:rPr>
          <w:rFonts w:ascii="Times New Roman" w:hAnsi="Times New Roman" w:cs="Times New Roman"/>
          <w:b/>
          <w:sz w:val="24"/>
          <w:szCs w:val="24"/>
          <w:lang w:val="uk-UA"/>
        </w:rPr>
        <w:t xml:space="preserve">  </w:t>
      </w:r>
      <w:r w:rsidR="00EA6552" w:rsidRPr="00522FA5">
        <w:rPr>
          <w:rFonts w:ascii="Times New Roman" w:hAnsi="Times New Roman" w:cs="Times New Roman"/>
          <w:b/>
          <w:sz w:val="24"/>
          <w:szCs w:val="24"/>
          <w:lang w:val="uk-UA"/>
        </w:rPr>
        <w:t xml:space="preserve">від  </w:t>
      </w:r>
      <w:r w:rsidR="004B7736">
        <w:rPr>
          <w:rFonts w:ascii="Times New Roman" w:hAnsi="Times New Roman" w:cs="Times New Roman"/>
          <w:b/>
          <w:sz w:val="24"/>
          <w:szCs w:val="24"/>
          <w:lang w:val="uk-UA"/>
        </w:rPr>
        <w:t>26</w:t>
      </w:r>
      <w:r w:rsidR="003F5EE1">
        <w:rPr>
          <w:rFonts w:ascii="Times New Roman" w:hAnsi="Times New Roman" w:cs="Times New Roman"/>
          <w:b/>
          <w:sz w:val="24"/>
          <w:szCs w:val="24"/>
          <w:lang w:val="uk-UA"/>
        </w:rPr>
        <w:t xml:space="preserve"> березня</w:t>
      </w:r>
      <w:r w:rsidR="00EA6552" w:rsidRPr="00522FA5">
        <w:rPr>
          <w:rFonts w:ascii="Times New Roman" w:hAnsi="Times New Roman" w:cs="Times New Roman"/>
          <w:b/>
          <w:sz w:val="24"/>
          <w:szCs w:val="24"/>
          <w:lang w:val="uk-UA"/>
        </w:rPr>
        <w:t xml:space="preserve"> 2020</w:t>
      </w:r>
      <w:r w:rsidR="00CB1539" w:rsidRPr="00522FA5">
        <w:rPr>
          <w:rFonts w:ascii="Times New Roman" w:hAnsi="Times New Roman" w:cs="Times New Roman"/>
          <w:b/>
          <w:sz w:val="24"/>
          <w:szCs w:val="24"/>
          <w:lang w:val="uk-UA"/>
        </w:rPr>
        <w:t xml:space="preserve"> року</w:t>
      </w:r>
    </w:p>
    <w:p w:rsidR="00522FA5" w:rsidRPr="001365B2" w:rsidRDefault="00522FA5" w:rsidP="009331A1">
      <w:pPr>
        <w:spacing w:after="0" w:line="240" w:lineRule="auto"/>
        <w:ind w:left="-567" w:firstLine="425"/>
        <w:rPr>
          <w:rFonts w:ascii="Times New Roman" w:hAnsi="Times New Roman" w:cs="Times New Roman"/>
          <w:b/>
          <w:lang w:val="uk-U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781"/>
      </w:tblGrid>
      <w:tr w:rsidR="00E736B8" w:rsidRPr="00A938F5" w:rsidTr="00A938F5">
        <w:trPr>
          <w:trHeight w:val="364"/>
        </w:trPr>
        <w:tc>
          <w:tcPr>
            <w:tcW w:w="851" w:type="dxa"/>
          </w:tcPr>
          <w:p w:rsidR="00E736B8" w:rsidRPr="00A938F5" w:rsidRDefault="00E736B8" w:rsidP="00A938F5">
            <w:pPr>
              <w:pStyle w:val="a4"/>
              <w:numPr>
                <w:ilvl w:val="0"/>
                <w:numId w:val="5"/>
              </w:numPr>
              <w:spacing w:after="0" w:line="240" w:lineRule="auto"/>
              <w:ind w:hanging="895"/>
              <w:rPr>
                <w:rFonts w:ascii="Times New Roman" w:eastAsia="Times New Roman" w:hAnsi="Times New Roman" w:cs="Times New Roman"/>
                <w:b/>
                <w:sz w:val="28"/>
                <w:szCs w:val="28"/>
                <w:lang w:eastAsia="ru-RU"/>
              </w:rPr>
            </w:pPr>
          </w:p>
        </w:tc>
        <w:tc>
          <w:tcPr>
            <w:tcW w:w="9781" w:type="dxa"/>
          </w:tcPr>
          <w:p w:rsidR="00E736B8" w:rsidRPr="000A0031" w:rsidRDefault="00F036D1" w:rsidP="00F036D1">
            <w:pPr>
              <w:pStyle w:val="2"/>
              <w:ind w:right="0"/>
              <w:rPr>
                <w:b w:val="0"/>
                <w:i w:val="0"/>
                <w:sz w:val="28"/>
                <w:szCs w:val="28"/>
              </w:rPr>
            </w:pPr>
            <w:r w:rsidRPr="000A0031">
              <w:rPr>
                <w:b w:val="0"/>
                <w:i w:val="0"/>
                <w:sz w:val="28"/>
                <w:szCs w:val="28"/>
              </w:rPr>
              <w:t>Про внесення змін та доповнень до Комплексної програми покращення умов медичного обслуговування жителів Хмільницької міської ОТГ на 2020-2023 роки (зі змінами)</w:t>
            </w:r>
            <w:r w:rsidR="009D2FB7" w:rsidRPr="000A0031">
              <w:rPr>
                <w:b w:val="0"/>
                <w:i w:val="0"/>
                <w:sz w:val="28"/>
                <w:szCs w:val="28"/>
              </w:rPr>
              <w:t>.</w:t>
            </w:r>
          </w:p>
          <w:p w:rsidR="00F036D1" w:rsidRPr="000A0031" w:rsidRDefault="00F036D1" w:rsidP="001302BA">
            <w:pPr>
              <w:pStyle w:val="2"/>
              <w:ind w:right="0"/>
              <w:rPr>
                <w:b w:val="0"/>
                <w:i w:val="0"/>
                <w:sz w:val="28"/>
                <w:szCs w:val="28"/>
              </w:rPr>
            </w:pPr>
            <w:r w:rsidRPr="000A0031">
              <w:rPr>
                <w:b w:val="0"/>
                <w:i w:val="0"/>
                <w:sz w:val="28"/>
                <w:szCs w:val="28"/>
              </w:rPr>
              <w:t xml:space="preserve">Інформація: </w:t>
            </w:r>
            <w:proofErr w:type="spellStart"/>
            <w:r w:rsidRPr="000A0031">
              <w:rPr>
                <w:b w:val="0"/>
                <w:i w:val="0"/>
                <w:sz w:val="28"/>
                <w:szCs w:val="28"/>
              </w:rPr>
              <w:t>Підвальнюка</w:t>
            </w:r>
            <w:proofErr w:type="spellEnd"/>
            <w:r w:rsidRPr="000A0031">
              <w:rPr>
                <w:b w:val="0"/>
                <w:i w:val="0"/>
                <w:sz w:val="28"/>
                <w:szCs w:val="28"/>
              </w:rPr>
              <w:t xml:space="preserve"> Ю.Г., нач</w:t>
            </w:r>
            <w:bookmarkStart w:id="0" w:name="_GoBack"/>
            <w:bookmarkEnd w:id="0"/>
            <w:r w:rsidRPr="000A0031">
              <w:rPr>
                <w:b w:val="0"/>
                <w:i w:val="0"/>
                <w:sz w:val="28"/>
                <w:szCs w:val="28"/>
              </w:rPr>
              <w:t>альника управління економічного розвитку та євроінтеграції міської ради.</w:t>
            </w:r>
          </w:p>
        </w:tc>
      </w:tr>
      <w:tr w:rsidR="00E736B8" w:rsidRPr="00A938F5" w:rsidTr="00A938F5">
        <w:trPr>
          <w:trHeight w:val="364"/>
        </w:trPr>
        <w:tc>
          <w:tcPr>
            <w:tcW w:w="851" w:type="dxa"/>
          </w:tcPr>
          <w:p w:rsidR="00E736B8" w:rsidRPr="00A938F5" w:rsidRDefault="00E736B8" w:rsidP="00A938F5">
            <w:pPr>
              <w:pStyle w:val="a4"/>
              <w:numPr>
                <w:ilvl w:val="0"/>
                <w:numId w:val="5"/>
              </w:numPr>
              <w:spacing w:after="0" w:line="240" w:lineRule="auto"/>
              <w:ind w:hanging="895"/>
              <w:rPr>
                <w:rFonts w:ascii="Times New Roman" w:eastAsia="Times New Roman" w:hAnsi="Times New Roman" w:cs="Times New Roman"/>
                <w:b/>
                <w:sz w:val="28"/>
                <w:szCs w:val="28"/>
                <w:lang w:val="uk-UA" w:eastAsia="ru-RU"/>
              </w:rPr>
            </w:pPr>
          </w:p>
        </w:tc>
        <w:tc>
          <w:tcPr>
            <w:tcW w:w="9781" w:type="dxa"/>
          </w:tcPr>
          <w:p w:rsidR="00F036D1" w:rsidRPr="000A0031" w:rsidRDefault="00F036D1" w:rsidP="00F036D1">
            <w:pPr>
              <w:spacing w:after="0" w:line="240" w:lineRule="auto"/>
              <w:jc w:val="both"/>
              <w:rPr>
                <w:rFonts w:ascii="Times New Roman" w:hAnsi="Times New Roman" w:cs="Times New Roman"/>
                <w:sz w:val="28"/>
                <w:szCs w:val="28"/>
              </w:rPr>
            </w:pPr>
            <w:r w:rsidRPr="000A0031">
              <w:rPr>
                <w:rFonts w:ascii="Times New Roman" w:hAnsi="Times New Roman" w:cs="Times New Roman"/>
                <w:sz w:val="28"/>
                <w:szCs w:val="28"/>
              </w:rPr>
              <w:t xml:space="preserve">Про </w:t>
            </w:r>
            <w:proofErr w:type="spellStart"/>
            <w:r w:rsidRPr="000A0031">
              <w:rPr>
                <w:rFonts w:ascii="Times New Roman" w:hAnsi="Times New Roman" w:cs="Times New Roman"/>
                <w:sz w:val="28"/>
                <w:szCs w:val="28"/>
              </w:rPr>
              <w:t>внесення</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змін</w:t>
            </w:r>
            <w:proofErr w:type="spellEnd"/>
            <w:r w:rsidRPr="000A0031">
              <w:rPr>
                <w:rFonts w:ascii="Times New Roman" w:hAnsi="Times New Roman" w:cs="Times New Roman"/>
                <w:sz w:val="28"/>
                <w:szCs w:val="28"/>
              </w:rPr>
              <w:t xml:space="preserve"> та </w:t>
            </w:r>
            <w:proofErr w:type="spellStart"/>
            <w:r w:rsidRPr="000A0031">
              <w:rPr>
                <w:rFonts w:ascii="Times New Roman" w:hAnsi="Times New Roman" w:cs="Times New Roman"/>
                <w:sz w:val="28"/>
                <w:szCs w:val="28"/>
              </w:rPr>
              <w:t>доповнень</w:t>
            </w:r>
            <w:proofErr w:type="spellEnd"/>
            <w:r w:rsidRPr="000A0031">
              <w:rPr>
                <w:rFonts w:ascii="Times New Roman" w:hAnsi="Times New Roman" w:cs="Times New Roman"/>
                <w:sz w:val="28"/>
                <w:szCs w:val="28"/>
              </w:rPr>
              <w:t xml:space="preserve"> до Порядку </w:t>
            </w:r>
            <w:proofErr w:type="spellStart"/>
            <w:r w:rsidRPr="000A0031">
              <w:rPr>
                <w:rFonts w:ascii="Times New Roman" w:hAnsi="Times New Roman" w:cs="Times New Roman"/>
                <w:sz w:val="28"/>
                <w:szCs w:val="28"/>
              </w:rPr>
              <w:t>використання</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коштів</w:t>
            </w:r>
            <w:proofErr w:type="spellEnd"/>
            <w:r w:rsidRPr="000A0031">
              <w:rPr>
                <w:rFonts w:ascii="Times New Roman" w:hAnsi="Times New Roman" w:cs="Times New Roman"/>
                <w:sz w:val="28"/>
                <w:szCs w:val="28"/>
              </w:rPr>
              <w:t xml:space="preserve"> </w:t>
            </w:r>
            <w:proofErr w:type="spellStart"/>
            <w:proofErr w:type="gramStart"/>
            <w:r w:rsidRPr="000A0031">
              <w:rPr>
                <w:rFonts w:ascii="Times New Roman" w:hAnsi="Times New Roman" w:cs="Times New Roman"/>
                <w:sz w:val="28"/>
                <w:szCs w:val="28"/>
              </w:rPr>
              <w:t>м</w:t>
            </w:r>
            <w:proofErr w:type="gramEnd"/>
            <w:r w:rsidRPr="000A0031">
              <w:rPr>
                <w:rFonts w:ascii="Times New Roman" w:hAnsi="Times New Roman" w:cs="Times New Roman"/>
                <w:sz w:val="28"/>
                <w:szCs w:val="28"/>
              </w:rPr>
              <w:t>іського</w:t>
            </w:r>
            <w:proofErr w:type="spellEnd"/>
            <w:r w:rsidRPr="000A0031">
              <w:rPr>
                <w:rFonts w:ascii="Times New Roman" w:hAnsi="Times New Roman" w:cs="Times New Roman"/>
                <w:sz w:val="28"/>
                <w:szCs w:val="28"/>
              </w:rPr>
              <w:t xml:space="preserve"> </w:t>
            </w:r>
          </w:p>
          <w:p w:rsidR="00F036D1" w:rsidRPr="000A0031" w:rsidRDefault="00F036D1" w:rsidP="00F036D1">
            <w:pPr>
              <w:spacing w:after="0" w:line="240" w:lineRule="auto"/>
              <w:jc w:val="both"/>
              <w:rPr>
                <w:rFonts w:ascii="Times New Roman" w:hAnsi="Times New Roman" w:cs="Times New Roman"/>
                <w:sz w:val="28"/>
                <w:szCs w:val="28"/>
                <w:lang w:val="uk-UA"/>
              </w:rPr>
            </w:pPr>
            <w:r w:rsidRPr="000A0031">
              <w:rPr>
                <w:rFonts w:ascii="Times New Roman" w:hAnsi="Times New Roman" w:cs="Times New Roman"/>
                <w:sz w:val="28"/>
                <w:szCs w:val="28"/>
              </w:rPr>
              <w:t xml:space="preserve">бюджету, </w:t>
            </w:r>
            <w:proofErr w:type="spellStart"/>
            <w:r w:rsidRPr="000A0031">
              <w:rPr>
                <w:rFonts w:ascii="Times New Roman" w:hAnsi="Times New Roman" w:cs="Times New Roman"/>
                <w:sz w:val="28"/>
                <w:szCs w:val="28"/>
              </w:rPr>
              <w:t>передбачених</w:t>
            </w:r>
            <w:proofErr w:type="spellEnd"/>
            <w:r w:rsidRPr="000A0031">
              <w:rPr>
                <w:rFonts w:ascii="Times New Roman" w:hAnsi="Times New Roman" w:cs="Times New Roman"/>
                <w:sz w:val="28"/>
                <w:szCs w:val="28"/>
              </w:rPr>
              <w:t xml:space="preserve"> на </w:t>
            </w:r>
            <w:proofErr w:type="spellStart"/>
            <w:r w:rsidRPr="000A0031">
              <w:rPr>
                <w:rFonts w:ascii="Times New Roman" w:hAnsi="Times New Roman" w:cs="Times New Roman"/>
                <w:sz w:val="28"/>
                <w:szCs w:val="28"/>
              </w:rPr>
              <w:t>фінансування</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заходів</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Комплексної</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програми</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покращення</w:t>
            </w:r>
            <w:proofErr w:type="spellEnd"/>
            <w:r w:rsidRPr="000A0031">
              <w:rPr>
                <w:rFonts w:ascii="Times New Roman" w:hAnsi="Times New Roman" w:cs="Times New Roman"/>
                <w:sz w:val="28"/>
                <w:szCs w:val="28"/>
              </w:rPr>
              <w:t xml:space="preserve"> умов</w:t>
            </w:r>
            <w:r w:rsidRPr="000A0031">
              <w:rPr>
                <w:rFonts w:ascii="Times New Roman" w:hAnsi="Times New Roman" w:cs="Times New Roman"/>
                <w:sz w:val="28"/>
                <w:szCs w:val="28"/>
                <w:lang w:val="uk-UA"/>
              </w:rPr>
              <w:t xml:space="preserve"> </w:t>
            </w:r>
            <w:proofErr w:type="spellStart"/>
            <w:r w:rsidRPr="000A0031">
              <w:rPr>
                <w:rFonts w:ascii="Times New Roman" w:hAnsi="Times New Roman" w:cs="Times New Roman"/>
                <w:sz w:val="28"/>
                <w:szCs w:val="28"/>
              </w:rPr>
              <w:t>медичного</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обслуговування</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жителів</w:t>
            </w:r>
            <w:proofErr w:type="spellEnd"/>
            <w:proofErr w:type="gramStart"/>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Х</w:t>
            </w:r>
            <w:proofErr w:type="gramEnd"/>
            <w:r w:rsidRPr="000A0031">
              <w:rPr>
                <w:rFonts w:ascii="Times New Roman" w:hAnsi="Times New Roman" w:cs="Times New Roman"/>
                <w:sz w:val="28"/>
                <w:szCs w:val="28"/>
              </w:rPr>
              <w:t>мільницької</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міської</w:t>
            </w:r>
            <w:proofErr w:type="spellEnd"/>
            <w:r w:rsidRPr="000A0031">
              <w:rPr>
                <w:rFonts w:ascii="Times New Roman" w:hAnsi="Times New Roman" w:cs="Times New Roman"/>
                <w:sz w:val="28"/>
                <w:szCs w:val="28"/>
              </w:rPr>
              <w:t xml:space="preserve"> ОТГ на 2020-2023 роки</w:t>
            </w:r>
            <w:r w:rsidRPr="000A0031">
              <w:rPr>
                <w:rFonts w:ascii="Times New Roman" w:hAnsi="Times New Roman" w:cs="Times New Roman"/>
                <w:sz w:val="28"/>
                <w:szCs w:val="28"/>
                <w:lang w:val="uk-UA"/>
              </w:rPr>
              <w:t xml:space="preserve"> </w:t>
            </w:r>
            <w:r w:rsidRPr="000A0031">
              <w:rPr>
                <w:rFonts w:ascii="Times New Roman" w:hAnsi="Times New Roman" w:cs="Times New Roman"/>
                <w:sz w:val="28"/>
                <w:szCs w:val="28"/>
              </w:rPr>
              <w:t>(</w:t>
            </w:r>
            <w:proofErr w:type="spellStart"/>
            <w:r w:rsidRPr="000A0031">
              <w:rPr>
                <w:rFonts w:ascii="Times New Roman" w:hAnsi="Times New Roman" w:cs="Times New Roman"/>
                <w:sz w:val="28"/>
                <w:szCs w:val="28"/>
              </w:rPr>
              <w:t>зі</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змінами</w:t>
            </w:r>
            <w:proofErr w:type="spellEnd"/>
            <w:r w:rsidRPr="000A0031">
              <w:rPr>
                <w:rFonts w:ascii="Times New Roman" w:hAnsi="Times New Roman" w:cs="Times New Roman"/>
                <w:sz w:val="28"/>
                <w:szCs w:val="28"/>
              </w:rPr>
              <w:t>)</w:t>
            </w:r>
            <w:r w:rsidR="009D2FB7" w:rsidRPr="000A0031">
              <w:rPr>
                <w:rFonts w:ascii="Times New Roman" w:hAnsi="Times New Roman" w:cs="Times New Roman"/>
                <w:sz w:val="28"/>
                <w:szCs w:val="28"/>
                <w:lang w:val="uk-UA"/>
              </w:rPr>
              <w:t>.</w:t>
            </w:r>
          </w:p>
          <w:p w:rsidR="00E736B8" w:rsidRPr="000A0031" w:rsidRDefault="00F036D1" w:rsidP="00720B64">
            <w:pPr>
              <w:spacing w:after="0" w:line="240" w:lineRule="auto"/>
              <w:jc w:val="both"/>
              <w:rPr>
                <w:rFonts w:ascii="Times New Roman" w:eastAsia="Times New Roman" w:hAnsi="Times New Roman" w:cs="Times New Roman"/>
                <w:bCs/>
                <w:iCs/>
                <w:sz w:val="28"/>
                <w:szCs w:val="28"/>
                <w:lang w:val="uk-UA" w:eastAsia="ru-RU"/>
              </w:rPr>
            </w:pPr>
            <w:r w:rsidRPr="000A0031">
              <w:rPr>
                <w:rFonts w:ascii="Times New Roman" w:hAnsi="Times New Roman" w:cs="Times New Roman"/>
                <w:sz w:val="28"/>
                <w:szCs w:val="28"/>
                <w:lang w:val="uk-UA"/>
              </w:rPr>
              <w:t xml:space="preserve">Інформація: </w:t>
            </w:r>
            <w:proofErr w:type="spellStart"/>
            <w:r w:rsidRPr="000A0031">
              <w:rPr>
                <w:rFonts w:ascii="Times New Roman" w:hAnsi="Times New Roman" w:cs="Times New Roman"/>
                <w:sz w:val="28"/>
                <w:szCs w:val="28"/>
                <w:lang w:val="uk-UA"/>
              </w:rPr>
              <w:t>Підвальнюка</w:t>
            </w:r>
            <w:proofErr w:type="spellEnd"/>
            <w:r w:rsidRPr="000A0031">
              <w:rPr>
                <w:rFonts w:ascii="Times New Roman" w:hAnsi="Times New Roman" w:cs="Times New Roman"/>
                <w:sz w:val="28"/>
                <w:szCs w:val="28"/>
                <w:lang w:val="uk-UA"/>
              </w:rPr>
              <w:t xml:space="preserve"> Ю.Г., начальника управління економічного розвитку та євроінтеграції міської ради.</w:t>
            </w:r>
          </w:p>
        </w:tc>
      </w:tr>
      <w:tr w:rsidR="008A0414" w:rsidRPr="000A0031" w:rsidTr="00A938F5">
        <w:trPr>
          <w:trHeight w:val="364"/>
        </w:trPr>
        <w:tc>
          <w:tcPr>
            <w:tcW w:w="851" w:type="dxa"/>
          </w:tcPr>
          <w:p w:rsidR="008A0414" w:rsidRPr="00A938F5" w:rsidRDefault="008A0414" w:rsidP="00A938F5">
            <w:pPr>
              <w:pStyle w:val="a4"/>
              <w:numPr>
                <w:ilvl w:val="0"/>
                <w:numId w:val="5"/>
              </w:numPr>
              <w:spacing w:after="0" w:line="240" w:lineRule="auto"/>
              <w:ind w:hanging="895"/>
              <w:rPr>
                <w:rFonts w:ascii="Times New Roman" w:eastAsia="Times New Roman" w:hAnsi="Times New Roman" w:cs="Times New Roman"/>
                <w:b/>
                <w:sz w:val="28"/>
                <w:szCs w:val="28"/>
                <w:lang w:val="uk-UA" w:eastAsia="ru-RU"/>
              </w:rPr>
            </w:pPr>
          </w:p>
        </w:tc>
        <w:tc>
          <w:tcPr>
            <w:tcW w:w="9781" w:type="dxa"/>
          </w:tcPr>
          <w:p w:rsidR="008A0414" w:rsidRPr="000A0031" w:rsidRDefault="008A0414" w:rsidP="008A0414">
            <w:pPr>
              <w:spacing w:after="0" w:line="240" w:lineRule="auto"/>
              <w:jc w:val="both"/>
              <w:rPr>
                <w:rFonts w:ascii="Times New Roman" w:hAnsi="Times New Roman" w:cs="Times New Roman"/>
                <w:sz w:val="28"/>
                <w:szCs w:val="28"/>
                <w:lang w:val="uk-UA"/>
              </w:rPr>
            </w:pPr>
            <w:r w:rsidRPr="000A0031">
              <w:rPr>
                <w:rFonts w:ascii="Times New Roman" w:hAnsi="Times New Roman" w:cs="Times New Roman"/>
                <w:bCs/>
                <w:color w:val="000000"/>
                <w:sz w:val="28"/>
                <w:szCs w:val="28"/>
                <w:lang w:val="uk-UA"/>
              </w:rPr>
              <w:t xml:space="preserve">Про внесення змін та доповнень до Комплексної програми захисту населення і територій Хмільницької міської ОТГ у разі загрози та виникнення надзвичайних ситуацій на 2019 – 2021 роки, </w:t>
            </w:r>
            <w:r w:rsidRPr="000A0031">
              <w:rPr>
                <w:rFonts w:ascii="Times New Roman" w:hAnsi="Times New Roman" w:cs="Times New Roman"/>
                <w:sz w:val="28"/>
                <w:szCs w:val="28"/>
                <w:lang w:val="uk-UA"/>
              </w:rPr>
              <w:t xml:space="preserve">затвердженої рішенням 53 сесії міської ради 7 скликання від 19.10.2018 р №1700 (зі змінами). </w:t>
            </w:r>
          </w:p>
          <w:p w:rsidR="008A0414" w:rsidRPr="000A0031" w:rsidRDefault="008A0414" w:rsidP="008A0414">
            <w:pPr>
              <w:spacing w:after="0" w:line="240" w:lineRule="auto"/>
              <w:jc w:val="both"/>
              <w:rPr>
                <w:rFonts w:ascii="Times New Roman" w:hAnsi="Times New Roman" w:cs="Times New Roman"/>
                <w:sz w:val="28"/>
                <w:szCs w:val="28"/>
              </w:rPr>
            </w:pPr>
            <w:r w:rsidRPr="000A0031">
              <w:rPr>
                <w:rFonts w:ascii="Times New Roman" w:hAnsi="Times New Roman" w:cs="Times New Roman"/>
                <w:sz w:val="28"/>
                <w:szCs w:val="28"/>
                <w:lang w:val="uk-UA"/>
              </w:rPr>
              <w:t xml:space="preserve">Інформація: </w:t>
            </w:r>
            <w:proofErr w:type="spellStart"/>
            <w:r w:rsidRPr="000A0031">
              <w:rPr>
                <w:rFonts w:ascii="Times New Roman" w:hAnsi="Times New Roman" w:cs="Times New Roman"/>
                <w:sz w:val="28"/>
                <w:szCs w:val="28"/>
                <w:lang w:val="uk-UA"/>
              </w:rPr>
              <w:t>Коломійчука</w:t>
            </w:r>
            <w:proofErr w:type="spellEnd"/>
            <w:r w:rsidRPr="000A0031">
              <w:rPr>
                <w:rFonts w:ascii="Times New Roman" w:hAnsi="Times New Roman" w:cs="Times New Roman"/>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8A0414" w:rsidRPr="000A0031" w:rsidTr="00A938F5">
        <w:trPr>
          <w:trHeight w:val="364"/>
        </w:trPr>
        <w:tc>
          <w:tcPr>
            <w:tcW w:w="851" w:type="dxa"/>
          </w:tcPr>
          <w:p w:rsidR="008A0414" w:rsidRPr="00A938F5" w:rsidRDefault="008A0414" w:rsidP="00A938F5">
            <w:pPr>
              <w:pStyle w:val="a4"/>
              <w:numPr>
                <w:ilvl w:val="0"/>
                <w:numId w:val="5"/>
              </w:numPr>
              <w:spacing w:after="0" w:line="240" w:lineRule="auto"/>
              <w:ind w:hanging="895"/>
              <w:rPr>
                <w:rFonts w:ascii="Times New Roman" w:eastAsia="Times New Roman" w:hAnsi="Times New Roman" w:cs="Times New Roman"/>
                <w:b/>
                <w:sz w:val="28"/>
                <w:szCs w:val="28"/>
                <w:lang w:val="uk-UA" w:eastAsia="ru-RU"/>
              </w:rPr>
            </w:pPr>
          </w:p>
        </w:tc>
        <w:tc>
          <w:tcPr>
            <w:tcW w:w="9781" w:type="dxa"/>
          </w:tcPr>
          <w:p w:rsidR="008A0414" w:rsidRPr="000A0031" w:rsidRDefault="008A0414" w:rsidP="008A0414">
            <w:pPr>
              <w:spacing w:after="0" w:line="240" w:lineRule="auto"/>
              <w:jc w:val="both"/>
              <w:rPr>
                <w:rFonts w:ascii="Times New Roman" w:hAnsi="Times New Roman" w:cs="Times New Roman"/>
                <w:sz w:val="28"/>
                <w:szCs w:val="28"/>
                <w:lang w:val="uk-UA"/>
              </w:rPr>
            </w:pPr>
            <w:r w:rsidRPr="000A0031">
              <w:rPr>
                <w:rFonts w:ascii="Times New Roman" w:hAnsi="Times New Roman" w:cs="Times New Roman"/>
                <w:sz w:val="28"/>
                <w:szCs w:val="28"/>
                <w:lang w:val="uk-UA"/>
              </w:rPr>
              <w:t>Про внесення змін до рішення 57 сесії міської ради 7 скликання від 12.12.2018 року №1802 «Про Порядок використання коштів місцевого бюджету, передбачених на фінансування заходів  Комплексної програми захисту населення і територій  Хмільницької міської об’єднаної територіальної громади у разі загрози та виникнення надзвичайних ситуацій на 2019 - 2021 роки,  затвердженої рішенням 53 сесії міської ради 7 скликання від 19.10.2018 р №1700» (зі змінами).</w:t>
            </w:r>
          </w:p>
          <w:p w:rsidR="008A0414" w:rsidRPr="000A0031" w:rsidRDefault="008A0414" w:rsidP="008A0414">
            <w:pPr>
              <w:spacing w:after="0" w:line="240" w:lineRule="auto"/>
              <w:jc w:val="both"/>
              <w:rPr>
                <w:rFonts w:ascii="Times New Roman" w:hAnsi="Times New Roman" w:cs="Times New Roman"/>
                <w:sz w:val="28"/>
                <w:szCs w:val="28"/>
              </w:rPr>
            </w:pPr>
            <w:proofErr w:type="spellStart"/>
            <w:r w:rsidRPr="000A0031">
              <w:rPr>
                <w:rFonts w:ascii="Times New Roman" w:hAnsi="Times New Roman" w:cs="Times New Roman"/>
                <w:sz w:val="28"/>
                <w:szCs w:val="28"/>
              </w:rPr>
              <w:t>Інформація</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Коломійчука</w:t>
            </w:r>
            <w:proofErr w:type="spellEnd"/>
            <w:r w:rsidRPr="000A0031">
              <w:rPr>
                <w:rFonts w:ascii="Times New Roman" w:hAnsi="Times New Roman" w:cs="Times New Roman"/>
                <w:sz w:val="28"/>
                <w:szCs w:val="28"/>
              </w:rPr>
              <w:t xml:space="preserve"> В.П., начальника </w:t>
            </w:r>
            <w:proofErr w:type="spellStart"/>
            <w:r w:rsidRPr="000A0031">
              <w:rPr>
                <w:rFonts w:ascii="Times New Roman" w:hAnsi="Times New Roman" w:cs="Times New Roman"/>
                <w:sz w:val="28"/>
                <w:szCs w:val="28"/>
              </w:rPr>
              <w:t>відділу</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цивільного</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захисту</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оборонної</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роботи</w:t>
            </w:r>
            <w:proofErr w:type="spellEnd"/>
            <w:r w:rsidRPr="000A0031">
              <w:rPr>
                <w:rFonts w:ascii="Times New Roman" w:hAnsi="Times New Roman" w:cs="Times New Roman"/>
                <w:sz w:val="28"/>
                <w:szCs w:val="28"/>
              </w:rPr>
              <w:t xml:space="preserve"> та </w:t>
            </w:r>
            <w:proofErr w:type="spellStart"/>
            <w:r w:rsidRPr="000A0031">
              <w:rPr>
                <w:rFonts w:ascii="Times New Roman" w:hAnsi="Times New Roman" w:cs="Times New Roman"/>
                <w:sz w:val="28"/>
                <w:szCs w:val="28"/>
              </w:rPr>
              <w:t>взаємодії</w:t>
            </w:r>
            <w:proofErr w:type="spellEnd"/>
            <w:r w:rsidRPr="000A0031">
              <w:rPr>
                <w:rFonts w:ascii="Times New Roman" w:hAnsi="Times New Roman" w:cs="Times New Roman"/>
                <w:sz w:val="28"/>
                <w:szCs w:val="28"/>
              </w:rPr>
              <w:t xml:space="preserve"> з </w:t>
            </w:r>
            <w:proofErr w:type="spellStart"/>
            <w:r w:rsidRPr="000A0031">
              <w:rPr>
                <w:rFonts w:ascii="Times New Roman" w:hAnsi="Times New Roman" w:cs="Times New Roman"/>
                <w:sz w:val="28"/>
                <w:szCs w:val="28"/>
              </w:rPr>
              <w:t>правоохоронними</w:t>
            </w:r>
            <w:proofErr w:type="spellEnd"/>
            <w:r w:rsidRPr="000A0031">
              <w:rPr>
                <w:rFonts w:ascii="Times New Roman" w:hAnsi="Times New Roman" w:cs="Times New Roman"/>
                <w:sz w:val="28"/>
                <w:szCs w:val="28"/>
              </w:rPr>
              <w:t xml:space="preserve"> органами </w:t>
            </w:r>
            <w:proofErr w:type="spellStart"/>
            <w:r w:rsidRPr="000A0031">
              <w:rPr>
                <w:rFonts w:ascii="Times New Roman" w:hAnsi="Times New Roman" w:cs="Times New Roman"/>
                <w:sz w:val="28"/>
                <w:szCs w:val="28"/>
              </w:rPr>
              <w:t>міської</w:t>
            </w:r>
            <w:proofErr w:type="spellEnd"/>
            <w:r w:rsidRPr="000A0031">
              <w:rPr>
                <w:rFonts w:ascii="Times New Roman" w:hAnsi="Times New Roman" w:cs="Times New Roman"/>
                <w:sz w:val="28"/>
                <w:szCs w:val="28"/>
              </w:rPr>
              <w:t xml:space="preserve"> </w:t>
            </w:r>
            <w:proofErr w:type="gramStart"/>
            <w:r w:rsidRPr="000A0031">
              <w:rPr>
                <w:rFonts w:ascii="Times New Roman" w:hAnsi="Times New Roman" w:cs="Times New Roman"/>
                <w:sz w:val="28"/>
                <w:szCs w:val="28"/>
              </w:rPr>
              <w:t>ради</w:t>
            </w:r>
            <w:proofErr w:type="gramEnd"/>
          </w:p>
        </w:tc>
      </w:tr>
      <w:tr w:rsidR="008A0414" w:rsidRPr="000A0031" w:rsidTr="00A938F5">
        <w:trPr>
          <w:trHeight w:val="364"/>
        </w:trPr>
        <w:tc>
          <w:tcPr>
            <w:tcW w:w="851" w:type="dxa"/>
          </w:tcPr>
          <w:p w:rsidR="008A0414" w:rsidRPr="00A938F5" w:rsidRDefault="008A0414" w:rsidP="00A938F5">
            <w:pPr>
              <w:pStyle w:val="a4"/>
              <w:numPr>
                <w:ilvl w:val="0"/>
                <w:numId w:val="5"/>
              </w:numPr>
              <w:spacing w:after="0" w:line="240" w:lineRule="auto"/>
              <w:ind w:hanging="895"/>
              <w:rPr>
                <w:rFonts w:ascii="Times New Roman" w:eastAsia="Times New Roman" w:hAnsi="Times New Roman" w:cs="Times New Roman"/>
                <w:b/>
                <w:sz w:val="28"/>
                <w:szCs w:val="28"/>
                <w:lang w:val="uk-UA" w:eastAsia="ru-RU"/>
              </w:rPr>
            </w:pPr>
          </w:p>
        </w:tc>
        <w:tc>
          <w:tcPr>
            <w:tcW w:w="9781" w:type="dxa"/>
          </w:tcPr>
          <w:p w:rsidR="008A0414" w:rsidRPr="000A0031" w:rsidRDefault="008A0414" w:rsidP="008A0414">
            <w:pPr>
              <w:spacing w:after="0" w:line="240" w:lineRule="auto"/>
              <w:jc w:val="both"/>
              <w:rPr>
                <w:rFonts w:ascii="Times New Roman" w:hAnsi="Times New Roman" w:cs="Times New Roman"/>
                <w:sz w:val="28"/>
                <w:szCs w:val="28"/>
                <w:lang w:val="uk-UA"/>
              </w:rPr>
            </w:pPr>
            <w:r w:rsidRPr="000A0031">
              <w:rPr>
                <w:rFonts w:ascii="Times New Roman" w:hAnsi="Times New Roman" w:cs="Times New Roman"/>
                <w:sz w:val="28"/>
                <w:szCs w:val="28"/>
                <w:lang w:val="uk-UA"/>
              </w:rPr>
              <w:t xml:space="preserve">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№1281(зі змінами). </w:t>
            </w:r>
          </w:p>
          <w:p w:rsidR="008A0414" w:rsidRPr="000A0031" w:rsidRDefault="008A0414" w:rsidP="008A0414">
            <w:pPr>
              <w:spacing w:after="0" w:line="240" w:lineRule="auto"/>
              <w:jc w:val="both"/>
              <w:rPr>
                <w:rFonts w:ascii="Times New Roman" w:hAnsi="Times New Roman" w:cs="Times New Roman"/>
                <w:sz w:val="28"/>
                <w:szCs w:val="28"/>
              </w:rPr>
            </w:pPr>
            <w:r w:rsidRPr="000A0031">
              <w:rPr>
                <w:rFonts w:ascii="Times New Roman" w:hAnsi="Times New Roman" w:cs="Times New Roman"/>
                <w:sz w:val="28"/>
                <w:szCs w:val="28"/>
                <w:lang w:val="uk-UA"/>
              </w:rPr>
              <w:t xml:space="preserve">Інформація: </w:t>
            </w:r>
            <w:proofErr w:type="spellStart"/>
            <w:r w:rsidRPr="000A0031">
              <w:rPr>
                <w:rFonts w:ascii="Times New Roman" w:hAnsi="Times New Roman" w:cs="Times New Roman"/>
                <w:sz w:val="28"/>
                <w:szCs w:val="28"/>
                <w:lang w:val="uk-UA"/>
              </w:rPr>
              <w:t>Коломійчука</w:t>
            </w:r>
            <w:proofErr w:type="spellEnd"/>
            <w:r w:rsidRPr="000A0031">
              <w:rPr>
                <w:rFonts w:ascii="Times New Roman" w:hAnsi="Times New Roman" w:cs="Times New Roman"/>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E736B8" w:rsidRPr="00A938F5" w:rsidTr="00A938F5">
        <w:trPr>
          <w:trHeight w:val="364"/>
        </w:trPr>
        <w:tc>
          <w:tcPr>
            <w:tcW w:w="851" w:type="dxa"/>
          </w:tcPr>
          <w:p w:rsidR="00E736B8" w:rsidRPr="00A938F5" w:rsidRDefault="00E736B8" w:rsidP="00A938F5">
            <w:pPr>
              <w:pStyle w:val="a4"/>
              <w:numPr>
                <w:ilvl w:val="0"/>
                <w:numId w:val="5"/>
              </w:numPr>
              <w:spacing w:after="0" w:line="240" w:lineRule="auto"/>
              <w:ind w:hanging="895"/>
              <w:rPr>
                <w:rFonts w:ascii="Times New Roman" w:eastAsia="Times New Roman" w:hAnsi="Times New Roman" w:cs="Times New Roman"/>
                <w:b/>
                <w:sz w:val="28"/>
                <w:szCs w:val="28"/>
                <w:lang w:eastAsia="ru-RU"/>
              </w:rPr>
            </w:pPr>
          </w:p>
        </w:tc>
        <w:tc>
          <w:tcPr>
            <w:tcW w:w="9781" w:type="dxa"/>
          </w:tcPr>
          <w:p w:rsidR="00E736B8" w:rsidRPr="000A0031" w:rsidRDefault="00F036D1" w:rsidP="00F036D1">
            <w:pPr>
              <w:spacing w:after="0" w:line="240" w:lineRule="auto"/>
              <w:jc w:val="both"/>
              <w:rPr>
                <w:rFonts w:ascii="Times New Roman" w:hAnsi="Times New Roman" w:cs="Times New Roman"/>
                <w:sz w:val="28"/>
                <w:szCs w:val="28"/>
                <w:lang w:val="uk-UA"/>
              </w:rPr>
            </w:pPr>
            <w:r w:rsidRPr="000A0031">
              <w:rPr>
                <w:rFonts w:ascii="Times New Roman" w:hAnsi="Times New Roman" w:cs="Times New Roman"/>
                <w:bCs/>
                <w:sz w:val="28"/>
                <w:szCs w:val="28"/>
                <w:lang w:eastAsia="ru-RU"/>
              </w:rPr>
              <w:t xml:space="preserve">Про </w:t>
            </w:r>
            <w:proofErr w:type="spellStart"/>
            <w:r w:rsidRPr="000A0031">
              <w:rPr>
                <w:rFonts w:ascii="Times New Roman" w:hAnsi="Times New Roman" w:cs="Times New Roman"/>
                <w:bCs/>
                <w:sz w:val="28"/>
                <w:szCs w:val="28"/>
                <w:lang w:eastAsia="ru-RU"/>
              </w:rPr>
              <w:t>внесення</w:t>
            </w:r>
            <w:proofErr w:type="spellEnd"/>
            <w:r w:rsidRPr="000A0031">
              <w:rPr>
                <w:rFonts w:ascii="Times New Roman" w:hAnsi="Times New Roman" w:cs="Times New Roman"/>
                <w:bCs/>
                <w:sz w:val="28"/>
                <w:szCs w:val="28"/>
                <w:lang w:eastAsia="ru-RU"/>
              </w:rPr>
              <w:t xml:space="preserve"> </w:t>
            </w:r>
            <w:proofErr w:type="spellStart"/>
            <w:r w:rsidRPr="000A0031">
              <w:rPr>
                <w:rFonts w:ascii="Times New Roman" w:hAnsi="Times New Roman" w:cs="Times New Roman"/>
                <w:bCs/>
                <w:sz w:val="28"/>
                <w:szCs w:val="28"/>
                <w:lang w:eastAsia="ru-RU"/>
              </w:rPr>
              <w:t>змін</w:t>
            </w:r>
            <w:proofErr w:type="spellEnd"/>
            <w:r w:rsidRPr="000A0031">
              <w:rPr>
                <w:rFonts w:ascii="Times New Roman" w:hAnsi="Times New Roman" w:cs="Times New Roman"/>
                <w:bCs/>
                <w:sz w:val="28"/>
                <w:szCs w:val="28"/>
                <w:lang w:eastAsia="ru-RU"/>
              </w:rPr>
              <w:t xml:space="preserve"> та </w:t>
            </w:r>
            <w:proofErr w:type="spellStart"/>
            <w:r w:rsidRPr="000A0031">
              <w:rPr>
                <w:rFonts w:ascii="Times New Roman" w:hAnsi="Times New Roman" w:cs="Times New Roman"/>
                <w:bCs/>
                <w:sz w:val="28"/>
                <w:szCs w:val="28"/>
                <w:lang w:eastAsia="ru-RU"/>
              </w:rPr>
              <w:t>доповнень</w:t>
            </w:r>
            <w:proofErr w:type="spellEnd"/>
            <w:r w:rsidRPr="000A0031">
              <w:rPr>
                <w:rFonts w:ascii="Times New Roman" w:hAnsi="Times New Roman" w:cs="Times New Roman"/>
                <w:bCs/>
                <w:sz w:val="28"/>
                <w:szCs w:val="28"/>
                <w:lang w:eastAsia="ru-RU"/>
              </w:rPr>
              <w:t xml:space="preserve">  до </w:t>
            </w:r>
            <w:r w:rsidRPr="000A0031">
              <w:rPr>
                <w:rStyle w:val="FontStyle36"/>
                <w:sz w:val="28"/>
                <w:szCs w:val="28"/>
              </w:rPr>
              <w:t xml:space="preserve"> </w:t>
            </w:r>
            <w:proofErr w:type="spellStart"/>
            <w:r w:rsidRPr="000A0031">
              <w:rPr>
                <w:rStyle w:val="FontStyle36"/>
                <w:sz w:val="28"/>
                <w:szCs w:val="28"/>
              </w:rPr>
              <w:t>Міської</w:t>
            </w:r>
            <w:proofErr w:type="spellEnd"/>
            <w:r w:rsidRPr="000A0031">
              <w:rPr>
                <w:rStyle w:val="FontStyle36"/>
                <w:sz w:val="28"/>
                <w:szCs w:val="28"/>
              </w:rPr>
              <w:t xml:space="preserve"> </w:t>
            </w:r>
            <w:proofErr w:type="spellStart"/>
            <w:r w:rsidRPr="000A0031">
              <w:rPr>
                <w:rStyle w:val="FontStyle36"/>
                <w:sz w:val="28"/>
                <w:szCs w:val="28"/>
              </w:rPr>
              <w:t>цільової</w:t>
            </w:r>
            <w:proofErr w:type="spellEnd"/>
            <w:r w:rsidRPr="000A0031">
              <w:rPr>
                <w:rStyle w:val="FontStyle36"/>
                <w:sz w:val="28"/>
                <w:szCs w:val="28"/>
              </w:rPr>
              <w:t xml:space="preserve"> </w:t>
            </w:r>
            <w:proofErr w:type="spellStart"/>
            <w:r w:rsidRPr="000A0031">
              <w:rPr>
                <w:rFonts w:ascii="Times New Roman" w:hAnsi="Times New Roman" w:cs="Times New Roman"/>
                <w:sz w:val="28"/>
                <w:szCs w:val="28"/>
              </w:rPr>
              <w:t>програми</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збереження</w:t>
            </w:r>
            <w:proofErr w:type="spellEnd"/>
            <w:r w:rsidRPr="000A0031">
              <w:rPr>
                <w:rFonts w:ascii="Times New Roman" w:hAnsi="Times New Roman" w:cs="Times New Roman"/>
                <w:sz w:val="28"/>
                <w:szCs w:val="28"/>
              </w:rPr>
              <w:t xml:space="preserve"> та </w:t>
            </w:r>
            <w:proofErr w:type="spellStart"/>
            <w:r w:rsidRPr="000A0031">
              <w:rPr>
                <w:rFonts w:ascii="Times New Roman" w:hAnsi="Times New Roman" w:cs="Times New Roman"/>
                <w:sz w:val="28"/>
                <w:szCs w:val="28"/>
              </w:rPr>
              <w:t>використання</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об’єктів</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культурної</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спадщини</w:t>
            </w:r>
            <w:proofErr w:type="spellEnd"/>
            <w:r w:rsidRPr="000A0031">
              <w:rPr>
                <w:rFonts w:ascii="Times New Roman" w:hAnsi="Times New Roman" w:cs="Times New Roman"/>
                <w:sz w:val="28"/>
                <w:szCs w:val="28"/>
              </w:rPr>
              <w:t xml:space="preserve"> в</w:t>
            </w:r>
            <w:proofErr w:type="gramStart"/>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Х</w:t>
            </w:r>
            <w:proofErr w:type="gramEnd"/>
            <w:r w:rsidRPr="000A0031">
              <w:rPr>
                <w:rFonts w:ascii="Times New Roman" w:hAnsi="Times New Roman" w:cs="Times New Roman"/>
                <w:sz w:val="28"/>
                <w:szCs w:val="28"/>
              </w:rPr>
              <w:t>мільницькій</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міській</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об'єднаній</w:t>
            </w:r>
            <w:proofErr w:type="spellEnd"/>
            <w:r w:rsidRPr="000A0031">
              <w:rPr>
                <w:rFonts w:ascii="Times New Roman" w:hAnsi="Times New Roman" w:cs="Times New Roman"/>
                <w:sz w:val="28"/>
                <w:szCs w:val="28"/>
              </w:rPr>
              <w:t xml:space="preserve"> </w:t>
            </w:r>
            <w:proofErr w:type="spellStart"/>
            <w:r w:rsidRPr="000A0031">
              <w:rPr>
                <w:rFonts w:ascii="Times New Roman" w:hAnsi="Times New Roman" w:cs="Times New Roman"/>
                <w:sz w:val="28"/>
                <w:szCs w:val="28"/>
              </w:rPr>
              <w:t>територіальній</w:t>
            </w:r>
            <w:proofErr w:type="spellEnd"/>
            <w:r w:rsidRPr="000A0031">
              <w:rPr>
                <w:rFonts w:ascii="Times New Roman" w:hAnsi="Times New Roman" w:cs="Times New Roman"/>
                <w:sz w:val="28"/>
                <w:szCs w:val="28"/>
              </w:rPr>
              <w:t xml:space="preserve"> громад</w:t>
            </w:r>
            <w:r w:rsidR="00263733" w:rsidRPr="000A0031">
              <w:rPr>
                <w:rFonts w:ascii="Times New Roman" w:hAnsi="Times New Roman" w:cs="Times New Roman"/>
                <w:sz w:val="28"/>
                <w:szCs w:val="28"/>
                <w:lang w:val="uk-UA"/>
              </w:rPr>
              <w:t>і</w:t>
            </w:r>
            <w:r w:rsidRPr="000A0031">
              <w:rPr>
                <w:rFonts w:ascii="Times New Roman" w:hAnsi="Times New Roman" w:cs="Times New Roman"/>
                <w:sz w:val="28"/>
                <w:szCs w:val="28"/>
              </w:rPr>
              <w:t xml:space="preserve"> на 2016-2020 роки</w:t>
            </w:r>
            <w:r w:rsidR="009D2FB7" w:rsidRPr="000A0031">
              <w:rPr>
                <w:rFonts w:ascii="Times New Roman" w:hAnsi="Times New Roman" w:cs="Times New Roman"/>
                <w:sz w:val="28"/>
                <w:szCs w:val="28"/>
                <w:lang w:val="uk-UA"/>
              </w:rPr>
              <w:t>.</w:t>
            </w:r>
          </w:p>
          <w:p w:rsidR="00F036D1" w:rsidRPr="000A0031" w:rsidRDefault="00F036D1" w:rsidP="00F036D1">
            <w:pPr>
              <w:spacing w:after="0" w:line="240" w:lineRule="auto"/>
              <w:jc w:val="both"/>
              <w:rPr>
                <w:bCs/>
                <w:sz w:val="28"/>
                <w:szCs w:val="28"/>
                <w:lang w:val="uk-UA"/>
              </w:rPr>
            </w:pPr>
            <w:r w:rsidRPr="000A0031">
              <w:rPr>
                <w:rFonts w:ascii="Times New Roman" w:hAnsi="Times New Roman" w:cs="Times New Roman"/>
                <w:sz w:val="28"/>
                <w:szCs w:val="28"/>
                <w:lang w:val="uk-UA"/>
              </w:rPr>
              <w:t>Інформація: Олійника О.А., начальника служби містобудівного кадастру управління містобудування та архітектури міської ради</w:t>
            </w:r>
          </w:p>
        </w:tc>
      </w:tr>
      <w:tr w:rsidR="001302BA" w:rsidRPr="000A0031" w:rsidTr="00A938F5">
        <w:trPr>
          <w:trHeight w:val="364"/>
        </w:trPr>
        <w:tc>
          <w:tcPr>
            <w:tcW w:w="851" w:type="dxa"/>
          </w:tcPr>
          <w:p w:rsidR="001302BA" w:rsidRPr="00A938F5" w:rsidRDefault="001302BA" w:rsidP="00A938F5">
            <w:pPr>
              <w:pStyle w:val="a4"/>
              <w:numPr>
                <w:ilvl w:val="0"/>
                <w:numId w:val="5"/>
              </w:numPr>
              <w:spacing w:after="0" w:line="240" w:lineRule="auto"/>
              <w:ind w:hanging="895"/>
              <w:rPr>
                <w:rFonts w:ascii="Times New Roman" w:eastAsia="Times New Roman" w:hAnsi="Times New Roman" w:cs="Times New Roman"/>
                <w:b/>
                <w:sz w:val="28"/>
                <w:szCs w:val="28"/>
                <w:lang w:val="uk-UA" w:eastAsia="ru-RU"/>
              </w:rPr>
            </w:pPr>
          </w:p>
        </w:tc>
        <w:tc>
          <w:tcPr>
            <w:tcW w:w="9781" w:type="dxa"/>
          </w:tcPr>
          <w:p w:rsidR="001302BA" w:rsidRPr="000A0031" w:rsidRDefault="001302BA" w:rsidP="001302BA">
            <w:pPr>
              <w:spacing w:after="0" w:line="240" w:lineRule="auto"/>
              <w:ind w:left="57" w:right="-57"/>
              <w:jc w:val="both"/>
              <w:rPr>
                <w:rFonts w:ascii="Times New Roman" w:hAnsi="Times New Roman"/>
                <w:sz w:val="28"/>
                <w:szCs w:val="28"/>
                <w:lang w:val="uk-UA"/>
              </w:rPr>
            </w:pPr>
            <w:r w:rsidRPr="000A0031">
              <w:rPr>
                <w:rFonts w:ascii="Times New Roman" w:hAnsi="Times New Roman"/>
                <w:sz w:val="28"/>
                <w:szCs w:val="28"/>
                <w:lang w:val="uk-UA"/>
              </w:rPr>
              <w:t>Про внесення змін до рішення 68 сесії міської ради 7 скликання від 16.12.2019 року №2391 «Про бюджет Хмільницької міської об’єднаної територіальної громади на 2020 рік» (зі змінами)</w:t>
            </w:r>
            <w:r w:rsidR="009D2FB7" w:rsidRPr="000A0031">
              <w:rPr>
                <w:rFonts w:ascii="Times New Roman" w:hAnsi="Times New Roman"/>
                <w:sz w:val="28"/>
                <w:szCs w:val="28"/>
                <w:lang w:val="uk-UA"/>
              </w:rPr>
              <w:t>.</w:t>
            </w:r>
          </w:p>
          <w:p w:rsidR="001302BA" w:rsidRPr="000A0031" w:rsidRDefault="001302BA" w:rsidP="001302BA">
            <w:pPr>
              <w:spacing w:after="0" w:line="240" w:lineRule="auto"/>
              <w:jc w:val="both"/>
              <w:rPr>
                <w:rFonts w:ascii="Times New Roman" w:hAnsi="Times New Roman" w:cs="Times New Roman"/>
                <w:bCs/>
                <w:sz w:val="28"/>
                <w:szCs w:val="28"/>
                <w:lang w:val="uk-UA" w:eastAsia="ru-RU"/>
              </w:rPr>
            </w:pPr>
            <w:r w:rsidRPr="000A0031">
              <w:rPr>
                <w:rFonts w:ascii="Times New Roman" w:hAnsi="Times New Roman"/>
                <w:bCs/>
                <w:iCs/>
                <w:sz w:val="28"/>
                <w:szCs w:val="28"/>
                <w:lang w:val="uk-UA"/>
              </w:rPr>
              <w:t>Інформація: Тищенко Т.П., начальника фінансового управління міської ради</w:t>
            </w:r>
          </w:p>
        </w:tc>
      </w:tr>
      <w:tr w:rsidR="001302BA" w:rsidRPr="000A0031" w:rsidTr="00A938F5">
        <w:trPr>
          <w:trHeight w:val="364"/>
        </w:trPr>
        <w:tc>
          <w:tcPr>
            <w:tcW w:w="851" w:type="dxa"/>
          </w:tcPr>
          <w:p w:rsidR="001302BA" w:rsidRPr="00A938F5" w:rsidRDefault="001302BA" w:rsidP="00A938F5">
            <w:pPr>
              <w:pStyle w:val="a4"/>
              <w:numPr>
                <w:ilvl w:val="0"/>
                <w:numId w:val="5"/>
              </w:numPr>
              <w:spacing w:after="0" w:line="240" w:lineRule="auto"/>
              <w:ind w:hanging="895"/>
              <w:rPr>
                <w:rFonts w:ascii="Times New Roman" w:eastAsia="Times New Roman" w:hAnsi="Times New Roman" w:cs="Times New Roman"/>
                <w:b/>
                <w:sz w:val="28"/>
                <w:szCs w:val="28"/>
                <w:lang w:val="uk-UA" w:eastAsia="ru-RU"/>
              </w:rPr>
            </w:pPr>
          </w:p>
        </w:tc>
        <w:tc>
          <w:tcPr>
            <w:tcW w:w="9781" w:type="dxa"/>
          </w:tcPr>
          <w:p w:rsidR="001302BA" w:rsidRPr="000A0031" w:rsidRDefault="001302BA" w:rsidP="001302BA">
            <w:pPr>
              <w:spacing w:after="0" w:line="240" w:lineRule="auto"/>
              <w:ind w:left="57" w:right="-57"/>
              <w:jc w:val="both"/>
              <w:rPr>
                <w:rFonts w:ascii="Times New Roman" w:hAnsi="Times New Roman"/>
                <w:bCs/>
                <w:iCs/>
                <w:sz w:val="28"/>
                <w:szCs w:val="28"/>
                <w:lang w:val="uk-UA"/>
              </w:rPr>
            </w:pPr>
            <w:r w:rsidRPr="000A0031">
              <w:rPr>
                <w:rFonts w:ascii="Times New Roman" w:hAnsi="Times New Roman"/>
                <w:bCs/>
                <w:iCs/>
                <w:sz w:val="28"/>
                <w:szCs w:val="28"/>
                <w:lang w:val="uk-UA"/>
              </w:rPr>
              <w:t>Про затвердження договорів про передачу видатків у 2020 році</w:t>
            </w:r>
            <w:r w:rsidR="009D2FB7" w:rsidRPr="000A0031">
              <w:rPr>
                <w:rFonts w:ascii="Times New Roman" w:hAnsi="Times New Roman"/>
                <w:bCs/>
                <w:iCs/>
                <w:sz w:val="28"/>
                <w:szCs w:val="28"/>
                <w:lang w:val="uk-UA"/>
              </w:rPr>
              <w:t>.</w:t>
            </w:r>
          </w:p>
          <w:p w:rsidR="001302BA" w:rsidRPr="000A0031" w:rsidRDefault="001302BA" w:rsidP="001302BA">
            <w:pPr>
              <w:spacing w:after="0" w:line="240" w:lineRule="auto"/>
              <w:jc w:val="both"/>
              <w:rPr>
                <w:rFonts w:ascii="Times New Roman" w:hAnsi="Times New Roman" w:cs="Times New Roman"/>
                <w:bCs/>
                <w:sz w:val="28"/>
                <w:szCs w:val="28"/>
                <w:lang w:val="uk-UA" w:eastAsia="ru-RU"/>
              </w:rPr>
            </w:pPr>
            <w:r w:rsidRPr="000A0031">
              <w:rPr>
                <w:rFonts w:ascii="Times New Roman" w:hAnsi="Times New Roman"/>
                <w:bCs/>
                <w:iCs/>
                <w:sz w:val="28"/>
                <w:szCs w:val="28"/>
                <w:lang w:val="uk-UA"/>
              </w:rPr>
              <w:t>Інформація: Тищенко Т.П., начальника фінансового управління міської ради</w:t>
            </w:r>
          </w:p>
        </w:tc>
      </w:tr>
      <w:tr w:rsidR="001302BA" w:rsidRPr="000A0031" w:rsidTr="00A938F5">
        <w:trPr>
          <w:trHeight w:val="364"/>
        </w:trPr>
        <w:tc>
          <w:tcPr>
            <w:tcW w:w="851" w:type="dxa"/>
          </w:tcPr>
          <w:p w:rsidR="001302BA" w:rsidRPr="00A938F5" w:rsidRDefault="001302BA" w:rsidP="00A938F5">
            <w:pPr>
              <w:pStyle w:val="a4"/>
              <w:numPr>
                <w:ilvl w:val="0"/>
                <w:numId w:val="5"/>
              </w:numPr>
              <w:spacing w:after="0" w:line="240" w:lineRule="auto"/>
              <w:ind w:hanging="895"/>
              <w:rPr>
                <w:rFonts w:ascii="Times New Roman" w:eastAsia="Times New Roman" w:hAnsi="Times New Roman" w:cs="Times New Roman"/>
                <w:b/>
                <w:sz w:val="28"/>
                <w:szCs w:val="28"/>
                <w:lang w:val="uk-UA" w:eastAsia="ru-RU"/>
              </w:rPr>
            </w:pPr>
          </w:p>
        </w:tc>
        <w:tc>
          <w:tcPr>
            <w:tcW w:w="9781" w:type="dxa"/>
          </w:tcPr>
          <w:p w:rsidR="001302BA" w:rsidRPr="000A0031" w:rsidRDefault="001302BA" w:rsidP="001302BA">
            <w:pPr>
              <w:spacing w:after="0" w:line="240" w:lineRule="auto"/>
              <w:ind w:left="57" w:right="-57"/>
              <w:jc w:val="both"/>
              <w:rPr>
                <w:rFonts w:ascii="Times New Roman" w:hAnsi="Times New Roman"/>
                <w:bCs/>
                <w:iCs/>
                <w:sz w:val="28"/>
                <w:szCs w:val="28"/>
                <w:lang w:val="uk-UA"/>
              </w:rPr>
            </w:pPr>
            <w:r w:rsidRPr="000A0031">
              <w:rPr>
                <w:rFonts w:ascii="Times New Roman" w:hAnsi="Times New Roman"/>
                <w:bCs/>
                <w:iCs/>
                <w:sz w:val="28"/>
                <w:szCs w:val="28"/>
                <w:lang w:val="uk-UA"/>
              </w:rPr>
              <w:t>Про затвердження договору про передачу коштів між місцевими бюджетами у 2020 році</w:t>
            </w:r>
            <w:r w:rsidR="009D2FB7" w:rsidRPr="000A0031">
              <w:rPr>
                <w:rFonts w:ascii="Times New Roman" w:hAnsi="Times New Roman"/>
                <w:bCs/>
                <w:iCs/>
                <w:sz w:val="28"/>
                <w:szCs w:val="28"/>
                <w:lang w:val="uk-UA"/>
              </w:rPr>
              <w:t>.</w:t>
            </w:r>
          </w:p>
          <w:p w:rsidR="001302BA" w:rsidRPr="000A0031" w:rsidRDefault="001302BA" w:rsidP="00F036D1">
            <w:pPr>
              <w:spacing w:after="0" w:line="240" w:lineRule="auto"/>
              <w:jc w:val="both"/>
              <w:rPr>
                <w:rFonts w:ascii="Times New Roman" w:hAnsi="Times New Roman" w:cs="Times New Roman"/>
                <w:bCs/>
                <w:sz w:val="28"/>
                <w:szCs w:val="28"/>
                <w:lang w:val="uk-UA" w:eastAsia="ru-RU"/>
              </w:rPr>
            </w:pPr>
            <w:r w:rsidRPr="000A0031">
              <w:rPr>
                <w:rFonts w:ascii="Times New Roman" w:hAnsi="Times New Roman"/>
                <w:bCs/>
                <w:iCs/>
                <w:sz w:val="28"/>
                <w:szCs w:val="28"/>
                <w:lang w:val="uk-UA"/>
              </w:rPr>
              <w:t>Інформація: Тищенко Т.П., начальника фінансового управління міської ради</w:t>
            </w:r>
          </w:p>
        </w:tc>
      </w:tr>
    </w:tbl>
    <w:p w:rsidR="009331A1" w:rsidRPr="00F036D1" w:rsidRDefault="009331A1" w:rsidP="00AC17CB">
      <w:pPr>
        <w:rPr>
          <w:rFonts w:ascii="Times New Roman" w:hAnsi="Times New Roman" w:cs="Times New Roman"/>
          <w:color w:val="FF0000"/>
          <w:sz w:val="28"/>
          <w:szCs w:val="28"/>
          <w:lang w:val="uk-UA"/>
        </w:rPr>
      </w:pPr>
    </w:p>
    <w:sectPr w:rsidR="009331A1" w:rsidRPr="00F036D1" w:rsidSect="00775951">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00CD"/>
    <w:multiLevelType w:val="hybridMultilevel"/>
    <w:tmpl w:val="E8DA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D782F"/>
    <w:multiLevelType w:val="hybridMultilevel"/>
    <w:tmpl w:val="17C08E6C"/>
    <w:lvl w:ilvl="0" w:tplc="6B647514">
      <w:start w:val="1"/>
      <w:numFmt w:val="decimal"/>
      <w:lvlText w:val="%1."/>
      <w:lvlJc w:val="left"/>
      <w:pPr>
        <w:ind w:left="785" w:hanging="360"/>
      </w:pPr>
      <w:rPr>
        <w:color w:val="000000" w:themeColor="text1"/>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5B12131D"/>
    <w:multiLevelType w:val="hybridMultilevel"/>
    <w:tmpl w:val="3E1AF15A"/>
    <w:lvl w:ilvl="0" w:tplc="EB56CDA8">
      <w:start w:val="2492"/>
      <w:numFmt w:val="decimal"/>
      <w:lvlText w:val="%1."/>
      <w:lvlJc w:val="left"/>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
    <w:nsid w:val="75550B89"/>
    <w:multiLevelType w:val="hybridMultilevel"/>
    <w:tmpl w:val="17C08E6C"/>
    <w:lvl w:ilvl="0" w:tplc="6B647514">
      <w:start w:val="1"/>
      <w:numFmt w:val="decimal"/>
      <w:lvlText w:val="%1."/>
      <w:lvlJc w:val="left"/>
      <w:pPr>
        <w:ind w:left="785" w:hanging="360"/>
      </w:pPr>
      <w:rPr>
        <w:color w:val="000000" w:themeColor="text1"/>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53"/>
    <w:rsid w:val="000215C8"/>
    <w:rsid w:val="00023F29"/>
    <w:rsid w:val="00053140"/>
    <w:rsid w:val="000A0031"/>
    <w:rsid w:val="000C6972"/>
    <w:rsid w:val="00112526"/>
    <w:rsid w:val="001302BA"/>
    <w:rsid w:val="001365B2"/>
    <w:rsid w:val="0019383B"/>
    <w:rsid w:val="001F0626"/>
    <w:rsid w:val="00214A4F"/>
    <w:rsid w:val="002214DB"/>
    <w:rsid w:val="00263733"/>
    <w:rsid w:val="002802C1"/>
    <w:rsid w:val="00280338"/>
    <w:rsid w:val="002F70A6"/>
    <w:rsid w:val="00304E07"/>
    <w:rsid w:val="00306B9A"/>
    <w:rsid w:val="00317815"/>
    <w:rsid w:val="00385C82"/>
    <w:rsid w:val="003A608F"/>
    <w:rsid w:val="003F4073"/>
    <w:rsid w:val="003F5EE1"/>
    <w:rsid w:val="004001C1"/>
    <w:rsid w:val="00476342"/>
    <w:rsid w:val="00493F64"/>
    <w:rsid w:val="004B7736"/>
    <w:rsid w:val="004D43D0"/>
    <w:rsid w:val="00522FA5"/>
    <w:rsid w:val="00525924"/>
    <w:rsid w:val="00583FAD"/>
    <w:rsid w:val="005C4F2E"/>
    <w:rsid w:val="0060097F"/>
    <w:rsid w:val="00621461"/>
    <w:rsid w:val="00640E93"/>
    <w:rsid w:val="006C343E"/>
    <w:rsid w:val="006F7850"/>
    <w:rsid w:val="007206E0"/>
    <w:rsid w:val="00775951"/>
    <w:rsid w:val="007F0DAD"/>
    <w:rsid w:val="00844F13"/>
    <w:rsid w:val="008749CB"/>
    <w:rsid w:val="00880093"/>
    <w:rsid w:val="008A0414"/>
    <w:rsid w:val="008A35CB"/>
    <w:rsid w:val="008A4B47"/>
    <w:rsid w:val="008C7073"/>
    <w:rsid w:val="00916849"/>
    <w:rsid w:val="00930CED"/>
    <w:rsid w:val="009331A1"/>
    <w:rsid w:val="00953E16"/>
    <w:rsid w:val="00977AD5"/>
    <w:rsid w:val="009A2874"/>
    <w:rsid w:val="009D2FB7"/>
    <w:rsid w:val="00A43B9E"/>
    <w:rsid w:val="00A5200E"/>
    <w:rsid w:val="00A679D0"/>
    <w:rsid w:val="00A84735"/>
    <w:rsid w:val="00A938F5"/>
    <w:rsid w:val="00AC17CB"/>
    <w:rsid w:val="00B31847"/>
    <w:rsid w:val="00B82D5C"/>
    <w:rsid w:val="00BA75F2"/>
    <w:rsid w:val="00BC1A8D"/>
    <w:rsid w:val="00BE0B60"/>
    <w:rsid w:val="00C33C6A"/>
    <w:rsid w:val="00C550B5"/>
    <w:rsid w:val="00C6593F"/>
    <w:rsid w:val="00CA03B2"/>
    <w:rsid w:val="00CB1539"/>
    <w:rsid w:val="00CD7ECE"/>
    <w:rsid w:val="00CE0C96"/>
    <w:rsid w:val="00D73442"/>
    <w:rsid w:val="00D87102"/>
    <w:rsid w:val="00DE3353"/>
    <w:rsid w:val="00E736B8"/>
    <w:rsid w:val="00EA6552"/>
    <w:rsid w:val="00EB18FE"/>
    <w:rsid w:val="00ED2302"/>
    <w:rsid w:val="00F036D1"/>
    <w:rsid w:val="00F07CF6"/>
    <w:rsid w:val="00F32747"/>
    <w:rsid w:val="00F932A5"/>
    <w:rsid w:val="00F97471"/>
    <w:rsid w:val="00FA12CA"/>
    <w:rsid w:val="00FE0BBB"/>
    <w:rsid w:val="00FE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930CED"/>
    <w:pPr>
      <w:spacing w:after="0" w:line="240" w:lineRule="auto"/>
    </w:pPr>
    <w:rPr>
      <w:rFonts w:ascii="Times New Roman" w:eastAsia="Times New Roman" w:hAnsi="Times New Roman" w:cs="Times New Roman"/>
      <w:sz w:val="20"/>
      <w:szCs w:val="20"/>
      <w:lang w:eastAsia="ru-RU"/>
    </w:rPr>
  </w:style>
  <w:style w:type="paragraph" w:styleId="a3">
    <w:name w:val="No Spacing"/>
    <w:uiPriority w:val="1"/>
    <w:qFormat/>
    <w:rsid w:val="007F0DAD"/>
    <w:pPr>
      <w:spacing w:after="0" w:line="240" w:lineRule="auto"/>
    </w:pPr>
    <w:rPr>
      <w:rFonts w:ascii="Calibri" w:eastAsia="Times New Roman" w:hAnsi="Calibri" w:cs="Times New Roman"/>
      <w:lang w:eastAsia="ru-RU"/>
    </w:rPr>
  </w:style>
  <w:style w:type="paragraph" w:styleId="2">
    <w:name w:val="Body Text 2"/>
    <w:basedOn w:val="a"/>
    <w:link w:val="20"/>
    <w:unhideWhenUsed/>
    <w:rsid w:val="00EB18FE"/>
    <w:pPr>
      <w:spacing w:after="0" w:line="240" w:lineRule="auto"/>
      <w:ind w:right="6321"/>
      <w:jc w:val="both"/>
    </w:pPr>
    <w:rPr>
      <w:rFonts w:ascii="Times New Roman" w:eastAsia="Times New Roman" w:hAnsi="Times New Roman" w:cs="Times New Roman"/>
      <w:b/>
      <w:bCs/>
      <w:i/>
      <w:iCs/>
      <w:sz w:val="24"/>
      <w:szCs w:val="24"/>
      <w:lang w:val="uk-UA" w:eastAsia="ru-RU"/>
    </w:rPr>
  </w:style>
  <w:style w:type="character" w:customStyle="1" w:styleId="20">
    <w:name w:val="Основной текст 2 Знак"/>
    <w:basedOn w:val="a0"/>
    <w:link w:val="2"/>
    <w:rsid w:val="00EB18FE"/>
    <w:rPr>
      <w:rFonts w:ascii="Times New Roman" w:eastAsia="Times New Roman" w:hAnsi="Times New Roman" w:cs="Times New Roman"/>
      <w:b/>
      <w:bCs/>
      <w:i/>
      <w:iCs/>
      <w:sz w:val="24"/>
      <w:szCs w:val="24"/>
      <w:lang w:val="uk-UA" w:eastAsia="ru-RU"/>
    </w:rPr>
  </w:style>
  <w:style w:type="paragraph" w:styleId="a4">
    <w:name w:val="List Paragraph"/>
    <w:basedOn w:val="a"/>
    <w:uiPriority w:val="34"/>
    <w:qFormat/>
    <w:rsid w:val="002802C1"/>
    <w:pPr>
      <w:ind w:left="720"/>
      <w:contextualSpacing/>
    </w:pPr>
  </w:style>
  <w:style w:type="paragraph" w:customStyle="1" w:styleId="1">
    <w:name w:val="Обычный1"/>
    <w:rsid w:val="00E736B8"/>
    <w:pPr>
      <w:spacing w:after="0" w:line="240" w:lineRule="auto"/>
    </w:pPr>
    <w:rPr>
      <w:rFonts w:ascii="Times New Roman" w:eastAsia="Times New Roman" w:hAnsi="Times New Roman" w:cs="Times New Roman"/>
      <w:sz w:val="20"/>
      <w:szCs w:val="20"/>
      <w:lang w:eastAsia="ru-RU"/>
    </w:rPr>
  </w:style>
  <w:style w:type="character" w:customStyle="1" w:styleId="FontStyle36">
    <w:name w:val="Font Style36"/>
    <w:rsid w:val="00F036D1"/>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930CED"/>
    <w:pPr>
      <w:spacing w:after="0" w:line="240" w:lineRule="auto"/>
    </w:pPr>
    <w:rPr>
      <w:rFonts w:ascii="Times New Roman" w:eastAsia="Times New Roman" w:hAnsi="Times New Roman" w:cs="Times New Roman"/>
      <w:sz w:val="20"/>
      <w:szCs w:val="20"/>
      <w:lang w:eastAsia="ru-RU"/>
    </w:rPr>
  </w:style>
  <w:style w:type="paragraph" w:styleId="a3">
    <w:name w:val="No Spacing"/>
    <w:uiPriority w:val="1"/>
    <w:qFormat/>
    <w:rsid w:val="007F0DAD"/>
    <w:pPr>
      <w:spacing w:after="0" w:line="240" w:lineRule="auto"/>
    </w:pPr>
    <w:rPr>
      <w:rFonts w:ascii="Calibri" w:eastAsia="Times New Roman" w:hAnsi="Calibri" w:cs="Times New Roman"/>
      <w:lang w:eastAsia="ru-RU"/>
    </w:rPr>
  </w:style>
  <w:style w:type="paragraph" w:styleId="2">
    <w:name w:val="Body Text 2"/>
    <w:basedOn w:val="a"/>
    <w:link w:val="20"/>
    <w:unhideWhenUsed/>
    <w:rsid w:val="00EB18FE"/>
    <w:pPr>
      <w:spacing w:after="0" w:line="240" w:lineRule="auto"/>
      <w:ind w:right="6321"/>
      <w:jc w:val="both"/>
    </w:pPr>
    <w:rPr>
      <w:rFonts w:ascii="Times New Roman" w:eastAsia="Times New Roman" w:hAnsi="Times New Roman" w:cs="Times New Roman"/>
      <w:b/>
      <w:bCs/>
      <w:i/>
      <w:iCs/>
      <w:sz w:val="24"/>
      <w:szCs w:val="24"/>
      <w:lang w:val="uk-UA" w:eastAsia="ru-RU"/>
    </w:rPr>
  </w:style>
  <w:style w:type="character" w:customStyle="1" w:styleId="20">
    <w:name w:val="Основной текст 2 Знак"/>
    <w:basedOn w:val="a0"/>
    <w:link w:val="2"/>
    <w:rsid w:val="00EB18FE"/>
    <w:rPr>
      <w:rFonts w:ascii="Times New Roman" w:eastAsia="Times New Roman" w:hAnsi="Times New Roman" w:cs="Times New Roman"/>
      <w:b/>
      <w:bCs/>
      <w:i/>
      <w:iCs/>
      <w:sz w:val="24"/>
      <w:szCs w:val="24"/>
      <w:lang w:val="uk-UA" w:eastAsia="ru-RU"/>
    </w:rPr>
  </w:style>
  <w:style w:type="paragraph" w:styleId="a4">
    <w:name w:val="List Paragraph"/>
    <w:basedOn w:val="a"/>
    <w:uiPriority w:val="34"/>
    <w:qFormat/>
    <w:rsid w:val="002802C1"/>
    <w:pPr>
      <w:ind w:left="720"/>
      <w:contextualSpacing/>
    </w:pPr>
  </w:style>
  <w:style w:type="paragraph" w:customStyle="1" w:styleId="1">
    <w:name w:val="Обычный1"/>
    <w:rsid w:val="00E736B8"/>
    <w:pPr>
      <w:spacing w:after="0" w:line="240" w:lineRule="auto"/>
    </w:pPr>
    <w:rPr>
      <w:rFonts w:ascii="Times New Roman" w:eastAsia="Times New Roman" w:hAnsi="Times New Roman" w:cs="Times New Roman"/>
      <w:sz w:val="20"/>
      <w:szCs w:val="20"/>
      <w:lang w:eastAsia="ru-RU"/>
    </w:rPr>
  </w:style>
  <w:style w:type="character" w:customStyle="1" w:styleId="FontStyle36">
    <w:name w:val="Font Style36"/>
    <w:rsid w:val="00F036D1"/>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281">
      <w:bodyDiv w:val="1"/>
      <w:marLeft w:val="0"/>
      <w:marRight w:val="0"/>
      <w:marTop w:val="0"/>
      <w:marBottom w:val="0"/>
      <w:divBdr>
        <w:top w:val="none" w:sz="0" w:space="0" w:color="auto"/>
        <w:left w:val="none" w:sz="0" w:space="0" w:color="auto"/>
        <w:bottom w:val="none" w:sz="0" w:space="0" w:color="auto"/>
        <w:right w:val="none" w:sz="0" w:space="0" w:color="auto"/>
      </w:divBdr>
    </w:div>
    <w:div w:id="223181681">
      <w:bodyDiv w:val="1"/>
      <w:marLeft w:val="0"/>
      <w:marRight w:val="0"/>
      <w:marTop w:val="0"/>
      <w:marBottom w:val="0"/>
      <w:divBdr>
        <w:top w:val="none" w:sz="0" w:space="0" w:color="auto"/>
        <w:left w:val="none" w:sz="0" w:space="0" w:color="auto"/>
        <w:bottom w:val="none" w:sz="0" w:space="0" w:color="auto"/>
        <w:right w:val="none" w:sz="0" w:space="0" w:color="auto"/>
      </w:divBdr>
    </w:div>
    <w:div w:id="415174362">
      <w:bodyDiv w:val="1"/>
      <w:marLeft w:val="0"/>
      <w:marRight w:val="0"/>
      <w:marTop w:val="0"/>
      <w:marBottom w:val="0"/>
      <w:divBdr>
        <w:top w:val="none" w:sz="0" w:space="0" w:color="auto"/>
        <w:left w:val="none" w:sz="0" w:space="0" w:color="auto"/>
        <w:bottom w:val="none" w:sz="0" w:space="0" w:color="auto"/>
        <w:right w:val="none" w:sz="0" w:space="0" w:color="auto"/>
      </w:divBdr>
    </w:div>
    <w:div w:id="1264846119">
      <w:bodyDiv w:val="1"/>
      <w:marLeft w:val="0"/>
      <w:marRight w:val="0"/>
      <w:marTop w:val="0"/>
      <w:marBottom w:val="0"/>
      <w:divBdr>
        <w:top w:val="none" w:sz="0" w:space="0" w:color="auto"/>
        <w:left w:val="none" w:sz="0" w:space="0" w:color="auto"/>
        <w:bottom w:val="none" w:sz="0" w:space="0" w:color="auto"/>
        <w:right w:val="none" w:sz="0" w:space="0" w:color="auto"/>
      </w:divBdr>
    </w:div>
    <w:div w:id="1273391763">
      <w:bodyDiv w:val="1"/>
      <w:marLeft w:val="0"/>
      <w:marRight w:val="0"/>
      <w:marTop w:val="0"/>
      <w:marBottom w:val="0"/>
      <w:divBdr>
        <w:top w:val="none" w:sz="0" w:space="0" w:color="auto"/>
        <w:left w:val="none" w:sz="0" w:space="0" w:color="auto"/>
        <w:bottom w:val="none" w:sz="0" w:space="0" w:color="auto"/>
        <w:right w:val="none" w:sz="0" w:space="0" w:color="auto"/>
      </w:divBdr>
    </w:div>
    <w:div w:id="1499345316">
      <w:bodyDiv w:val="1"/>
      <w:marLeft w:val="0"/>
      <w:marRight w:val="0"/>
      <w:marTop w:val="0"/>
      <w:marBottom w:val="0"/>
      <w:divBdr>
        <w:top w:val="none" w:sz="0" w:space="0" w:color="auto"/>
        <w:left w:val="none" w:sz="0" w:space="0" w:color="auto"/>
        <w:bottom w:val="none" w:sz="0" w:space="0" w:color="auto"/>
        <w:right w:val="none" w:sz="0" w:space="0" w:color="auto"/>
      </w:divBdr>
    </w:div>
    <w:div w:id="19389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90C2-FE15-4CA1-BD0F-9EED020F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2020-03-26T09:13:00Z</cp:lastPrinted>
  <dcterms:created xsi:type="dcterms:W3CDTF">2019-12-12T06:43:00Z</dcterms:created>
  <dcterms:modified xsi:type="dcterms:W3CDTF">2020-03-26T09:13:00Z</dcterms:modified>
</cp:coreProperties>
</file>