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A42EB0">
        <w:rPr>
          <w:rFonts w:ascii="Times New Roman" w:hAnsi="Times New Roman"/>
          <w:b/>
          <w:bCs/>
          <w:sz w:val="28"/>
          <w:szCs w:val="28"/>
          <w:lang w:val="uk-UA"/>
        </w:rPr>
        <w:t>14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42EB0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42EB0">
        <w:rPr>
          <w:rFonts w:ascii="Times New Roman" w:hAnsi="Times New Roman"/>
          <w:b/>
          <w:bCs/>
          <w:sz w:val="28"/>
          <w:szCs w:val="28"/>
          <w:lang w:val="uk-UA"/>
        </w:rPr>
        <w:t>132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об’єднаної 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5A71" w:rsidRDefault="00305A71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громади, а саме – акт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A40C55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53D5A" w:rsidRPr="00A40C55">
        <w:rPr>
          <w:rFonts w:ascii="Times New Roman" w:hAnsi="Times New Roman"/>
          <w:sz w:val="28"/>
          <w:szCs w:val="28"/>
          <w:lang w:val="uk-UA" w:eastAsia="ar-SA"/>
        </w:rPr>
        <w:t>0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A40C55">
        <w:rPr>
          <w:rFonts w:ascii="Times New Roman" w:hAnsi="Times New Roman"/>
          <w:sz w:val="28"/>
          <w:szCs w:val="28"/>
          <w:lang w:val="uk-UA" w:eastAsia="ar-SA"/>
        </w:rPr>
        <w:t>.20</w:t>
      </w:r>
      <w:r w:rsidR="00F53D5A" w:rsidRPr="00A40C55">
        <w:rPr>
          <w:rFonts w:ascii="Times New Roman" w:hAnsi="Times New Roman"/>
          <w:sz w:val="28"/>
          <w:szCs w:val="28"/>
          <w:lang w:val="uk-UA" w:eastAsia="ar-SA"/>
        </w:rPr>
        <w:t>20</w:t>
      </w:r>
      <w:r w:rsidR="00552EAE" w:rsidRPr="00A40C55">
        <w:rPr>
          <w:rFonts w:ascii="Times New Roman" w:hAnsi="Times New Roman"/>
          <w:sz w:val="28"/>
          <w:szCs w:val="28"/>
          <w:lang w:val="uk-UA" w:eastAsia="ar-SA"/>
        </w:rPr>
        <w:t>р.</w:t>
      </w:r>
      <w:r w:rsidRPr="00A40C55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цької міської об’єднаної територіальної громади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68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7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1</w:t>
      </w:r>
      <w:r w:rsidR="00F53D5A"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 w:rsidR="00F53D5A">
        <w:rPr>
          <w:rFonts w:ascii="Times New Roman" w:hAnsi="Times New Roman"/>
          <w:sz w:val="28"/>
          <w:szCs w:val="28"/>
          <w:lang w:val="uk-UA" w:eastAsia="ar-SA"/>
        </w:rPr>
        <w:t>2401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="00625526"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="00625526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 Хмільни</w:t>
      </w:r>
      <w:r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Управлінню освіти Хмільницької міської ради: </w:t>
      </w:r>
    </w:p>
    <w:p w:rsidR="00153E7F" w:rsidRPr="00153E7F" w:rsidRDefault="00153E7F" w:rsidP="00153E7F">
      <w:pPr>
        <w:tabs>
          <w:tab w:val="left" w:pos="1440"/>
        </w:tabs>
        <w:suppressAutoHyphens/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0148F" w:rsidRDefault="00153E7F" w:rsidP="0030148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двадцяти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різних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, а саме</w:t>
      </w:r>
      <w:r w:rsidR="0030148F" w:rsidRPr="00330435">
        <w:rPr>
          <w:rFonts w:ascii="Times New Roman" w:hAnsi="Times New Roman"/>
          <w:sz w:val="28"/>
          <w:szCs w:val="28"/>
          <w:lang w:eastAsia="ar-SA"/>
        </w:rPr>
        <w:t>: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дев’ятнадцять дерев породи ялина та одне дерево породи липа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30148F"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30148F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3014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дошкільного навчального закладу № 5 ( ясла-садочок) </w:t>
      </w:r>
      <w:r w:rsidR="0030148F" w:rsidRPr="0033043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="003014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Вишенька </w:t>
      </w:r>
      <w:r w:rsidR="0030148F" w:rsidRPr="00330435">
        <w:rPr>
          <w:rFonts w:ascii="Times New Roman" w:hAnsi="Times New Roman"/>
          <w:sz w:val="28"/>
          <w:szCs w:val="28"/>
          <w:shd w:val="clear" w:color="auto" w:fill="FFFFFF"/>
        </w:rPr>
        <w:t>”</w:t>
      </w:r>
      <w:r w:rsidR="0030148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30148F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30148F">
        <w:rPr>
          <w:rFonts w:ascii="Times New Roman" w:hAnsi="Times New Roman"/>
          <w:sz w:val="28"/>
          <w:szCs w:val="28"/>
          <w:lang w:val="uk-UA" w:eastAsia="uk-UA"/>
        </w:rPr>
        <w:t>Кутузова, 5</w:t>
      </w:r>
      <w:r w:rsidR="0030148F"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які 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>ма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lastRenderedPageBreak/>
        <w:t>(аварійні, сухостійні)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30148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30148F"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ЯЯ № 018512 від 04 березня 2011 року ).</w:t>
      </w:r>
    </w:p>
    <w:p w:rsidR="00153E7F" w:rsidRDefault="0030148F" w:rsidP="0030148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</w:t>
      </w:r>
      <w:r w:rsidR="00153E7F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53E7F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53E7F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 w:rsid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153E7F"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="00153E7F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6E26CD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625526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153E7F" w:rsidRPr="00A6146E">
        <w:rPr>
          <w:rFonts w:ascii="Times New Roman" w:hAnsi="Times New Roman"/>
          <w:sz w:val="28"/>
          <w:szCs w:val="28"/>
          <w:lang w:val="uk-UA" w:eastAsia="ar-SA"/>
        </w:rPr>
        <w:t>.1 цього рішення, оприбуткувати через бухгалтерію, гілки та непридатну деревину утилізувати, склавши відповідний акт</w:t>
      </w:r>
      <w:r w:rsidR="00153E7F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53E7F" w:rsidRDefault="0030148F" w:rsidP="0030148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  </w:t>
      </w:r>
      <w:r w:rsidR="00153E7F" w:rsidRPr="00153E7F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="00153E7F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="00153E7F"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 w:rsidR="006E26C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 w:rsidR="0062552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="00153E7F"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1.1 цього рішення  дерев, провести роботу щодо відновлення території новими саджанцями.</w:t>
      </w:r>
    </w:p>
    <w:p w:rsidR="00A40C55" w:rsidRDefault="00A40C55" w:rsidP="0030148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 ТОВ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Pr="001B62C3" w:rsidRDefault="00A40C55" w:rsidP="00A40C55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Провести формувальне обрізування одного дерева породи липа, яке має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домоволодіння по вул. Некрасова,  32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</w:p>
    <w:p w:rsidR="00A40C55" w:rsidRDefault="00A40C55" w:rsidP="00A40C55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40C55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ТОВ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Атмосервіс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акт.</w:t>
      </w:r>
    </w:p>
    <w:p w:rsidR="00153E7F" w:rsidRPr="00153E7F" w:rsidRDefault="00153E7F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</w:p>
    <w:p w:rsidR="00153E7F" w:rsidRPr="00153E7F" w:rsidRDefault="00A40C55" w:rsidP="00153E7F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1E2CF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="001E2CF4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E2CF4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0148F" w:rsidRDefault="0030148F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D9573D" w:rsidRDefault="004C580E" w:rsidP="00D9573D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  <w:bookmarkStart w:id="0" w:name="_GoBack"/>
      <w:bookmarkEnd w:id="0"/>
    </w:p>
    <w:sectPr w:rsidR="004C580E" w:rsidRPr="00D9573D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57DE"/>
    <w:rsid w:val="00153E7F"/>
    <w:rsid w:val="00164B2D"/>
    <w:rsid w:val="00197954"/>
    <w:rsid w:val="001B62C3"/>
    <w:rsid w:val="001E2CF4"/>
    <w:rsid w:val="0025350C"/>
    <w:rsid w:val="002A61A2"/>
    <w:rsid w:val="002B7FF3"/>
    <w:rsid w:val="002F029A"/>
    <w:rsid w:val="002F0EB9"/>
    <w:rsid w:val="0030148F"/>
    <w:rsid w:val="00305A71"/>
    <w:rsid w:val="00330435"/>
    <w:rsid w:val="003355B1"/>
    <w:rsid w:val="00385554"/>
    <w:rsid w:val="003877B4"/>
    <w:rsid w:val="003B363A"/>
    <w:rsid w:val="003B7035"/>
    <w:rsid w:val="00434D91"/>
    <w:rsid w:val="0046021B"/>
    <w:rsid w:val="00464982"/>
    <w:rsid w:val="00487E35"/>
    <w:rsid w:val="004A6A3D"/>
    <w:rsid w:val="004B5792"/>
    <w:rsid w:val="004C1F7C"/>
    <w:rsid w:val="004C580E"/>
    <w:rsid w:val="004F1A04"/>
    <w:rsid w:val="005145BD"/>
    <w:rsid w:val="00552EAE"/>
    <w:rsid w:val="00581B3C"/>
    <w:rsid w:val="0058245A"/>
    <w:rsid w:val="005C3FBC"/>
    <w:rsid w:val="005D293F"/>
    <w:rsid w:val="005D488B"/>
    <w:rsid w:val="005F0921"/>
    <w:rsid w:val="00625526"/>
    <w:rsid w:val="0063647E"/>
    <w:rsid w:val="00683A9A"/>
    <w:rsid w:val="006A31BA"/>
    <w:rsid w:val="006A3285"/>
    <w:rsid w:val="006B3755"/>
    <w:rsid w:val="006D341D"/>
    <w:rsid w:val="006E2634"/>
    <w:rsid w:val="006E26CD"/>
    <w:rsid w:val="006F3146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25805"/>
    <w:rsid w:val="009A1699"/>
    <w:rsid w:val="009C27C0"/>
    <w:rsid w:val="00A06DA5"/>
    <w:rsid w:val="00A37C28"/>
    <w:rsid w:val="00A40C55"/>
    <w:rsid w:val="00A42EB0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8768B"/>
    <w:rsid w:val="00BC04ED"/>
    <w:rsid w:val="00BD1D34"/>
    <w:rsid w:val="00BE293B"/>
    <w:rsid w:val="00C010E7"/>
    <w:rsid w:val="00C01388"/>
    <w:rsid w:val="00C22D98"/>
    <w:rsid w:val="00C355C4"/>
    <w:rsid w:val="00C41E5E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9573D"/>
    <w:rsid w:val="00DA48FC"/>
    <w:rsid w:val="00DD261E"/>
    <w:rsid w:val="00DF742D"/>
    <w:rsid w:val="00E31E22"/>
    <w:rsid w:val="00E83140"/>
    <w:rsid w:val="00E96884"/>
    <w:rsid w:val="00ED59EF"/>
    <w:rsid w:val="00EE2F84"/>
    <w:rsid w:val="00EF02C7"/>
    <w:rsid w:val="00F53D5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2020-02-10T14:49:00Z</cp:lastPrinted>
  <dcterms:created xsi:type="dcterms:W3CDTF">2020-03-10T06:49:00Z</dcterms:created>
  <dcterms:modified xsi:type="dcterms:W3CDTF">2020-04-15T08:34:00Z</dcterms:modified>
</cp:coreProperties>
</file>