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C0" w:rsidRDefault="00C851C0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ПРОЄКТ</w:t>
      </w:r>
    </w:p>
    <w:p w:rsidR="00C851C0" w:rsidRDefault="00C851C0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48627849" r:id="rId8"/>
        </w:object>
      </w:r>
    </w:p>
    <w:p w:rsidR="00C851C0" w:rsidRPr="00C851C0" w:rsidRDefault="00C851C0" w:rsidP="00C85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51C0" w:rsidRPr="00C851C0" w:rsidRDefault="00C851C0" w:rsidP="00C8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851C0" w:rsidRPr="00C851C0" w:rsidRDefault="00C851C0" w:rsidP="00C851C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 w:rsidRPr="00C851C0"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C851C0" w:rsidRPr="00C851C0" w:rsidRDefault="00C851C0" w:rsidP="00C851C0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C851C0" w:rsidRPr="00C851C0" w:rsidRDefault="00C851C0" w:rsidP="00C851C0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C851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 w:rsidRPr="00C851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 w:rsidRPr="00C851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 w:rsidRPr="00C851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C851C0" w:rsidRPr="00C851C0" w:rsidRDefault="00C851C0" w:rsidP="00C85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міської ради </w:t>
      </w:r>
    </w:p>
    <w:p w:rsidR="00C851C0" w:rsidRPr="00C851C0" w:rsidRDefault="00C851C0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7 скликання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Програми 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 освіти Хмільницької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 об'єднаної територіальної 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на 2019-2021 роки, 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затвердженої рішенням  53 сесії  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7 скликання  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19.10.2018 року  №1699(зі змінами)</w:t>
      </w:r>
    </w:p>
    <w:p w:rsidR="00C851C0" w:rsidRPr="00C851C0" w:rsidRDefault="00C851C0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 метою </w:t>
      </w:r>
      <w:r w:rsidRPr="00A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освітнього процесу, </w:t>
      </w:r>
      <w:r w:rsidRPr="00A3278A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творення належних умов для навчання і виховання</w:t>
      </w:r>
      <w:r w:rsidRPr="00A32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здобувачів освіти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851C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враховуючи лист управління освіти Хмільницької міської ради від </w:t>
      </w:r>
      <w:r w:rsidRPr="00201F0F">
        <w:rPr>
          <w:rFonts w:ascii="Times New Roman" w:eastAsia="Times New Roman" w:hAnsi="Times New Roman" w:cs="Times New Roman"/>
          <w:sz w:val="28"/>
          <w:szCs w:val="28"/>
          <w:lang w:eastAsia="ru-RU"/>
        </w:rPr>
        <w:t>15.04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201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р. №</w:t>
      </w:r>
      <w:r w:rsidR="00A3278A" w:rsidRPr="002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F0F" w:rsidRPr="00201F0F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="00A3278A" w:rsidRPr="00201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8A" w:rsidRPr="00A3278A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 xml:space="preserve">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 ст. 26, 59 Закону України «Про місцеве самоврядування в Україні», міська рада 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C851C0" w:rsidRPr="00C851C0" w:rsidRDefault="00C851C0" w:rsidP="00C85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зміни  до Програми  розвитку   освіти Хмільницької міської об'єднаної територіальної громади</w:t>
      </w:r>
      <w:r w:rsidRPr="00C851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роки, затвердженої рішенням  53 сесії</w:t>
      </w:r>
      <w:r w:rsidRPr="00C85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7 скликання від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19.10.2018 року  №1699(зі змінами), а саме:</w:t>
      </w:r>
    </w:p>
    <w:p w:rsidR="00C851C0" w:rsidRDefault="00C851C0" w:rsidP="00C851C0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П.7  розділу 1 «Загальна характеристика Програми розвитку освіти Хмільницької міської об’єднаної територіальної громади на 2019-2021 роки»  викласти в новій редакції:</w:t>
      </w:r>
    </w:p>
    <w:p w:rsidR="00A3278A" w:rsidRPr="00C851C0" w:rsidRDefault="00A3278A" w:rsidP="00C851C0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184"/>
        <w:gridCol w:w="5524"/>
      </w:tblGrid>
      <w:tr w:rsidR="00C851C0" w:rsidRPr="00C851C0" w:rsidTr="00A3278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Pr="00C851C0" w:rsidRDefault="00C851C0" w:rsidP="00C85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Pr="00C851C0" w:rsidRDefault="00C57752" w:rsidP="00C851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40</w:t>
            </w:r>
            <w:r w:rsidR="00A3278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79,0 тис. грн.                           </w:t>
            </w:r>
          </w:p>
        </w:tc>
      </w:tr>
    </w:tbl>
    <w:p w:rsidR="00A3278A" w:rsidRDefault="00A3278A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Розділ 6</w:t>
      </w:r>
      <w:r w:rsidRPr="00C851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«Ресурсне забезпечення Програми»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редакції:</w:t>
      </w:r>
    </w:p>
    <w:p w:rsidR="00A3278A" w:rsidRPr="00C851C0" w:rsidRDefault="00A3278A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C851C0" w:rsidRPr="00C851C0" w:rsidTr="004C17E2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Джерела </w:t>
            </w: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Обсяг </w:t>
            </w: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фінансування,</w:t>
            </w:r>
          </w:p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 тому числі за роками</w:t>
            </w:r>
          </w:p>
        </w:tc>
      </w:tr>
      <w:tr w:rsidR="00C851C0" w:rsidRPr="00C851C0" w:rsidTr="004C17E2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C57752" w:rsidRPr="00C851C0" w:rsidTr="004C17E2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52" w:rsidRPr="00C851C0" w:rsidRDefault="00C57752" w:rsidP="00C57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Місцевий бюджет Хмільницької міської</w:t>
            </w:r>
            <w:r w:rsidRPr="00C8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2" w:rsidRDefault="00C57752" w:rsidP="00C57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40</w:t>
            </w:r>
            <w:r w:rsidR="00A3278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79,0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2" w:rsidRDefault="00C57752" w:rsidP="00C57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18361,0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2" w:rsidRDefault="00C57752" w:rsidP="00C57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A3278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52" w:rsidRDefault="00C57752" w:rsidP="00C577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5980,0</w:t>
            </w:r>
          </w:p>
        </w:tc>
      </w:tr>
    </w:tbl>
    <w:p w:rsidR="00C851C0" w:rsidRPr="00C851C0" w:rsidRDefault="00C851C0" w:rsidP="00C851C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Hlk37862450"/>
      <w:r w:rsidRPr="00C851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Пп.5.2</w:t>
      </w:r>
      <w:r w:rsidR="00E531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851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розділу 8  «Напрямки діяльності та заходи Програми розвитку освіти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 w:rsidRPr="00C851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 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редакції:</w:t>
      </w:r>
    </w:p>
    <w:p w:rsidR="00C851C0" w:rsidRPr="00C851C0" w:rsidRDefault="00C851C0" w:rsidP="00C851C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X="-175" w:tblpY="1"/>
        <w:tblOverlap w:val="never"/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1"/>
        <w:gridCol w:w="658"/>
        <w:gridCol w:w="58"/>
        <w:gridCol w:w="1085"/>
        <w:gridCol w:w="911"/>
        <w:gridCol w:w="644"/>
        <w:gridCol w:w="72"/>
        <w:gridCol w:w="537"/>
        <w:gridCol w:w="870"/>
        <w:gridCol w:w="24"/>
        <w:gridCol w:w="738"/>
        <w:gridCol w:w="24"/>
        <w:gridCol w:w="1969"/>
      </w:tblGrid>
      <w:tr w:rsidR="00C851C0" w:rsidRPr="00C851C0" w:rsidTr="004C17E2">
        <w:trPr>
          <w:trHeight w:val="438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C851C0" w:rsidRPr="00C851C0" w:rsidRDefault="00C851C0" w:rsidP="00C851C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C851C0" w:rsidRPr="00C851C0" w:rsidRDefault="00C851C0" w:rsidP="00C851C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C851C0" w:rsidRPr="00C851C0" w:rsidRDefault="00C851C0" w:rsidP="00C851C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C851C0" w:rsidRPr="00C851C0" w:rsidTr="004C17E2">
        <w:trPr>
          <w:trHeight w:val="21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51C0" w:rsidRPr="00C851C0" w:rsidTr="004C17E2">
        <w:trPr>
          <w:trHeight w:val="27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1C0" w:rsidRPr="00C851C0" w:rsidRDefault="00C851C0" w:rsidP="00C85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0" w:rsidRPr="00C851C0" w:rsidRDefault="00C851C0" w:rsidP="00C851C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278A" w:rsidRPr="00C851C0" w:rsidTr="004C17E2">
        <w:trPr>
          <w:cantSplit/>
          <w:trHeight w:val="208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5.2. Закупити меблі для ЗДО, ЗЗСО, ЦДЮТ</w:t>
            </w:r>
          </w:p>
          <w:p w:rsidR="00A3278A" w:rsidRDefault="00A3278A" w:rsidP="00A327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2019-  2021 рр.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Управління освіти Хмільницької міської ради,</w:t>
            </w:r>
          </w:p>
          <w:p w:rsidR="00A3278A" w:rsidRDefault="00A3278A" w:rsidP="00A327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ЗДО,   ЗЗСО,  </w:t>
            </w:r>
          </w:p>
          <w:p w:rsidR="00A3278A" w:rsidRDefault="00A3278A" w:rsidP="00A327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ЦДЮТ</w:t>
            </w:r>
          </w:p>
          <w:p w:rsidR="00A3278A" w:rsidRDefault="00A3278A" w:rsidP="00A327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Місцевий бюджет Хмільницької міської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об'єднаної територіальної громади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1240,0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ind w:left="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340,0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8A" w:rsidRDefault="00A3278A" w:rsidP="00A3278A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 санітарно-гігієнічних вимог,збереження здоров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 учнів</w:t>
            </w:r>
          </w:p>
        </w:tc>
      </w:tr>
    </w:tbl>
    <w:p w:rsidR="00A3278A" w:rsidRDefault="00A3278A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53172" w:rsidRPr="00253172" w:rsidRDefault="00253172" w:rsidP="0025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53172">
        <w:rPr>
          <w:rFonts w:ascii="Times New Roman" w:eastAsia="Times New Roman" w:hAnsi="Times New Roman" w:cs="Times New Roman"/>
          <w:sz w:val="28"/>
          <w:szCs w:val="28"/>
        </w:rPr>
        <w:t>.4. Р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озділ 8  «Напрямки діяльності та заходи Програми розвитку освіти </w:t>
      </w:r>
      <w:r w:rsidRPr="00253172">
        <w:rPr>
          <w:rFonts w:ascii="Times New Roman" w:eastAsia="Times New Roman" w:hAnsi="Times New Roman" w:cs="Times New Roman"/>
          <w:sz w:val="28"/>
          <w:szCs w:val="28"/>
        </w:rPr>
        <w:t>Хмільницької міської об'єднаної територіальної громади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доповнити підпункт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253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172" w:rsidRDefault="00253172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X="-175" w:tblpY="1"/>
        <w:tblOverlap w:val="never"/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1"/>
        <w:gridCol w:w="658"/>
        <w:gridCol w:w="58"/>
        <w:gridCol w:w="1085"/>
        <w:gridCol w:w="911"/>
        <w:gridCol w:w="644"/>
        <w:gridCol w:w="72"/>
        <w:gridCol w:w="537"/>
        <w:gridCol w:w="870"/>
        <w:gridCol w:w="24"/>
        <w:gridCol w:w="738"/>
        <w:gridCol w:w="24"/>
        <w:gridCol w:w="1969"/>
      </w:tblGrid>
      <w:tr w:rsidR="00253172" w:rsidRPr="00C851C0" w:rsidTr="00B93DD3">
        <w:trPr>
          <w:trHeight w:val="438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253172" w:rsidRPr="00C851C0" w:rsidRDefault="00253172" w:rsidP="00B93D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253172" w:rsidRPr="00C851C0" w:rsidRDefault="00253172" w:rsidP="00B93D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253172" w:rsidRPr="00C851C0" w:rsidRDefault="00253172" w:rsidP="00B93D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253172" w:rsidRPr="00C851C0" w:rsidTr="00B93DD3">
        <w:trPr>
          <w:trHeight w:val="21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172" w:rsidRPr="00C851C0" w:rsidTr="00B93DD3">
        <w:trPr>
          <w:trHeight w:val="27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C851C0" w:rsidRDefault="00253172" w:rsidP="00B93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3172" w:rsidRPr="00C851C0" w:rsidTr="00B93DD3">
        <w:trPr>
          <w:cantSplit/>
          <w:trHeight w:val="124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 Закупити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засоби навчання та обладнання </w:t>
            </w: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ЗЗСО </w:t>
            </w:r>
          </w:p>
          <w:p w:rsidR="00253172" w:rsidRPr="00C851C0" w:rsidRDefault="00253172" w:rsidP="00B93D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253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8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 освіти Хмільницької міської ради,</w:t>
            </w:r>
          </w:p>
          <w:p w:rsidR="00253172" w:rsidRPr="00C851C0" w:rsidRDefault="00253172" w:rsidP="00B93D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ЗЗСО  </w:t>
            </w:r>
          </w:p>
          <w:p w:rsidR="00253172" w:rsidRPr="00C851C0" w:rsidRDefault="00253172" w:rsidP="00B93D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253172" w:rsidRPr="00C851C0" w:rsidRDefault="00253172" w:rsidP="007150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85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8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Pr="00C85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172" w:rsidRPr="00C851C0" w:rsidRDefault="00253172" w:rsidP="00B93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Підвищення якості </w:t>
            </w:r>
          </w:p>
          <w:p w:rsidR="00253172" w:rsidRPr="00C851C0" w:rsidRDefault="00253172" w:rsidP="00B93D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освітнього процесу</w:t>
            </w:r>
          </w:p>
        </w:tc>
      </w:tr>
    </w:tbl>
    <w:p w:rsidR="00253172" w:rsidRPr="00253172" w:rsidRDefault="00253172" w:rsidP="0071507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1.5.</w:t>
      </w:r>
      <w:r w:rsidRPr="00253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253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 7</w:t>
      </w:r>
      <w:r w:rsidRPr="002531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«Результативні показники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Програми» внести зміни та </w:t>
      </w:r>
      <w:r w:rsidR="007150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доповнення, а саме:</w:t>
      </w:r>
    </w:p>
    <w:p w:rsidR="00253172" w:rsidRPr="00253172" w:rsidRDefault="00253172" w:rsidP="0025317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показник</w:t>
      </w:r>
      <w:r w:rsidR="007150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50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якості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доповнити п.1</w:t>
      </w:r>
      <w:r w:rsidR="007150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2531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"/>
        <w:gridCol w:w="3555"/>
        <w:gridCol w:w="719"/>
        <w:gridCol w:w="1293"/>
        <w:gridCol w:w="992"/>
        <w:gridCol w:w="992"/>
        <w:gridCol w:w="993"/>
        <w:gridCol w:w="1299"/>
      </w:tblGrid>
      <w:tr w:rsidR="00253172" w:rsidRPr="00253172" w:rsidTr="00B93DD3">
        <w:trPr>
          <w:cantSplit/>
          <w:trHeight w:val="152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253172" w:rsidRPr="00253172" w:rsidTr="00B93DD3">
        <w:trPr>
          <w:trHeight w:val="21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253172" w:rsidRPr="00253172" w:rsidTr="00B93DD3">
        <w:trPr>
          <w:trHeight w:val="216"/>
        </w:trPr>
        <w:tc>
          <w:tcPr>
            <w:tcW w:w="10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253172" w:rsidRPr="00253172" w:rsidTr="00B93DD3">
        <w:trPr>
          <w:trHeight w:val="8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</w:t>
            </w:r>
            <w:r w:rsidR="0071507F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</w:t>
            </w:r>
            <w:r w:rsidRPr="00253172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2" w:rsidRPr="00253172" w:rsidRDefault="00253172" w:rsidP="00253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Забезпеченість ЗЗСО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засобами навчання та обладнанням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72" w:rsidRPr="00253172" w:rsidRDefault="00253172" w:rsidP="002531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31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2531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72" w:rsidRPr="00253172" w:rsidRDefault="00253172" w:rsidP="002531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253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A3278A" w:rsidRDefault="00A3278A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253172" w:rsidRDefault="00253172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72" w:rsidRDefault="00253172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5A5" w:rsidRDefault="00E935A5" w:rsidP="00E935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Архівному відділу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Поліщученко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Р.М.)  внести відповідні зміни до оригіналів документів відповідно до п.1 цього рішення.</w:t>
      </w:r>
    </w:p>
    <w:p w:rsidR="00A3278A" w:rsidRPr="00C851C0" w:rsidRDefault="00A3278A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Кондратовець</w:t>
      </w:r>
      <w:proofErr w:type="spellEnd"/>
      <w:r w:rsidRPr="00C8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Ю.Г.) та питань духовного відродження, освіти, культури, молодіжної політики і спорту (Шаталова Л.Ю.)</w:t>
      </w: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C0" w:rsidRPr="00C851C0" w:rsidRDefault="00C851C0" w:rsidP="00C85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</w:t>
      </w:r>
      <w:r w:rsidRPr="00C851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</w:t>
      </w:r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С.Б. </w:t>
      </w:r>
      <w:proofErr w:type="spellStart"/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Редчик</w:t>
      </w:r>
      <w:proofErr w:type="spellEnd"/>
      <w:r w:rsidRPr="00C85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51C0" w:rsidRPr="00C851C0" w:rsidRDefault="00C851C0" w:rsidP="00C851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73B" w:rsidRDefault="00F1373B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/>
    <w:p w:rsidR="00972BF1" w:rsidRDefault="00972BF1" w:rsidP="00207C3C">
      <w:pPr>
        <w:spacing w:after="0" w:line="240" w:lineRule="auto"/>
        <w:contextualSpacing/>
      </w:pPr>
      <w:bookmarkStart w:id="1" w:name="_GoBack"/>
      <w:bookmarkEnd w:id="1"/>
      <w:r w:rsidRPr="00972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7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9FA"/>
    <w:multiLevelType w:val="hybridMultilevel"/>
    <w:tmpl w:val="93B87AB8"/>
    <w:lvl w:ilvl="0" w:tplc="2E8E46CC">
      <w:start w:val="1"/>
      <w:numFmt w:val="decimal"/>
      <w:lvlText w:val="%1."/>
      <w:lvlJc w:val="left"/>
      <w:pPr>
        <w:ind w:left="660" w:hanging="360"/>
      </w:pPr>
    </w:lvl>
    <w:lvl w:ilvl="1" w:tplc="04220019">
      <w:start w:val="1"/>
      <w:numFmt w:val="lowerLetter"/>
      <w:lvlText w:val="%2."/>
      <w:lvlJc w:val="left"/>
      <w:pPr>
        <w:ind w:left="1380" w:hanging="360"/>
      </w:pPr>
    </w:lvl>
    <w:lvl w:ilvl="2" w:tplc="0422001B">
      <w:start w:val="1"/>
      <w:numFmt w:val="lowerRoman"/>
      <w:lvlText w:val="%3."/>
      <w:lvlJc w:val="right"/>
      <w:pPr>
        <w:ind w:left="2100" w:hanging="180"/>
      </w:pPr>
    </w:lvl>
    <w:lvl w:ilvl="3" w:tplc="0422000F">
      <w:start w:val="1"/>
      <w:numFmt w:val="decimal"/>
      <w:lvlText w:val="%4."/>
      <w:lvlJc w:val="left"/>
      <w:pPr>
        <w:ind w:left="2820" w:hanging="360"/>
      </w:pPr>
    </w:lvl>
    <w:lvl w:ilvl="4" w:tplc="04220019">
      <w:start w:val="1"/>
      <w:numFmt w:val="lowerLetter"/>
      <w:lvlText w:val="%5."/>
      <w:lvlJc w:val="left"/>
      <w:pPr>
        <w:ind w:left="3540" w:hanging="360"/>
      </w:pPr>
    </w:lvl>
    <w:lvl w:ilvl="5" w:tplc="0422001B">
      <w:start w:val="1"/>
      <w:numFmt w:val="lowerRoman"/>
      <w:lvlText w:val="%6."/>
      <w:lvlJc w:val="right"/>
      <w:pPr>
        <w:ind w:left="4260" w:hanging="180"/>
      </w:pPr>
    </w:lvl>
    <w:lvl w:ilvl="6" w:tplc="0422000F">
      <w:start w:val="1"/>
      <w:numFmt w:val="decimal"/>
      <w:lvlText w:val="%7."/>
      <w:lvlJc w:val="left"/>
      <w:pPr>
        <w:ind w:left="4980" w:hanging="360"/>
      </w:pPr>
    </w:lvl>
    <w:lvl w:ilvl="7" w:tplc="04220019">
      <w:start w:val="1"/>
      <w:numFmt w:val="lowerLetter"/>
      <w:lvlText w:val="%8."/>
      <w:lvlJc w:val="left"/>
      <w:pPr>
        <w:ind w:left="5700" w:hanging="360"/>
      </w:pPr>
    </w:lvl>
    <w:lvl w:ilvl="8" w:tplc="0422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0"/>
    <w:rsid w:val="00201F0F"/>
    <w:rsid w:val="00207C3C"/>
    <w:rsid w:val="00253172"/>
    <w:rsid w:val="0071507F"/>
    <w:rsid w:val="008E07C0"/>
    <w:rsid w:val="009469F5"/>
    <w:rsid w:val="00972BF1"/>
    <w:rsid w:val="00A3278A"/>
    <w:rsid w:val="00C57752"/>
    <w:rsid w:val="00C851C0"/>
    <w:rsid w:val="00E53184"/>
    <w:rsid w:val="00E935A5"/>
    <w:rsid w:val="00F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0D44-CEB7-4DEF-B77C-36851C3A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2020-04-15T12:15:00Z</dcterms:created>
  <dcterms:modified xsi:type="dcterms:W3CDTF">2020-04-17T08:24:00Z</dcterms:modified>
</cp:coreProperties>
</file>