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38" w:rsidRPr="00AA0838" w:rsidRDefault="00AA0838" w:rsidP="00AA0838">
      <w:pPr>
        <w:spacing w:after="0" w:line="240" w:lineRule="auto"/>
        <w:jc w:val="center"/>
        <w:rPr>
          <w:rFonts w:ascii="Times New Roman" w:eastAsia="Times New Roman" w:hAnsi="Times New Roman" w:cs="Times New Roman"/>
          <w:b/>
          <w:sz w:val="26"/>
          <w:szCs w:val="26"/>
          <w:lang w:val="uk-UA" w:eastAsia="ru-RU"/>
        </w:rPr>
      </w:pPr>
      <w:r w:rsidRPr="00AA0838">
        <w:rPr>
          <w:rFonts w:ascii="Times New Roman" w:eastAsia="Times New Roman" w:hAnsi="Times New Roman" w:cs="Times New Roman"/>
          <w:b/>
          <w:noProof/>
          <w:sz w:val="26"/>
          <w:szCs w:val="26"/>
          <w:lang w:eastAsia="ru-RU"/>
        </w:rPr>
        <w:drawing>
          <wp:inline distT="0" distB="0" distL="0" distR="0" wp14:anchorId="3B39591D" wp14:editId="221C73F8">
            <wp:extent cx="330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6000" contrast="30000"/>
                      <a:extLst>
                        <a:ext uri="{28A0092B-C50C-407E-A947-70E740481C1C}">
                          <a14:useLocalDpi xmlns:a14="http://schemas.microsoft.com/office/drawing/2010/main" val="0"/>
                        </a:ext>
                      </a:extLst>
                    </a:blip>
                    <a:srcRect/>
                    <a:stretch>
                      <a:fillRect/>
                    </a:stretch>
                  </pic:blipFill>
                  <pic:spPr bwMode="auto">
                    <a:xfrm>
                      <a:off x="0" y="0"/>
                      <a:ext cx="330200" cy="457200"/>
                    </a:xfrm>
                    <a:prstGeom prst="rect">
                      <a:avLst/>
                    </a:prstGeom>
                    <a:noFill/>
                    <a:ln>
                      <a:noFill/>
                    </a:ln>
                  </pic:spPr>
                </pic:pic>
              </a:graphicData>
            </a:graphic>
          </wp:inline>
        </w:drawing>
      </w:r>
    </w:p>
    <w:p w:rsidR="00AA0838" w:rsidRPr="00AA0838" w:rsidRDefault="00AA0838" w:rsidP="00AA0838">
      <w:pPr>
        <w:keepNext/>
        <w:tabs>
          <w:tab w:val="center" w:pos="4960"/>
          <w:tab w:val="left" w:pos="6700"/>
        </w:tabs>
        <w:spacing w:after="0" w:line="240" w:lineRule="auto"/>
        <w:jc w:val="center"/>
        <w:outlineLvl w:val="0"/>
        <w:rPr>
          <w:rFonts w:ascii="Times New Roman" w:eastAsia="Times New Roman" w:hAnsi="Times New Roman" w:cs="Times New Roman"/>
          <w:b/>
          <w:bCs/>
          <w:sz w:val="24"/>
          <w:szCs w:val="24"/>
          <w:lang w:val="uk-UA" w:eastAsia="ru-RU"/>
        </w:rPr>
      </w:pPr>
    </w:p>
    <w:p w:rsidR="00AA0838" w:rsidRPr="00AA0838" w:rsidRDefault="00AA0838" w:rsidP="00AA0838">
      <w:pPr>
        <w:keepNext/>
        <w:tabs>
          <w:tab w:val="center" w:pos="4960"/>
          <w:tab w:val="left" w:pos="6700"/>
        </w:tabs>
        <w:spacing w:after="0" w:line="240" w:lineRule="auto"/>
        <w:jc w:val="center"/>
        <w:outlineLvl w:val="0"/>
        <w:rPr>
          <w:rFonts w:ascii="Times New Roman" w:eastAsia="Times New Roman" w:hAnsi="Times New Roman" w:cs="Times New Roman"/>
          <w:b/>
          <w:bCs/>
          <w:sz w:val="24"/>
          <w:szCs w:val="24"/>
          <w:lang w:val="uk-UA" w:eastAsia="ru-RU"/>
        </w:rPr>
      </w:pPr>
      <w:r w:rsidRPr="00AA0838">
        <w:rPr>
          <w:rFonts w:ascii="Times New Roman" w:eastAsia="Times New Roman" w:hAnsi="Times New Roman" w:cs="Times New Roman"/>
          <w:b/>
          <w:bCs/>
          <w:sz w:val="24"/>
          <w:szCs w:val="24"/>
          <w:lang w:val="uk-UA" w:eastAsia="ru-RU"/>
        </w:rPr>
        <w:t>УКРАЇНА</w:t>
      </w:r>
    </w:p>
    <w:p w:rsidR="00AA0838" w:rsidRPr="00AA0838" w:rsidRDefault="00AA0838" w:rsidP="00AA0838">
      <w:pPr>
        <w:spacing w:after="0" w:line="240" w:lineRule="auto"/>
        <w:jc w:val="center"/>
        <w:rPr>
          <w:rFonts w:ascii="Times New Roman" w:eastAsia="Times New Roman" w:hAnsi="Times New Roman" w:cs="Times New Roman"/>
          <w:b/>
          <w:sz w:val="24"/>
          <w:szCs w:val="24"/>
          <w:lang w:val="uk-UA" w:eastAsia="ru-RU"/>
        </w:rPr>
      </w:pPr>
      <w:r w:rsidRPr="00AA0838">
        <w:rPr>
          <w:rFonts w:ascii="Times New Roman" w:eastAsia="Times New Roman" w:hAnsi="Times New Roman" w:cs="Times New Roman"/>
          <w:b/>
          <w:sz w:val="24"/>
          <w:szCs w:val="24"/>
          <w:lang w:val="uk-UA" w:eastAsia="ru-RU"/>
        </w:rPr>
        <w:t>ХМІЛЬНИЦЬКА  МІСЬКА  РАДА</w:t>
      </w:r>
    </w:p>
    <w:p w:rsidR="00AA0838" w:rsidRPr="00AA0838" w:rsidRDefault="00AA0838" w:rsidP="00AA0838">
      <w:pPr>
        <w:spacing w:after="0" w:line="240" w:lineRule="auto"/>
        <w:jc w:val="center"/>
        <w:rPr>
          <w:rFonts w:ascii="Times New Roman" w:eastAsia="Times New Roman" w:hAnsi="Times New Roman" w:cs="Times New Roman"/>
          <w:b/>
          <w:sz w:val="24"/>
          <w:szCs w:val="24"/>
          <w:lang w:val="uk-UA" w:eastAsia="ru-RU"/>
        </w:rPr>
      </w:pPr>
      <w:r w:rsidRPr="00AA0838">
        <w:rPr>
          <w:rFonts w:ascii="Times New Roman" w:eastAsia="Times New Roman" w:hAnsi="Times New Roman" w:cs="Times New Roman"/>
          <w:b/>
          <w:sz w:val="24"/>
          <w:szCs w:val="24"/>
          <w:lang w:val="uk-UA" w:eastAsia="ru-RU"/>
        </w:rPr>
        <w:t>ВІННИЦЬКОЇ ОБЛАСТІ</w:t>
      </w:r>
    </w:p>
    <w:p w:rsidR="00AA0838" w:rsidRPr="00AA0838" w:rsidRDefault="00AA0838" w:rsidP="00AA0838">
      <w:pPr>
        <w:spacing w:after="0" w:line="240" w:lineRule="auto"/>
        <w:jc w:val="center"/>
        <w:rPr>
          <w:rFonts w:ascii="Arial Black" w:eastAsia="Times New Roman" w:hAnsi="Arial Black" w:cs="Times New Roman"/>
          <w:sz w:val="24"/>
          <w:szCs w:val="24"/>
          <w:lang w:val="uk-UA" w:eastAsia="ru-RU"/>
        </w:rPr>
      </w:pPr>
    </w:p>
    <w:p w:rsidR="00AA0838" w:rsidRPr="00AA0838" w:rsidRDefault="00AA0838" w:rsidP="00AA0838">
      <w:pPr>
        <w:spacing w:after="0" w:line="240" w:lineRule="auto"/>
        <w:jc w:val="center"/>
        <w:rPr>
          <w:rFonts w:ascii="Arial Black" w:eastAsia="Times New Roman" w:hAnsi="Arial Black" w:cs="Times New Roman"/>
          <w:sz w:val="24"/>
          <w:szCs w:val="24"/>
          <w:lang w:val="uk-UA" w:eastAsia="ru-RU"/>
        </w:rPr>
      </w:pPr>
      <w:r w:rsidRPr="00AA0838">
        <w:rPr>
          <w:rFonts w:ascii="Arial Black" w:eastAsia="Times New Roman" w:hAnsi="Arial Black" w:cs="Times New Roman"/>
          <w:sz w:val="24"/>
          <w:szCs w:val="24"/>
          <w:lang w:val="uk-UA" w:eastAsia="ru-RU"/>
        </w:rPr>
        <w:t>ВИКОНАВЧИЙ КОМІТЕТ</w:t>
      </w:r>
    </w:p>
    <w:p w:rsidR="00AA0838" w:rsidRPr="00AA0838" w:rsidRDefault="00AA0838" w:rsidP="00AA0838">
      <w:pPr>
        <w:spacing w:after="0" w:line="240" w:lineRule="auto"/>
        <w:jc w:val="center"/>
        <w:rPr>
          <w:rFonts w:ascii="Arial Black" w:eastAsia="Times New Roman" w:hAnsi="Arial Black" w:cs="Times New Roman"/>
          <w:sz w:val="24"/>
          <w:szCs w:val="24"/>
          <w:lang w:val="uk-UA" w:eastAsia="ru-RU"/>
        </w:rPr>
      </w:pPr>
      <w:r w:rsidRPr="00AA0838">
        <w:rPr>
          <w:rFonts w:ascii="Arial Black" w:eastAsia="Times New Roman" w:hAnsi="Arial Black" w:cs="Times New Roman"/>
          <w:sz w:val="24"/>
          <w:szCs w:val="24"/>
          <w:lang w:val="uk-UA" w:eastAsia="ru-RU"/>
        </w:rPr>
        <w:t xml:space="preserve">Р І Ш Е Н </w:t>
      </w:r>
      <w:proofErr w:type="spellStart"/>
      <w:r w:rsidRPr="00AA0838">
        <w:rPr>
          <w:rFonts w:ascii="Arial Black" w:eastAsia="Times New Roman" w:hAnsi="Arial Black" w:cs="Times New Roman"/>
          <w:sz w:val="24"/>
          <w:szCs w:val="24"/>
          <w:lang w:val="uk-UA" w:eastAsia="ru-RU"/>
        </w:rPr>
        <w:t>Н</w:t>
      </w:r>
      <w:proofErr w:type="spellEnd"/>
      <w:r w:rsidRPr="00AA0838">
        <w:rPr>
          <w:rFonts w:ascii="Arial Black" w:eastAsia="Times New Roman" w:hAnsi="Arial Black" w:cs="Times New Roman"/>
          <w:sz w:val="24"/>
          <w:szCs w:val="24"/>
          <w:lang w:val="uk-UA" w:eastAsia="ru-RU"/>
        </w:rPr>
        <w:t xml:space="preserve"> Я</w:t>
      </w:r>
    </w:p>
    <w:p w:rsidR="00AA0838" w:rsidRPr="00AA0838" w:rsidRDefault="00AA0838" w:rsidP="00AA0838">
      <w:pPr>
        <w:spacing w:after="0" w:line="240" w:lineRule="auto"/>
        <w:jc w:val="both"/>
        <w:rPr>
          <w:rFonts w:ascii="Times New Roman" w:eastAsia="Times New Roman" w:hAnsi="Times New Roman" w:cs="Times New Roman"/>
          <w:sz w:val="24"/>
          <w:szCs w:val="24"/>
          <w:lang w:val="uk-UA" w:eastAsia="ru-RU"/>
        </w:rPr>
      </w:pPr>
    </w:p>
    <w:p w:rsidR="00AA0838" w:rsidRPr="00AA0838" w:rsidRDefault="00AA0838" w:rsidP="00AA083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w:t>
      </w:r>
      <w:r w:rsidRPr="00AA0838">
        <w:rPr>
          <w:rFonts w:ascii="Times New Roman" w:eastAsia="Times New Roman" w:hAnsi="Times New Roman" w:cs="Times New Roman"/>
          <w:sz w:val="24"/>
          <w:szCs w:val="24"/>
          <w:lang w:val="uk-UA" w:eastAsia="ru-RU"/>
        </w:rPr>
        <w:t xml:space="preserve">„___”________2020 року                                                                </w:t>
      </w:r>
      <w:r>
        <w:rPr>
          <w:rFonts w:ascii="Times New Roman" w:eastAsia="Times New Roman" w:hAnsi="Times New Roman" w:cs="Times New Roman"/>
          <w:sz w:val="24"/>
          <w:szCs w:val="24"/>
          <w:lang w:val="uk-UA" w:eastAsia="ru-RU"/>
        </w:rPr>
        <w:t xml:space="preserve">                 </w:t>
      </w:r>
      <w:r w:rsidRPr="00AA0838">
        <w:rPr>
          <w:rFonts w:ascii="Times New Roman" w:eastAsia="Times New Roman" w:hAnsi="Times New Roman" w:cs="Times New Roman"/>
          <w:sz w:val="24"/>
          <w:szCs w:val="24"/>
          <w:lang w:val="uk-UA" w:eastAsia="ru-RU"/>
        </w:rPr>
        <w:t>№______</w:t>
      </w:r>
    </w:p>
    <w:p w:rsidR="00AA0838" w:rsidRPr="00AA0838" w:rsidRDefault="00AA0838" w:rsidP="00AA0838">
      <w:pPr>
        <w:spacing w:after="0" w:line="240" w:lineRule="auto"/>
        <w:rPr>
          <w:rFonts w:ascii="Times New Roman" w:eastAsia="Times New Roman" w:hAnsi="Times New Roman" w:cs="Times New Roman"/>
          <w:b/>
          <w:sz w:val="24"/>
          <w:szCs w:val="24"/>
          <w:lang w:val="uk-UA" w:eastAsia="ru-RU"/>
        </w:rPr>
      </w:pPr>
    </w:p>
    <w:p w:rsidR="00AA0838" w:rsidRPr="00AA0838" w:rsidRDefault="00AA0838" w:rsidP="00AA0838">
      <w:pPr>
        <w:spacing w:after="0" w:line="240" w:lineRule="auto"/>
        <w:rPr>
          <w:rFonts w:ascii="Times New Roman" w:eastAsia="Times New Roman" w:hAnsi="Times New Roman" w:cs="Times New Roman"/>
          <w:b/>
          <w:sz w:val="24"/>
          <w:szCs w:val="24"/>
          <w:lang w:val="uk-UA" w:eastAsia="ru-RU"/>
        </w:rPr>
      </w:pPr>
      <w:r w:rsidRPr="00AA0838">
        <w:rPr>
          <w:rFonts w:ascii="Times New Roman" w:eastAsia="Times New Roman" w:hAnsi="Times New Roman" w:cs="Times New Roman"/>
          <w:b/>
          <w:sz w:val="24"/>
          <w:szCs w:val="24"/>
          <w:lang w:val="uk-UA" w:eastAsia="ru-RU"/>
        </w:rPr>
        <w:t>Про приватизацію державного</w:t>
      </w:r>
    </w:p>
    <w:p w:rsidR="00AA0838" w:rsidRPr="00AA0838" w:rsidRDefault="00AA0838" w:rsidP="00AA0838">
      <w:pPr>
        <w:spacing w:after="0" w:line="240" w:lineRule="auto"/>
        <w:rPr>
          <w:rFonts w:ascii="Times New Roman" w:eastAsia="Times New Roman" w:hAnsi="Times New Roman" w:cs="Times New Roman"/>
          <w:b/>
          <w:sz w:val="24"/>
          <w:szCs w:val="24"/>
          <w:lang w:val="uk-UA" w:eastAsia="ru-RU"/>
        </w:rPr>
      </w:pPr>
      <w:r w:rsidRPr="00AA0838">
        <w:rPr>
          <w:rFonts w:ascii="Times New Roman" w:eastAsia="Times New Roman" w:hAnsi="Times New Roman" w:cs="Times New Roman"/>
          <w:b/>
          <w:sz w:val="24"/>
          <w:szCs w:val="24"/>
          <w:lang w:val="uk-UA" w:eastAsia="ru-RU"/>
        </w:rPr>
        <w:t>житлового фонду в м. Хмільнику</w:t>
      </w:r>
    </w:p>
    <w:p w:rsidR="00AA0838" w:rsidRPr="00AA0838" w:rsidRDefault="00AA0838" w:rsidP="00AA0838">
      <w:pPr>
        <w:spacing w:after="0" w:line="240" w:lineRule="auto"/>
        <w:ind w:left="1440"/>
        <w:rPr>
          <w:rFonts w:ascii="Times New Roman" w:eastAsia="Times New Roman" w:hAnsi="Times New Roman" w:cs="Times New Roman"/>
          <w:b/>
          <w:sz w:val="24"/>
          <w:szCs w:val="24"/>
          <w:lang w:val="uk-UA" w:eastAsia="ru-RU"/>
        </w:rPr>
      </w:pPr>
    </w:p>
    <w:p w:rsidR="00AA0838" w:rsidRPr="00AA0838" w:rsidRDefault="00AA0838" w:rsidP="00AA0838">
      <w:pPr>
        <w:spacing w:after="0" w:line="240" w:lineRule="auto"/>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     </w:t>
      </w:r>
    </w:p>
    <w:p w:rsidR="00AA0838" w:rsidRPr="00AA0838" w:rsidRDefault="00AA0838" w:rsidP="00AA0838">
      <w:pPr>
        <w:spacing w:after="0" w:line="240" w:lineRule="auto"/>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   Розглянувши заяви громадян: </w:t>
      </w:r>
      <w:proofErr w:type="spellStart"/>
      <w:r w:rsidRPr="00AA0838">
        <w:rPr>
          <w:rFonts w:ascii="Times New Roman" w:eastAsia="Times New Roman" w:hAnsi="Times New Roman" w:cs="Times New Roman"/>
          <w:sz w:val="24"/>
          <w:szCs w:val="24"/>
          <w:lang w:val="uk-UA" w:eastAsia="ru-RU"/>
        </w:rPr>
        <w:t>Червінського</w:t>
      </w:r>
      <w:proofErr w:type="spellEnd"/>
      <w:r w:rsidRPr="00AA0838">
        <w:rPr>
          <w:rFonts w:ascii="Times New Roman" w:eastAsia="Times New Roman" w:hAnsi="Times New Roman" w:cs="Times New Roman"/>
          <w:sz w:val="24"/>
          <w:szCs w:val="24"/>
          <w:lang w:val="uk-UA" w:eastAsia="ru-RU"/>
        </w:rPr>
        <w:t xml:space="preserve"> Л. О. та </w:t>
      </w:r>
      <w:proofErr w:type="spellStart"/>
      <w:r w:rsidRPr="00AA0838">
        <w:rPr>
          <w:rFonts w:ascii="Times New Roman" w:eastAsia="Times New Roman" w:hAnsi="Times New Roman" w:cs="Times New Roman"/>
          <w:sz w:val="24"/>
          <w:szCs w:val="24"/>
          <w:lang w:val="uk-UA" w:eastAsia="ru-RU"/>
        </w:rPr>
        <w:t>Червінської</w:t>
      </w:r>
      <w:proofErr w:type="spellEnd"/>
      <w:r w:rsidRPr="00AA0838">
        <w:rPr>
          <w:rFonts w:ascii="Times New Roman" w:eastAsia="Times New Roman" w:hAnsi="Times New Roman" w:cs="Times New Roman"/>
          <w:sz w:val="24"/>
          <w:szCs w:val="24"/>
          <w:lang w:val="uk-UA" w:eastAsia="ru-RU"/>
        </w:rPr>
        <w:t xml:space="preserve">  Г. П.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w:t>
      </w:r>
      <w:r w:rsidR="00DD0496">
        <w:rPr>
          <w:rFonts w:ascii="Times New Roman" w:eastAsia="Times New Roman" w:hAnsi="Times New Roman" w:cs="Times New Roman"/>
          <w:sz w:val="24"/>
          <w:szCs w:val="24"/>
          <w:lang w:val="uk-UA" w:eastAsia="ru-RU"/>
        </w:rPr>
        <w:t xml:space="preserve">, </w:t>
      </w:r>
      <w:bookmarkStart w:id="0" w:name="_GoBack"/>
      <w:bookmarkEnd w:id="0"/>
      <w:r w:rsidR="00DD0496">
        <w:rPr>
          <w:rFonts w:ascii="Times New Roman" w:eastAsia="Times New Roman" w:hAnsi="Times New Roman" w:cs="Times New Roman"/>
          <w:sz w:val="24"/>
          <w:szCs w:val="24"/>
          <w:lang w:val="uk-UA" w:eastAsia="ru-RU"/>
        </w:rPr>
        <w:t>60</w:t>
      </w:r>
      <w:r w:rsidRPr="00AA0838">
        <w:rPr>
          <w:rFonts w:ascii="Times New Roman" w:eastAsia="Times New Roman" w:hAnsi="Times New Roman" w:cs="Times New Roman"/>
          <w:sz w:val="24"/>
          <w:szCs w:val="24"/>
          <w:lang w:val="uk-UA" w:eastAsia="ru-RU"/>
        </w:rPr>
        <w:t xml:space="preserve"> Закону України «Про місцеве самоврядування в Україні», виконком міської ради</w:t>
      </w:r>
    </w:p>
    <w:p w:rsidR="00AA0838" w:rsidRPr="00AA0838" w:rsidRDefault="00AA0838" w:rsidP="00AA0838">
      <w:pPr>
        <w:spacing w:after="0" w:line="240" w:lineRule="auto"/>
        <w:jc w:val="center"/>
        <w:rPr>
          <w:rFonts w:ascii="Times New Roman" w:eastAsia="Times New Roman" w:hAnsi="Times New Roman" w:cs="Times New Roman"/>
          <w:b/>
          <w:sz w:val="24"/>
          <w:szCs w:val="24"/>
          <w:lang w:val="uk-UA" w:eastAsia="ru-RU"/>
        </w:rPr>
      </w:pPr>
    </w:p>
    <w:p w:rsidR="00AA0838" w:rsidRPr="00AA0838" w:rsidRDefault="00AA0838" w:rsidP="00AA0838">
      <w:pPr>
        <w:spacing w:after="0" w:line="240" w:lineRule="auto"/>
        <w:jc w:val="center"/>
        <w:rPr>
          <w:rFonts w:ascii="Times New Roman" w:eastAsia="Times New Roman" w:hAnsi="Times New Roman" w:cs="Times New Roman"/>
          <w:b/>
          <w:sz w:val="24"/>
          <w:szCs w:val="24"/>
          <w:lang w:val="uk-UA" w:eastAsia="ru-RU"/>
        </w:rPr>
      </w:pPr>
      <w:r w:rsidRPr="00AA0838">
        <w:rPr>
          <w:rFonts w:ascii="Times New Roman" w:eastAsia="Times New Roman" w:hAnsi="Times New Roman" w:cs="Times New Roman"/>
          <w:b/>
          <w:sz w:val="24"/>
          <w:szCs w:val="24"/>
          <w:lang w:val="uk-UA" w:eastAsia="ru-RU"/>
        </w:rPr>
        <w:t>В И Р І Ш И В:</w:t>
      </w:r>
    </w:p>
    <w:p w:rsidR="00AA0838" w:rsidRPr="00AA0838" w:rsidRDefault="00AA0838" w:rsidP="00AA0838">
      <w:pPr>
        <w:spacing w:after="0" w:line="240" w:lineRule="auto"/>
        <w:jc w:val="center"/>
        <w:rPr>
          <w:rFonts w:ascii="Times New Roman" w:eastAsia="Times New Roman" w:hAnsi="Times New Roman" w:cs="Times New Roman"/>
          <w:b/>
          <w:sz w:val="24"/>
          <w:szCs w:val="24"/>
          <w:lang w:val="uk-UA" w:eastAsia="ru-RU"/>
        </w:rPr>
      </w:pP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1. Передати двохкімнатну квартиру у спільну часткову власність по вул. Лисенка, 17                кв. 6, загальною площею 55,6 м², в т.ч. житловою</w:t>
      </w:r>
      <w:r w:rsidR="00DD0496">
        <w:rPr>
          <w:rFonts w:ascii="Times New Roman" w:eastAsia="Times New Roman" w:hAnsi="Times New Roman" w:cs="Times New Roman"/>
          <w:sz w:val="24"/>
          <w:szCs w:val="24"/>
          <w:lang w:val="uk-UA" w:eastAsia="ru-RU"/>
        </w:rPr>
        <w:t xml:space="preserve"> площею 31,8 м², при нормі 52</w:t>
      </w:r>
      <w:r w:rsidRPr="00AA0838">
        <w:rPr>
          <w:rFonts w:ascii="Times New Roman" w:eastAsia="Times New Roman" w:hAnsi="Times New Roman" w:cs="Times New Roman"/>
          <w:sz w:val="24"/>
          <w:szCs w:val="24"/>
          <w:lang w:val="uk-UA" w:eastAsia="ru-RU"/>
        </w:rPr>
        <w:t xml:space="preserve"> м², з відновною вартістю 10 грн. 00 коп., згідно з розрахунками в рівних частках:</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b/>
          <w:sz w:val="24"/>
          <w:szCs w:val="24"/>
          <w:lang w:val="uk-UA" w:eastAsia="ru-RU"/>
        </w:rPr>
        <w:t xml:space="preserve">гр. </w:t>
      </w:r>
      <w:proofErr w:type="spellStart"/>
      <w:r w:rsidRPr="00AA0838">
        <w:rPr>
          <w:rFonts w:ascii="Times New Roman" w:eastAsia="Times New Roman" w:hAnsi="Times New Roman" w:cs="Times New Roman"/>
          <w:b/>
          <w:sz w:val="24"/>
          <w:szCs w:val="24"/>
          <w:lang w:val="uk-UA" w:eastAsia="ru-RU"/>
        </w:rPr>
        <w:t>Червінському</w:t>
      </w:r>
      <w:proofErr w:type="spellEnd"/>
      <w:r w:rsidRPr="00AA0838">
        <w:rPr>
          <w:rFonts w:ascii="Times New Roman" w:eastAsia="Times New Roman" w:hAnsi="Times New Roman" w:cs="Times New Roman"/>
          <w:b/>
          <w:sz w:val="24"/>
          <w:szCs w:val="24"/>
          <w:lang w:val="uk-UA" w:eastAsia="ru-RU"/>
        </w:rPr>
        <w:t xml:space="preserve"> Леоніду Олександровичу</w:t>
      </w:r>
      <w:r w:rsidRPr="00AA0838">
        <w:rPr>
          <w:rFonts w:ascii="Times New Roman" w:eastAsia="Times New Roman" w:hAnsi="Times New Roman" w:cs="Times New Roman"/>
          <w:sz w:val="24"/>
          <w:szCs w:val="24"/>
          <w:lang w:val="uk-UA" w:eastAsia="ru-RU"/>
        </w:rPr>
        <w:t>, який зареєстрований та проживає в цій квартирі з 1990 року.</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b/>
          <w:sz w:val="24"/>
          <w:szCs w:val="24"/>
          <w:lang w:val="uk-UA" w:eastAsia="ru-RU"/>
        </w:rPr>
        <w:t xml:space="preserve">гр. </w:t>
      </w:r>
      <w:proofErr w:type="spellStart"/>
      <w:r w:rsidRPr="00AA0838">
        <w:rPr>
          <w:rFonts w:ascii="Times New Roman" w:eastAsia="Times New Roman" w:hAnsi="Times New Roman" w:cs="Times New Roman"/>
          <w:b/>
          <w:sz w:val="24"/>
          <w:szCs w:val="24"/>
          <w:lang w:val="uk-UA" w:eastAsia="ru-RU"/>
        </w:rPr>
        <w:t>Червінській</w:t>
      </w:r>
      <w:proofErr w:type="spellEnd"/>
      <w:r w:rsidRPr="00AA0838">
        <w:rPr>
          <w:rFonts w:ascii="Times New Roman" w:eastAsia="Times New Roman" w:hAnsi="Times New Roman" w:cs="Times New Roman"/>
          <w:b/>
          <w:sz w:val="24"/>
          <w:szCs w:val="24"/>
          <w:lang w:val="uk-UA" w:eastAsia="ru-RU"/>
        </w:rPr>
        <w:t xml:space="preserve"> Галині Петрівні, </w:t>
      </w:r>
      <w:r w:rsidRPr="00AA0838">
        <w:rPr>
          <w:rFonts w:ascii="Times New Roman" w:eastAsia="Times New Roman" w:hAnsi="Times New Roman" w:cs="Times New Roman"/>
          <w:sz w:val="24"/>
          <w:szCs w:val="24"/>
          <w:lang w:val="uk-UA" w:eastAsia="ru-RU"/>
        </w:rPr>
        <w:t>яка зареєстрована та проживає в цій квартирі з 1990 року.</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2. Видати свідоцтво про право власності на об’єкт нерухомого майна, що належить на праві спільної часткової власності громадянам </w:t>
      </w:r>
      <w:proofErr w:type="spellStart"/>
      <w:r w:rsidRPr="00AA0838">
        <w:rPr>
          <w:rFonts w:ascii="Times New Roman" w:eastAsia="Times New Roman" w:hAnsi="Times New Roman" w:cs="Times New Roman"/>
          <w:sz w:val="24"/>
          <w:szCs w:val="24"/>
          <w:lang w:val="uk-UA" w:eastAsia="ru-RU"/>
        </w:rPr>
        <w:t>Червінському</w:t>
      </w:r>
      <w:proofErr w:type="spellEnd"/>
      <w:r w:rsidRPr="00AA0838">
        <w:rPr>
          <w:rFonts w:ascii="Times New Roman" w:eastAsia="Times New Roman" w:hAnsi="Times New Roman" w:cs="Times New Roman"/>
          <w:sz w:val="24"/>
          <w:szCs w:val="24"/>
          <w:lang w:val="uk-UA" w:eastAsia="ru-RU"/>
        </w:rPr>
        <w:t xml:space="preserve"> Л. О. та </w:t>
      </w:r>
      <w:proofErr w:type="spellStart"/>
      <w:r w:rsidRPr="00AA0838">
        <w:rPr>
          <w:rFonts w:ascii="Times New Roman" w:eastAsia="Times New Roman" w:hAnsi="Times New Roman" w:cs="Times New Roman"/>
          <w:sz w:val="24"/>
          <w:szCs w:val="24"/>
          <w:lang w:val="uk-UA" w:eastAsia="ru-RU"/>
        </w:rPr>
        <w:t>Червінській</w:t>
      </w:r>
      <w:proofErr w:type="spellEnd"/>
      <w:r w:rsidRPr="00AA0838">
        <w:rPr>
          <w:rFonts w:ascii="Times New Roman" w:eastAsia="Times New Roman" w:hAnsi="Times New Roman" w:cs="Times New Roman"/>
          <w:sz w:val="24"/>
          <w:szCs w:val="24"/>
          <w:lang w:val="uk-UA" w:eastAsia="ru-RU"/>
        </w:rPr>
        <w:t xml:space="preserve">  Г. П.  в рівних частках.</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3. Начальнику КП </w:t>
      </w:r>
      <w:proofErr w:type="spellStart"/>
      <w:r w:rsidRPr="00AA0838">
        <w:rPr>
          <w:rFonts w:ascii="Times New Roman" w:eastAsia="Times New Roman" w:hAnsi="Times New Roman" w:cs="Times New Roman"/>
          <w:sz w:val="24"/>
          <w:szCs w:val="24"/>
          <w:lang w:val="uk-UA" w:eastAsia="ru-RU"/>
        </w:rPr>
        <w:t>„Хмільницька</w:t>
      </w:r>
      <w:proofErr w:type="spellEnd"/>
      <w:r w:rsidRPr="00AA0838">
        <w:rPr>
          <w:rFonts w:ascii="Times New Roman" w:eastAsia="Times New Roman" w:hAnsi="Times New Roman" w:cs="Times New Roman"/>
          <w:sz w:val="24"/>
          <w:szCs w:val="24"/>
          <w:lang w:val="uk-UA" w:eastAsia="ru-RU"/>
        </w:rPr>
        <w:t xml:space="preserve"> ЖЕК” (Прокопович Ю. І.): - зняти з балансу (обліку) приватизовану квартиру і в 10-ти денний строк укласти </w:t>
      </w:r>
      <w:proofErr w:type="spellStart"/>
      <w:r w:rsidRPr="00AA0838">
        <w:rPr>
          <w:rFonts w:ascii="Times New Roman" w:eastAsia="Times New Roman" w:hAnsi="Times New Roman" w:cs="Times New Roman"/>
          <w:sz w:val="24"/>
          <w:szCs w:val="24"/>
          <w:lang w:val="uk-UA" w:eastAsia="ru-RU"/>
        </w:rPr>
        <w:t>договора</w:t>
      </w:r>
      <w:proofErr w:type="spellEnd"/>
      <w:r w:rsidRPr="00AA0838">
        <w:rPr>
          <w:rFonts w:ascii="Times New Roman" w:eastAsia="Times New Roman" w:hAnsi="Times New Roman" w:cs="Times New Roman"/>
          <w:sz w:val="24"/>
          <w:szCs w:val="24"/>
          <w:lang w:val="uk-UA" w:eastAsia="ru-RU"/>
        </w:rPr>
        <w:t xml:space="preserve"> з громадянами, які приватизували квартиру, на участь у витратах по наданню послуг з утримання будинку та прибудинкових територій.</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4. Рекомендувати заявникам, зазначеним в п.1, 2 цього рішення звернутися до ЦНАП            м. Хмільника для реєстрації права власності згідно з чинним законодавством України.</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5. Центру надання адміністративних послуг у м. Хмільнику видати заявникам чи особам, які діють від їх імені, копію цього рішення під підпис або направити листом з повідомленням про вручення. </w:t>
      </w:r>
    </w:p>
    <w:p w:rsidR="00AA0838" w:rsidRPr="00AA0838" w:rsidRDefault="00AA0838" w:rsidP="00AA0838">
      <w:pPr>
        <w:spacing w:after="0" w:line="240" w:lineRule="auto"/>
        <w:ind w:firstLine="540"/>
        <w:jc w:val="both"/>
        <w:rPr>
          <w:rFonts w:ascii="Times New Roman" w:eastAsia="Times New Roman" w:hAnsi="Times New Roman" w:cs="Times New Roman"/>
          <w:sz w:val="24"/>
          <w:szCs w:val="24"/>
          <w:lang w:val="uk-UA" w:eastAsia="ru-RU"/>
        </w:rPr>
      </w:pPr>
      <w:r w:rsidRPr="00AA0838">
        <w:rPr>
          <w:rFonts w:ascii="Times New Roman" w:eastAsia="Times New Roman" w:hAnsi="Times New Roman" w:cs="Times New Roman"/>
          <w:sz w:val="24"/>
          <w:szCs w:val="24"/>
          <w:lang w:val="uk-UA" w:eastAsia="ru-RU"/>
        </w:rPr>
        <w:t xml:space="preserve">6. 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AA0838">
        <w:rPr>
          <w:rFonts w:ascii="Times New Roman" w:eastAsia="Times New Roman" w:hAnsi="Times New Roman" w:cs="Times New Roman"/>
          <w:sz w:val="24"/>
          <w:szCs w:val="24"/>
          <w:lang w:val="uk-UA" w:eastAsia="ru-RU"/>
        </w:rPr>
        <w:t>Загіку</w:t>
      </w:r>
      <w:proofErr w:type="spellEnd"/>
      <w:r w:rsidRPr="00AA0838">
        <w:rPr>
          <w:rFonts w:ascii="Times New Roman" w:eastAsia="Times New Roman" w:hAnsi="Times New Roman" w:cs="Times New Roman"/>
          <w:sz w:val="24"/>
          <w:szCs w:val="24"/>
          <w:lang w:val="uk-UA" w:eastAsia="ru-RU"/>
        </w:rPr>
        <w:t xml:space="preserve"> В. М.</w:t>
      </w:r>
    </w:p>
    <w:p w:rsidR="00AA0838" w:rsidRPr="00AA0838" w:rsidRDefault="00AA0838" w:rsidP="00AA0838">
      <w:pPr>
        <w:spacing w:after="0" w:line="240" w:lineRule="auto"/>
        <w:ind w:left="720"/>
        <w:jc w:val="both"/>
        <w:rPr>
          <w:rFonts w:ascii="Times New Roman" w:eastAsia="Times New Roman" w:hAnsi="Times New Roman" w:cs="Times New Roman"/>
          <w:sz w:val="24"/>
          <w:szCs w:val="24"/>
          <w:lang w:val="uk-UA" w:eastAsia="ru-RU"/>
        </w:rPr>
      </w:pPr>
    </w:p>
    <w:p w:rsidR="00AA0838" w:rsidRPr="00AA0838" w:rsidRDefault="00AA0838" w:rsidP="00AA0838">
      <w:pPr>
        <w:spacing w:after="0" w:line="240" w:lineRule="auto"/>
        <w:ind w:left="720"/>
        <w:jc w:val="both"/>
        <w:rPr>
          <w:rFonts w:ascii="Times New Roman" w:eastAsia="Times New Roman" w:hAnsi="Times New Roman" w:cs="Times New Roman"/>
          <w:sz w:val="24"/>
          <w:szCs w:val="24"/>
          <w:lang w:val="uk-UA" w:eastAsia="ru-RU"/>
        </w:rPr>
      </w:pPr>
    </w:p>
    <w:p w:rsidR="00AA0838" w:rsidRPr="00AA0838" w:rsidRDefault="00AA0838" w:rsidP="00AA0838">
      <w:pPr>
        <w:spacing w:after="0" w:line="240" w:lineRule="auto"/>
        <w:jc w:val="both"/>
        <w:rPr>
          <w:rFonts w:ascii="Times New Roman" w:eastAsia="Times New Roman" w:hAnsi="Times New Roman" w:cs="Times New Roman"/>
          <w:sz w:val="24"/>
          <w:szCs w:val="24"/>
          <w:lang w:val="uk-UA" w:eastAsia="ru-RU"/>
        </w:rPr>
      </w:pPr>
    </w:p>
    <w:p w:rsidR="00AA0838" w:rsidRPr="00AA0838" w:rsidRDefault="00AA0838" w:rsidP="00AA0838">
      <w:pPr>
        <w:spacing w:after="0" w:line="240" w:lineRule="auto"/>
        <w:ind w:left="720"/>
        <w:jc w:val="both"/>
        <w:rPr>
          <w:rFonts w:ascii="Times New Roman" w:eastAsia="Times New Roman" w:hAnsi="Times New Roman" w:cs="Times New Roman"/>
          <w:b/>
          <w:sz w:val="26"/>
          <w:szCs w:val="26"/>
          <w:lang w:val="uk-UA" w:eastAsia="ru-RU"/>
        </w:rPr>
      </w:pPr>
      <w:r w:rsidRPr="00AA0838">
        <w:rPr>
          <w:rFonts w:ascii="Times New Roman" w:eastAsia="Times New Roman" w:hAnsi="Times New Roman" w:cs="Times New Roman"/>
          <w:b/>
          <w:sz w:val="26"/>
          <w:szCs w:val="26"/>
          <w:lang w:val="uk-UA" w:eastAsia="ru-RU"/>
        </w:rPr>
        <w:t xml:space="preserve">Міський голова                                                                    С. Б. </w:t>
      </w:r>
      <w:proofErr w:type="spellStart"/>
      <w:r w:rsidRPr="00AA0838">
        <w:rPr>
          <w:rFonts w:ascii="Times New Roman" w:eastAsia="Times New Roman" w:hAnsi="Times New Roman" w:cs="Times New Roman"/>
          <w:b/>
          <w:sz w:val="26"/>
          <w:szCs w:val="26"/>
          <w:lang w:val="uk-UA" w:eastAsia="ru-RU"/>
        </w:rPr>
        <w:t>Редчик</w:t>
      </w:r>
      <w:proofErr w:type="spellEnd"/>
    </w:p>
    <w:p w:rsidR="00AA0838" w:rsidRPr="00AA0838" w:rsidRDefault="00AA0838" w:rsidP="00AA0838">
      <w:pPr>
        <w:spacing w:after="0" w:line="240" w:lineRule="auto"/>
        <w:rPr>
          <w:rFonts w:ascii="Times New Roman" w:eastAsia="Times New Roman" w:hAnsi="Times New Roman" w:cs="Times New Roman"/>
          <w:sz w:val="24"/>
          <w:szCs w:val="24"/>
          <w:lang w:val="uk-UA" w:eastAsia="ru-RU"/>
        </w:rPr>
      </w:pPr>
    </w:p>
    <w:p w:rsidR="00AA0838" w:rsidRPr="00AA0838" w:rsidRDefault="00AA0838" w:rsidP="00AA0838">
      <w:pPr>
        <w:spacing w:after="0" w:line="240" w:lineRule="auto"/>
        <w:rPr>
          <w:rFonts w:ascii="Times New Roman" w:eastAsia="Times New Roman" w:hAnsi="Times New Roman" w:cs="Times New Roman"/>
          <w:sz w:val="24"/>
          <w:szCs w:val="24"/>
          <w:lang w:val="uk-UA" w:eastAsia="ru-RU"/>
        </w:rPr>
      </w:pPr>
    </w:p>
    <w:p w:rsidR="00427821" w:rsidRDefault="00427821"/>
    <w:sectPr w:rsidR="00427821" w:rsidSect="00AA083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EB"/>
    <w:rsid w:val="00427821"/>
    <w:rsid w:val="00AA0838"/>
    <w:rsid w:val="00B151EB"/>
    <w:rsid w:val="00DD0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2020-09-15T08:32:00Z</dcterms:created>
  <dcterms:modified xsi:type="dcterms:W3CDTF">2020-09-17T11:38:00Z</dcterms:modified>
</cp:coreProperties>
</file>