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DC5BB9" w:rsidRDefault="000C15F4" w:rsidP="000355B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 16 жовтня </w:t>
      </w:r>
      <w:r w:rsidR="000355B5"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20</w:t>
      </w:r>
      <w:r w:rsidR="000355B5" w:rsidRPr="007A3BEB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DC5BB9">
        <w:rPr>
          <w:sz w:val="28"/>
          <w:szCs w:val="28"/>
          <w:lang w:val="en-US"/>
        </w:rPr>
        <w:t>340</w:t>
      </w:r>
      <w:bookmarkStart w:id="0" w:name="_GoBack"/>
      <w:bookmarkEnd w:id="0"/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 xml:space="preserve">рограми розвитку житлово-комунального господарства та благоустрою Хмільницької міської об’єднаної </w:t>
      </w:r>
      <w:proofErr w:type="spellStart"/>
      <w:r w:rsidR="00732C62">
        <w:rPr>
          <w:sz w:val="28"/>
          <w:szCs w:val="28"/>
          <w:lang w:val="uk-UA"/>
        </w:rPr>
        <w:t>територіаль</w:t>
      </w:r>
      <w:r w:rsidR="005107CA">
        <w:rPr>
          <w:sz w:val="28"/>
          <w:szCs w:val="28"/>
          <w:lang w:val="uk-UA"/>
        </w:rPr>
        <w:t>-</w:t>
      </w:r>
      <w:proofErr w:type="spellEnd"/>
      <w:r w:rsidR="005107CA">
        <w:rPr>
          <w:sz w:val="28"/>
          <w:szCs w:val="28"/>
          <w:lang w:val="uk-UA"/>
        </w:rPr>
        <w:t xml:space="preserve"> </w:t>
      </w:r>
      <w:proofErr w:type="spellStart"/>
      <w:r w:rsidR="00732C62">
        <w:rPr>
          <w:sz w:val="28"/>
          <w:szCs w:val="28"/>
          <w:lang w:val="uk-UA"/>
        </w:rPr>
        <w:t>ної</w:t>
      </w:r>
      <w:proofErr w:type="spellEnd"/>
      <w:r w:rsidR="00732C62">
        <w:rPr>
          <w:sz w:val="28"/>
          <w:szCs w:val="28"/>
          <w:lang w:val="uk-UA"/>
        </w:rPr>
        <w:t xml:space="preserve">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0355B5" w:rsidRPr="007A3BEB">
        <w:rPr>
          <w:color w:val="000000"/>
          <w:sz w:val="28"/>
          <w:szCs w:val="28"/>
          <w:lang w:val="uk-UA"/>
        </w:rPr>
        <w:t xml:space="preserve">керуючись </w:t>
      </w:r>
      <w:r w:rsidR="005107CA">
        <w:rPr>
          <w:color w:val="000000"/>
          <w:sz w:val="28"/>
          <w:szCs w:val="28"/>
          <w:lang w:val="uk-UA"/>
        </w:rPr>
        <w:t>ст.</w:t>
      </w:r>
      <w:r w:rsidR="000355B5" w:rsidRPr="007A3BEB">
        <w:rPr>
          <w:color w:val="000000"/>
          <w:sz w:val="28"/>
          <w:szCs w:val="28"/>
          <w:lang w:val="uk-UA"/>
        </w:rPr>
        <w:t>ст.</w:t>
      </w:r>
      <w:r w:rsidR="005107CA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>29</w:t>
      </w:r>
      <w:r w:rsidR="007A3BEB">
        <w:rPr>
          <w:color w:val="000000"/>
          <w:sz w:val="28"/>
          <w:szCs w:val="28"/>
          <w:lang w:val="uk-UA"/>
        </w:rPr>
        <w:t>,59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24517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>на баланс КП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>наступне комунальне майно:</w:t>
      </w:r>
    </w:p>
    <w:p w:rsidR="00135463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317F1E">
        <w:rPr>
          <w:color w:val="000000"/>
          <w:sz w:val="28"/>
          <w:szCs w:val="28"/>
          <w:lang w:val="uk-UA"/>
        </w:rPr>
        <w:t>малі архітектурні форми</w:t>
      </w:r>
      <w:r w:rsidR="00111DDE">
        <w:rPr>
          <w:color w:val="000000"/>
          <w:sz w:val="28"/>
          <w:szCs w:val="28"/>
          <w:lang w:val="uk-UA"/>
        </w:rPr>
        <w:t xml:space="preserve"> в кількості п’яти штук загальною вартістю 25000 грн. (двадцять п’ять тисяч гривень),</w:t>
      </w:r>
      <w:r w:rsidR="001275CA">
        <w:rPr>
          <w:color w:val="000000"/>
          <w:sz w:val="28"/>
          <w:szCs w:val="28"/>
          <w:lang w:val="uk-UA"/>
        </w:rPr>
        <w:t xml:space="preserve"> </w:t>
      </w:r>
      <w:r w:rsidR="00111DDE">
        <w:rPr>
          <w:color w:val="000000"/>
          <w:sz w:val="28"/>
          <w:szCs w:val="28"/>
          <w:lang w:val="uk-UA"/>
        </w:rPr>
        <w:t xml:space="preserve"> а саме:</w:t>
      </w:r>
      <w:r w:rsidR="00317F1E">
        <w:rPr>
          <w:color w:val="000000"/>
          <w:sz w:val="28"/>
          <w:szCs w:val="28"/>
          <w:lang w:val="uk-UA"/>
        </w:rPr>
        <w:t xml:space="preserve"> «Рибка» </w:t>
      </w:r>
      <w:r w:rsidR="00111DDE">
        <w:rPr>
          <w:color w:val="000000"/>
          <w:sz w:val="28"/>
          <w:szCs w:val="28"/>
          <w:lang w:val="uk-UA"/>
        </w:rPr>
        <w:t xml:space="preserve">- </w:t>
      </w:r>
      <w:r w:rsidR="00317F1E">
        <w:rPr>
          <w:color w:val="000000"/>
          <w:sz w:val="28"/>
          <w:szCs w:val="28"/>
          <w:lang w:val="uk-UA"/>
        </w:rPr>
        <w:t>в кількості 1 шт. вартістю 10000</w:t>
      </w:r>
      <w:r w:rsidR="00111DDE">
        <w:rPr>
          <w:color w:val="000000"/>
          <w:sz w:val="28"/>
          <w:szCs w:val="28"/>
          <w:lang w:val="uk-UA"/>
        </w:rPr>
        <w:t xml:space="preserve"> </w:t>
      </w:r>
      <w:r w:rsidR="00317F1E">
        <w:rPr>
          <w:color w:val="000000"/>
          <w:sz w:val="28"/>
          <w:szCs w:val="28"/>
          <w:lang w:val="uk-UA"/>
        </w:rPr>
        <w:t>грн. (десять тисяч гривень); «Гриб»</w:t>
      </w:r>
      <w:r w:rsidR="00111DDE">
        <w:rPr>
          <w:color w:val="000000"/>
          <w:sz w:val="28"/>
          <w:szCs w:val="28"/>
          <w:lang w:val="uk-UA"/>
        </w:rPr>
        <w:t xml:space="preserve"> -</w:t>
      </w:r>
      <w:r w:rsidR="00317F1E">
        <w:rPr>
          <w:color w:val="000000"/>
          <w:sz w:val="28"/>
          <w:szCs w:val="28"/>
          <w:lang w:val="uk-UA"/>
        </w:rPr>
        <w:t xml:space="preserve"> в кількості 2 </w:t>
      </w:r>
      <w:r w:rsidR="00111DDE">
        <w:rPr>
          <w:color w:val="000000"/>
          <w:sz w:val="28"/>
          <w:szCs w:val="28"/>
          <w:lang w:val="uk-UA"/>
        </w:rPr>
        <w:t>шт. загальною вартістю 10000 грн. (десять тисяч гривень); «Кухоль» - в кількості 1 шт. вартістю 2500 грн. (дві тисячі п’ятсот гривень);</w:t>
      </w:r>
      <w:r w:rsidR="00111DDE" w:rsidRPr="00111DDE">
        <w:rPr>
          <w:color w:val="000000"/>
          <w:sz w:val="28"/>
          <w:szCs w:val="28"/>
          <w:lang w:val="uk-UA"/>
        </w:rPr>
        <w:t xml:space="preserve"> </w:t>
      </w:r>
      <w:r w:rsidR="00111DDE">
        <w:rPr>
          <w:color w:val="000000"/>
          <w:sz w:val="28"/>
          <w:szCs w:val="28"/>
          <w:lang w:val="uk-UA"/>
        </w:rPr>
        <w:t xml:space="preserve"> «Бочка» - в кількості </w:t>
      </w:r>
      <w:r w:rsidR="001275CA">
        <w:rPr>
          <w:color w:val="000000"/>
          <w:sz w:val="28"/>
          <w:szCs w:val="28"/>
          <w:lang w:val="uk-UA"/>
        </w:rPr>
        <w:t>1</w:t>
      </w:r>
      <w:r w:rsidR="00111DDE">
        <w:rPr>
          <w:color w:val="000000"/>
          <w:sz w:val="28"/>
          <w:szCs w:val="28"/>
          <w:lang w:val="uk-UA"/>
        </w:rPr>
        <w:t>шт. вартістю 2500 грн. (дві тисячі п’ятсот гривень) д</w:t>
      </w:r>
      <w:r>
        <w:rPr>
          <w:color w:val="000000"/>
          <w:sz w:val="28"/>
          <w:szCs w:val="28"/>
          <w:lang w:val="uk-UA"/>
        </w:rPr>
        <w:t>ля</w:t>
      </w:r>
      <w:r w:rsidRPr="00124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облаштування зон відпочинку в міському парку ім. Т.Г. Шевченка в м. Хмільнику;</w:t>
      </w:r>
    </w:p>
    <w:p w:rsidR="001275CA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11DDE">
        <w:rPr>
          <w:sz w:val="28"/>
          <w:szCs w:val="28"/>
          <w:lang w:val="uk-UA"/>
        </w:rPr>
        <w:t>вироби з арт-бетону загальною вартістю 120000 г</w:t>
      </w:r>
      <w:r w:rsidR="001140EB">
        <w:rPr>
          <w:sz w:val="28"/>
          <w:szCs w:val="28"/>
          <w:lang w:val="uk-UA"/>
        </w:rPr>
        <w:t>рн.(сто двадцять тисяч гривень)</w:t>
      </w:r>
      <w:r w:rsidR="001275CA">
        <w:rPr>
          <w:sz w:val="28"/>
          <w:szCs w:val="28"/>
          <w:lang w:val="uk-UA"/>
        </w:rPr>
        <w:t xml:space="preserve"> </w:t>
      </w:r>
      <w:r w:rsidR="00111DDE">
        <w:rPr>
          <w:sz w:val="28"/>
          <w:szCs w:val="28"/>
          <w:lang w:val="uk-UA"/>
        </w:rPr>
        <w:t xml:space="preserve"> </w:t>
      </w:r>
      <w:r w:rsidR="001275CA">
        <w:rPr>
          <w:sz w:val="28"/>
          <w:szCs w:val="28"/>
          <w:lang w:val="uk-UA"/>
        </w:rPr>
        <w:t>для створення ландшафтних відпочинкових зон</w:t>
      </w:r>
      <w:r w:rsidR="001275CA" w:rsidRPr="001275CA">
        <w:rPr>
          <w:sz w:val="28"/>
          <w:szCs w:val="28"/>
          <w:lang w:val="uk-UA"/>
        </w:rPr>
        <w:t xml:space="preserve"> </w:t>
      </w:r>
      <w:r w:rsidR="001275CA">
        <w:rPr>
          <w:sz w:val="28"/>
          <w:szCs w:val="28"/>
          <w:lang w:val="uk-UA"/>
        </w:rPr>
        <w:t>в міському парку ім. Т.Г. Шевченка в м. Хмільнику.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0355B5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50041"/>
    <w:rsid w:val="000C15F4"/>
    <w:rsid w:val="000E036A"/>
    <w:rsid w:val="0011030A"/>
    <w:rsid w:val="00111DDE"/>
    <w:rsid w:val="001140EB"/>
    <w:rsid w:val="00124517"/>
    <w:rsid w:val="001275CA"/>
    <w:rsid w:val="001342DD"/>
    <w:rsid w:val="00135463"/>
    <w:rsid w:val="001A6882"/>
    <w:rsid w:val="001D2EC8"/>
    <w:rsid w:val="001E0BC7"/>
    <w:rsid w:val="00211238"/>
    <w:rsid w:val="00222275"/>
    <w:rsid w:val="00226833"/>
    <w:rsid w:val="00246624"/>
    <w:rsid w:val="002A00C1"/>
    <w:rsid w:val="002F3CA3"/>
    <w:rsid w:val="00317F1E"/>
    <w:rsid w:val="003571A5"/>
    <w:rsid w:val="003818FF"/>
    <w:rsid w:val="00386EFD"/>
    <w:rsid w:val="003D3526"/>
    <w:rsid w:val="003D677A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A49E5"/>
    <w:rsid w:val="00CC0ADD"/>
    <w:rsid w:val="00CE1510"/>
    <w:rsid w:val="00CF2A8E"/>
    <w:rsid w:val="00D15581"/>
    <w:rsid w:val="00D174CF"/>
    <w:rsid w:val="00D2678D"/>
    <w:rsid w:val="00D31D17"/>
    <w:rsid w:val="00DC5BB9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3468-1FBD-48D9-B326-1AC203E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2020-10-19T12:28:00Z</cp:lastPrinted>
  <dcterms:created xsi:type="dcterms:W3CDTF">2017-09-22T11:05:00Z</dcterms:created>
  <dcterms:modified xsi:type="dcterms:W3CDTF">2020-10-20T06:17:00Z</dcterms:modified>
</cp:coreProperties>
</file>